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CA" w:rsidRPr="00E7683B" w:rsidRDefault="000217CA" w:rsidP="000217CA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pacing w:val="20"/>
          <w:sz w:val="28"/>
          <w:szCs w:val="28"/>
        </w:rPr>
      </w:pPr>
      <w:r w:rsidRPr="00E7683B">
        <w:rPr>
          <w:rFonts w:ascii="Times New Roman" w:hAnsi="Times New Roman"/>
          <w:b/>
          <w:i/>
          <w:color w:val="000000"/>
          <w:sz w:val="28"/>
          <w:szCs w:val="28"/>
        </w:rPr>
        <w:t>ПРОЕКТ</w:t>
      </w:r>
    </w:p>
    <w:p w:rsidR="000217CA" w:rsidRPr="00E7683B" w:rsidRDefault="000217CA" w:rsidP="000217CA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0217CA" w:rsidRPr="00E7683B" w:rsidRDefault="000217CA" w:rsidP="000217C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683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17CA" w:rsidRPr="00E7683B" w:rsidRDefault="000217CA" w:rsidP="00021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83B">
        <w:rPr>
          <w:rFonts w:ascii="Times New Roman" w:hAnsi="Times New Roman"/>
          <w:b/>
          <w:sz w:val="28"/>
          <w:szCs w:val="28"/>
        </w:rPr>
        <w:t>муниципального округа Зябликово</w:t>
      </w:r>
    </w:p>
    <w:p w:rsidR="000217CA" w:rsidRPr="00E7683B" w:rsidRDefault="000217CA" w:rsidP="00021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7CA" w:rsidRPr="00E7683B" w:rsidRDefault="000217CA" w:rsidP="000217C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683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217CA" w:rsidRPr="00E7683B" w:rsidRDefault="000217CA" w:rsidP="000217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217CA" w:rsidRPr="00E7683B" w:rsidRDefault="000217CA" w:rsidP="000217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217CA" w:rsidRDefault="000217CA" w:rsidP="000217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217CA" w:rsidRPr="00E7683B" w:rsidRDefault="000217CA" w:rsidP="000217C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217CA" w:rsidRPr="00E7683B" w:rsidRDefault="000217CA" w:rsidP="000217CA">
      <w:pPr>
        <w:spacing w:after="0" w:line="240" w:lineRule="auto"/>
        <w:ind w:right="-140"/>
        <w:rPr>
          <w:rFonts w:ascii="Times New Roman" w:hAnsi="Times New Roman"/>
          <w:b/>
          <w:sz w:val="28"/>
          <w:szCs w:val="28"/>
        </w:rPr>
      </w:pPr>
      <w:r w:rsidRPr="00E7683B">
        <w:rPr>
          <w:rFonts w:ascii="Times New Roman" w:hAnsi="Times New Roman"/>
          <w:b/>
          <w:sz w:val="28"/>
          <w:szCs w:val="28"/>
        </w:rPr>
        <w:t>_</w:t>
      </w:r>
      <w:proofErr w:type="gramStart"/>
      <w:r w:rsidRPr="00E7683B">
        <w:rPr>
          <w:rFonts w:ascii="Times New Roman" w:hAnsi="Times New Roman"/>
          <w:b/>
          <w:sz w:val="28"/>
          <w:szCs w:val="28"/>
        </w:rPr>
        <w:t>_  _</w:t>
      </w:r>
      <w:proofErr w:type="gramEnd"/>
      <w:r w:rsidRPr="00E7683B">
        <w:rPr>
          <w:rFonts w:ascii="Times New Roman" w:hAnsi="Times New Roman"/>
          <w:b/>
          <w:sz w:val="28"/>
          <w:szCs w:val="28"/>
        </w:rPr>
        <w:t>__________ 20__ года № _______</w:t>
      </w:r>
    </w:p>
    <w:p w:rsidR="00230D46" w:rsidRDefault="00230D46" w:rsidP="00230D46">
      <w:pPr>
        <w:pStyle w:val="a3"/>
        <w:spacing w:line="240" w:lineRule="auto"/>
        <w:jc w:val="left"/>
        <w:rPr>
          <w:b w:val="0"/>
          <w:szCs w:val="28"/>
        </w:rPr>
      </w:pPr>
    </w:p>
    <w:p w:rsidR="000217CA" w:rsidRDefault="000217CA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 внесении    изменений    в   решение </w:t>
      </w:r>
    </w:p>
    <w:p w:rsidR="000217CA" w:rsidRDefault="00230D46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E5">
        <w:rPr>
          <w:rFonts w:ascii="Times New Roman" w:hAnsi="Times New Roman" w:cs="Times New Roman"/>
          <w:b/>
          <w:sz w:val="28"/>
          <w:szCs w:val="28"/>
        </w:rPr>
        <w:t>Сове</w:t>
      </w:r>
      <w:r w:rsidR="000217CA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gramStart"/>
      <w:r w:rsidR="000217CA">
        <w:rPr>
          <w:rFonts w:ascii="Times New Roman" w:hAnsi="Times New Roman" w:cs="Times New Roman"/>
          <w:b/>
          <w:sz w:val="28"/>
          <w:szCs w:val="28"/>
        </w:rPr>
        <w:t>депутатов  муниципального</w:t>
      </w:r>
      <w:proofErr w:type="gramEnd"/>
      <w:r w:rsidR="00021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2E5">
        <w:rPr>
          <w:rFonts w:ascii="Times New Roman" w:hAnsi="Times New Roman" w:cs="Times New Roman"/>
          <w:b/>
          <w:sz w:val="28"/>
          <w:szCs w:val="28"/>
        </w:rPr>
        <w:t>окр</w:t>
      </w:r>
      <w:r w:rsidR="000217CA">
        <w:rPr>
          <w:rFonts w:ascii="Times New Roman" w:hAnsi="Times New Roman" w:cs="Times New Roman"/>
          <w:b/>
          <w:sz w:val="28"/>
          <w:szCs w:val="28"/>
        </w:rPr>
        <w:t xml:space="preserve">уга </w:t>
      </w:r>
    </w:p>
    <w:p w:rsidR="000217CA" w:rsidRDefault="000217CA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Зябликово от 21.09.2016 №</w:t>
      </w:r>
      <w:r w:rsidR="00230D46" w:rsidRPr="00D342E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ЗБ-01-03-83/16  </w:t>
      </w:r>
    </w:p>
    <w:p w:rsidR="000217CA" w:rsidRDefault="000217CA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0D46" w:rsidRPr="00D342E5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46" w:rsidRPr="00D342E5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 </w:t>
      </w:r>
    </w:p>
    <w:p w:rsidR="000217CA" w:rsidRDefault="000217CA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</w:t>
      </w:r>
      <w:r w:rsidR="00230D46" w:rsidRPr="00D342E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епутатов муниципального </w:t>
      </w:r>
    </w:p>
    <w:p w:rsidR="000217CA" w:rsidRDefault="000217CA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Зябликово</w:t>
      </w:r>
      <w:r w:rsidR="00230D46" w:rsidRPr="00D342E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B7A89" w:rsidRPr="00D342E5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7CA" w:rsidRDefault="00FB7A89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E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217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2E5">
        <w:rPr>
          <w:rFonts w:ascii="Times New Roman" w:hAnsi="Times New Roman" w:cs="Times New Roman"/>
          <w:b/>
          <w:sz w:val="28"/>
          <w:szCs w:val="28"/>
        </w:rPr>
        <w:t xml:space="preserve">служебному </w:t>
      </w:r>
      <w:r w:rsidR="000217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E5">
        <w:rPr>
          <w:rFonts w:ascii="Times New Roman" w:hAnsi="Times New Roman" w:cs="Times New Roman"/>
          <w:b/>
          <w:sz w:val="28"/>
          <w:szCs w:val="28"/>
        </w:rPr>
        <w:t xml:space="preserve">поведению </w:t>
      </w:r>
      <w:r w:rsidR="000217CA">
        <w:rPr>
          <w:rFonts w:ascii="Times New Roman" w:hAnsi="Times New Roman" w:cs="Times New Roman"/>
          <w:b/>
          <w:sz w:val="28"/>
          <w:szCs w:val="28"/>
        </w:rPr>
        <w:t xml:space="preserve">  муниципальных </w:t>
      </w:r>
    </w:p>
    <w:p w:rsidR="00230D46" w:rsidRDefault="00D342E5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2E5">
        <w:rPr>
          <w:rFonts w:ascii="Times New Roman" w:hAnsi="Times New Roman" w:cs="Times New Roman"/>
          <w:b/>
          <w:sz w:val="28"/>
          <w:szCs w:val="28"/>
        </w:rPr>
        <w:t>служащих и урег</w:t>
      </w:r>
      <w:r w:rsidR="000217CA">
        <w:rPr>
          <w:rFonts w:ascii="Times New Roman" w:hAnsi="Times New Roman" w:cs="Times New Roman"/>
          <w:b/>
          <w:sz w:val="28"/>
          <w:szCs w:val="28"/>
        </w:rPr>
        <w:t>улированию конфликтов интересов»</w:t>
      </w:r>
    </w:p>
    <w:p w:rsidR="00D342E5" w:rsidRPr="00D342E5" w:rsidRDefault="00D342E5" w:rsidP="000217C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C08" w:rsidRPr="00752C08" w:rsidRDefault="00D342E5" w:rsidP="0017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4391" w:rsidRPr="00DE75F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требований </w:t>
      </w:r>
      <w:r w:rsidR="00174391" w:rsidRPr="00DE75F0">
        <w:rPr>
          <w:rFonts w:ascii="Times New Roman" w:hAnsi="Times New Roman" w:cs="Times New Roman"/>
          <w:color w:val="000000"/>
          <w:sz w:val="28"/>
          <w:szCs w:val="28"/>
        </w:rPr>
        <w:t>Указа Президента РФ от 01.07.</w:t>
      </w:r>
      <w:r w:rsidR="000217CA">
        <w:rPr>
          <w:rFonts w:ascii="Times New Roman" w:hAnsi="Times New Roman" w:cs="Times New Roman"/>
          <w:color w:val="000000"/>
          <w:sz w:val="28"/>
          <w:szCs w:val="28"/>
        </w:rPr>
        <w:t xml:space="preserve">2010 № </w:t>
      </w:r>
      <w:r w:rsidR="00174391">
        <w:rPr>
          <w:rFonts w:ascii="Times New Roman" w:hAnsi="Times New Roman" w:cs="Times New Roman"/>
          <w:color w:val="000000"/>
          <w:sz w:val="28"/>
          <w:szCs w:val="28"/>
        </w:rPr>
        <w:t>821</w:t>
      </w:r>
      <w:r w:rsidR="00174391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174391" w:rsidRPr="00DE75F0">
        <w:rPr>
          <w:rFonts w:ascii="Times New Roman" w:hAnsi="Times New Roman" w:cs="Times New Roman"/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174391"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интересов»</w:t>
      </w:r>
      <w:r w:rsidR="001743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федеральных законов</w:t>
      </w:r>
      <w:r w:rsidR="00752C08" w:rsidRPr="00C94515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 25-ФЗ </w:t>
      </w:r>
      <w:r w:rsidR="00174391">
        <w:rPr>
          <w:rFonts w:ascii="Times New Roman" w:eastAsia="Times New Roman" w:hAnsi="Times New Roman" w:cs="Times New Roman"/>
          <w:sz w:val="28"/>
          <w:szCs w:val="28"/>
        </w:rPr>
        <w:br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</w:t>
      </w:r>
      <w:r w:rsidR="00752C08" w:rsidRPr="00C9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Федерации» и </w:t>
      </w:r>
      <w:r w:rsidR="00752C08" w:rsidRPr="00C94515">
        <w:rPr>
          <w:rFonts w:ascii="Times New Roman" w:eastAsia="Times New Roman" w:hAnsi="Times New Roman" w:cs="Times New Roman"/>
          <w:sz w:val="28"/>
          <w:szCs w:val="28"/>
        </w:rPr>
        <w:t>от 25 декабря 2008 года №</w:t>
      </w:r>
      <w:r w:rsidR="00C94515" w:rsidRPr="00C9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Закона города Москвы о</w:t>
      </w:r>
      <w:r w:rsidR="00C94515" w:rsidRPr="00C94515">
        <w:rPr>
          <w:rFonts w:ascii="Times New Roman" w:eastAsia="Times New Roman" w:hAnsi="Times New Roman" w:cs="Times New Roman"/>
          <w:sz w:val="28"/>
          <w:szCs w:val="28"/>
        </w:rPr>
        <w:t>т 22 октября 2008 года №</w:t>
      </w:r>
      <w:r w:rsidR="00752C08" w:rsidRPr="00C94515">
        <w:rPr>
          <w:rFonts w:ascii="Times New Roman" w:eastAsia="Times New Roman" w:hAnsi="Times New Roman" w:cs="Times New Roman"/>
          <w:sz w:val="28"/>
          <w:szCs w:val="28"/>
        </w:rPr>
        <w:t xml:space="preserve"> 50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муниципальной службе в городе Москве»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C94515" w:rsidRPr="00C94515">
        <w:rPr>
          <w:rFonts w:ascii="Times New Roman" w:eastAsia="Times New Roman" w:hAnsi="Times New Roman" w:cs="Times New Roman"/>
          <w:sz w:val="28"/>
          <w:szCs w:val="28"/>
        </w:rPr>
        <w:t xml:space="preserve">Зябликово </w:t>
      </w:r>
      <w:r w:rsidR="00C94515" w:rsidRPr="00D342E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C08" w:rsidRPr="00752C08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15"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</w:t>
      </w:r>
      <w:r w:rsidRPr="00C94515">
        <w:rPr>
          <w:rFonts w:ascii="Times New Roman" w:eastAsia="Times New Roman" w:hAnsi="Times New Roman" w:cs="Times New Roman"/>
          <w:sz w:val="28"/>
          <w:szCs w:val="28"/>
        </w:rPr>
        <w:t>Зяб</w:t>
      </w:r>
      <w:r w:rsidR="000217CA">
        <w:rPr>
          <w:rFonts w:ascii="Times New Roman" w:eastAsia="Times New Roman" w:hAnsi="Times New Roman" w:cs="Times New Roman"/>
          <w:sz w:val="28"/>
          <w:szCs w:val="28"/>
        </w:rPr>
        <w:t xml:space="preserve">ликово от 21.09.2016 </w:t>
      </w:r>
      <w:r w:rsidRPr="00C94515">
        <w:rPr>
          <w:rFonts w:ascii="Times New Roman" w:eastAsia="Times New Roman" w:hAnsi="Times New Roman" w:cs="Times New Roman"/>
          <w:sz w:val="28"/>
          <w:szCs w:val="28"/>
        </w:rPr>
        <w:t>№МЗБ-01-03-83</w:t>
      </w:r>
      <w:r w:rsidR="000217C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9451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комиссии аппарата Совета депутато</w:t>
      </w:r>
      <w:r w:rsidRPr="00C94515">
        <w:rPr>
          <w:rFonts w:ascii="Times New Roman" w:eastAsia="Times New Roman" w:hAnsi="Times New Roman" w:cs="Times New Roman"/>
          <w:sz w:val="28"/>
          <w:szCs w:val="28"/>
        </w:rPr>
        <w:t>в муниципального округа Зябликово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интересов» дополнив приложение к решению пунктом 18.1. следующего содержания:</w:t>
      </w:r>
    </w:p>
    <w:p w:rsidR="00752C08" w:rsidRPr="00752C08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15"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«18.1. Мотивированные заключения, предусмотренные настоящим Положением, должны содержать:</w:t>
      </w:r>
    </w:p>
    <w:p w:rsidR="00752C08" w:rsidRPr="00752C08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15"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</w:t>
      </w:r>
      <w:r w:rsidR="002F1A4D">
        <w:rPr>
          <w:rFonts w:ascii="Times New Roman" w:eastAsia="Times New Roman" w:hAnsi="Times New Roman" w:cs="Times New Roman"/>
          <w:sz w:val="28"/>
          <w:szCs w:val="28"/>
        </w:rPr>
        <w:t>х в подпункте «а» и подпункте «г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» подпункта 2 пункта 13 Положения;</w:t>
      </w:r>
    </w:p>
    <w:p w:rsidR="00752C08" w:rsidRPr="00752C08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15"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217CA" w:rsidRPr="00752C08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15"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</w:t>
      </w:r>
      <w:r w:rsidR="002F1A4D">
        <w:rPr>
          <w:rFonts w:ascii="Times New Roman" w:eastAsia="Times New Roman" w:hAnsi="Times New Roman" w:cs="Times New Roman"/>
          <w:sz w:val="28"/>
          <w:szCs w:val="28"/>
        </w:rPr>
        <w:t>х в подпункте «а» и подпункте «г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» подпункта 2 пункта 13 настоящего Положения, а также 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рекомендации для принятия одного из решений в соответствии с пункт</w:t>
      </w:r>
      <w:r w:rsidR="002F1A4D">
        <w:rPr>
          <w:rFonts w:ascii="Times New Roman" w:eastAsia="Times New Roman" w:hAnsi="Times New Roman" w:cs="Times New Roman"/>
          <w:sz w:val="28"/>
          <w:szCs w:val="28"/>
        </w:rPr>
        <w:t>ами 27,30,32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или иного решения.».</w:t>
      </w:r>
      <w:bookmarkStart w:id="0" w:name="_GoBack"/>
      <w:bookmarkEnd w:id="0"/>
    </w:p>
    <w:p w:rsidR="00752C08" w:rsidRPr="00752C08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515"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</w:t>
      </w:r>
      <w:r w:rsidR="00D342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Зябликово </w:t>
      </w:r>
      <w:proofErr w:type="spellStart"/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342E5">
        <w:rPr>
          <w:rFonts w:ascii="Times New Roman" w:eastAsia="Times New Roman" w:hAnsi="Times New Roman" w:cs="Times New Roman"/>
          <w:sz w:val="28"/>
          <w:szCs w:val="28"/>
          <w:lang w:val="en-US"/>
        </w:rPr>
        <w:t>zyablikovo</w:t>
      </w:r>
      <w:proofErr w:type="spellEnd"/>
      <w:r w:rsidR="00D342E5" w:rsidRPr="00D342E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342E5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="00D342E5" w:rsidRPr="00D342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342E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D342E5" w:rsidRPr="00D3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2E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08" w:rsidRDefault="00230D46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2C08" w:rsidRPr="00752C08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Зябликово </w:t>
      </w:r>
      <w:proofErr w:type="spellStart"/>
      <w:r w:rsidRPr="00230D46">
        <w:rPr>
          <w:rFonts w:ascii="Times New Roman" w:eastAsia="Times New Roman" w:hAnsi="Times New Roman" w:cs="Times New Roman"/>
          <w:b/>
          <w:sz w:val="28"/>
          <w:szCs w:val="28"/>
        </w:rPr>
        <w:t>Золкину</w:t>
      </w:r>
      <w:proofErr w:type="spellEnd"/>
      <w:r w:rsidRPr="00230D46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0217CA" w:rsidRPr="000217CA" w:rsidRDefault="000217CA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515" w:rsidRPr="00C94515" w:rsidRDefault="00C94515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08" w:rsidRPr="000104B6" w:rsidRDefault="00752C08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4B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  <w:r w:rsid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52C08" w:rsidRPr="000104B6" w:rsidRDefault="00230D46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4B6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D342E5" w:rsidRP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04B6">
        <w:rPr>
          <w:rFonts w:ascii="Times New Roman" w:eastAsia="Times New Roman" w:hAnsi="Times New Roman" w:cs="Times New Roman"/>
          <w:b/>
          <w:sz w:val="28"/>
          <w:szCs w:val="28"/>
        </w:rPr>
        <w:t>Зябликово</w:t>
      </w:r>
      <w:r w:rsidR="00752C08" w:rsidRP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342E5" w:rsidRP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217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342E5" w:rsidRP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104B6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  <w:r w:rsidR="00021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4B6">
        <w:rPr>
          <w:rFonts w:ascii="Times New Roman" w:eastAsia="Times New Roman" w:hAnsi="Times New Roman" w:cs="Times New Roman"/>
          <w:b/>
          <w:sz w:val="28"/>
          <w:szCs w:val="28"/>
        </w:rPr>
        <w:t>Золкина</w:t>
      </w:r>
      <w:proofErr w:type="spellEnd"/>
    </w:p>
    <w:p w:rsidR="00461D4E" w:rsidRDefault="00461D4E" w:rsidP="00752C08">
      <w:pPr>
        <w:jc w:val="both"/>
      </w:pPr>
    </w:p>
    <w:sectPr w:rsidR="00461D4E" w:rsidSect="000217C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C08"/>
    <w:rsid w:val="000104B6"/>
    <w:rsid w:val="000217CA"/>
    <w:rsid w:val="00174391"/>
    <w:rsid w:val="00230D46"/>
    <w:rsid w:val="002F1A4D"/>
    <w:rsid w:val="00461D4E"/>
    <w:rsid w:val="00752C08"/>
    <w:rsid w:val="00C94515"/>
    <w:rsid w:val="00D342E5"/>
    <w:rsid w:val="00F5281D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B524-35EC-422F-BAA1-2BE5B7B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0D4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30D4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230D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2018-03-13T08:25:00Z</cp:lastPrinted>
  <dcterms:created xsi:type="dcterms:W3CDTF">2018-03-13T08:07:00Z</dcterms:created>
  <dcterms:modified xsi:type="dcterms:W3CDTF">2018-04-11T10:08:00Z</dcterms:modified>
</cp:coreProperties>
</file>