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296" w:rsidRPr="004C5296" w:rsidRDefault="004C5296" w:rsidP="004C5296">
      <w:pPr>
        <w:jc w:val="right"/>
        <w:rPr>
          <w:rFonts w:ascii="Times New Roman" w:hAnsi="Times New Roman" w:cs="Times New Roman"/>
          <w:b/>
          <w:i/>
          <w:noProof/>
          <w:sz w:val="28"/>
          <w:szCs w:val="28"/>
        </w:rPr>
      </w:pPr>
      <w:r w:rsidRPr="004C5296">
        <w:rPr>
          <w:rFonts w:ascii="Times New Roman" w:hAnsi="Times New Roman" w:cs="Times New Roman"/>
          <w:b/>
          <w:i/>
          <w:noProof/>
          <w:sz w:val="28"/>
          <w:szCs w:val="28"/>
        </w:rPr>
        <w:t>ПРОЕКТ</w:t>
      </w:r>
    </w:p>
    <w:p w:rsidR="004C5296" w:rsidRPr="004C5296" w:rsidRDefault="004C5296" w:rsidP="004C5296">
      <w:pPr>
        <w:jc w:val="center"/>
        <w:rPr>
          <w:rFonts w:ascii="Times New Roman" w:hAnsi="Times New Roman" w:cs="Times New Roman"/>
          <w:noProof/>
        </w:rPr>
      </w:pPr>
      <w:r w:rsidRPr="004C5296">
        <w:rPr>
          <w:rFonts w:ascii="Times New Roman" w:hAnsi="Times New Roman" w:cs="Times New Roman"/>
          <w:noProof/>
        </w:rPr>
        <w:drawing>
          <wp:inline distT="0" distB="0" distL="0" distR="0">
            <wp:extent cx="579120" cy="556260"/>
            <wp:effectExtent l="19050" t="0" r="0" b="0"/>
            <wp:docPr id="1" name="Рисунок 1" descr="Зябликово_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ябликово_герб (1)"/>
                    <pic:cNvPicPr>
                      <a:picLocks noChangeAspect="1" noChangeArrowheads="1"/>
                    </pic:cNvPicPr>
                  </pic:nvPicPr>
                  <pic:blipFill>
                    <a:blip r:embed="rId6" cstate="print"/>
                    <a:srcRect/>
                    <a:stretch>
                      <a:fillRect/>
                    </a:stretch>
                  </pic:blipFill>
                  <pic:spPr bwMode="auto">
                    <a:xfrm>
                      <a:off x="0" y="0"/>
                      <a:ext cx="579120" cy="556260"/>
                    </a:xfrm>
                    <a:prstGeom prst="rect">
                      <a:avLst/>
                    </a:prstGeom>
                    <a:noFill/>
                    <a:ln w="9525">
                      <a:noFill/>
                      <a:miter lim="800000"/>
                      <a:headEnd/>
                      <a:tailEnd/>
                    </a:ln>
                  </pic:spPr>
                </pic:pic>
              </a:graphicData>
            </a:graphic>
          </wp:inline>
        </w:drawing>
      </w:r>
    </w:p>
    <w:p w:rsidR="004C5296" w:rsidRPr="004C5296" w:rsidRDefault="004C5296" w:rsidP="004C5296">
      <w:pPr>
        <w:spacing w:line="360" w:lineRule="auto"/>
        <w:jc w:val="center"/>
        <w:rPr>
          <w:rFonts w:ascii="Times New Roman" w:hAnsi="Times New Roman" w:cs="Times New Roman"/>
          <w:b/>
          <w:sz w:val="26"/>
          <w:szCs w:val="26"/>
        </w:rPr>
      </w:pPr>
      <w:r w:rsidRPr="004C5296">
        <w:rPr>
          <w:rFonts w:ascii="Times New Roman" w:hAnsi="Times New Roman" w:cs="Times New Roman"/>
          <w:b/>
          <w:sz w:val="26"/>
          <w:szCs w:val="26"/>
        </w:rPr>
        <w:t>СОВЕТ ДЕПУТАТОВ</w:t>
      </w:r>
    </w:p>
    <w:p w:rsidR="004C5296" w:rsidRPr="004C5296" w:rsidRDefault="004C5296" w:rsidP="004C5296">
      <w:pPr>
        <w:spacing w:line="360" w:lineRule="auto"/>
        <w:jc w:val="center"/>
        <w:rPr>
          <w:rFonts w:ascii="Times New Roman" w:hAnsi="Times New Roman" w:cs="Times New Roman"/>
          <w:b/>
          <w:sz w:val="26"/>
          <w:szCs w:val="26"/>
        </w:rPr>
      </w:pPr>
      <w:r w:rsidRPr="004C5296">
        <w:rPr>
          <w:rFonts w:ascii="Times New Roman" w:hAnsi="Times New Roman" w:cs="Times New Roman"/>
          <w:b/>
          <w:sz w:val="26"/>
          <w:szCs w:val="26"/>
        </w:rPr>
        <w:t>МУНИЦИПАЛЬНОГО ОКРУГА ЗЯБЛИКОВО</w:t>
      </w:r>
    </w:p>
    <w:p w:rsidR="004C5296" w:rsidRPr="004C5296" w:rsidRDefault="004C5296" w:rsidP="004C5296">
      <w:pPr>
        <w:jc w:val="center"/>
        <w:rPr>
          <w:rFonts w:ascii="Times New Roman" w:hAnsi="Times New Roman" w:cs="Times New Roman"/>
          <w:b/>
          <w:sz w:val="26"/>
          <w:szCs w:val="26"/>
        </w:rPr>
      </w:pPr>
      <w:r w:rsidRPr="004C5296">
        <w:rPr>
          <w:rFonts w:ascii="Times New Roman" w:hAnsi="Times New Roman" w:cs="Times New Roman"/>
          <w:b/>
          <w:sz w:val="26"/>
          <w:szCs w:val="26"/>
        </w:rPr>
        <w:t>РЕШЕНИЕ</w:t>
      </w:r>
    </w:p>
    <w:p w:rsidR="004C5296" w:rsidRDefault="004C5296" w:rsidP="004C5296">
      <w:pPr>
        <w:pStyle w:val="a3"/>
        <w:rPr>
          <w:rFonts w:ascii="Times New Roman" w:hAnsi="Times New Roman" w:cs="Times New Roman"/>
          <w:b/>
          <w:sz w:val="28"/>
          <w:szCs w:val="28"/>
        </w:rPr>
      </w:pPr>
    </w:p>
    <w:p w:rsidR="00FC0EF3" w:rsidRDefault="00FC0EF3" w:rsidP="004C5296">
      <w:pPr>
        <w:pStyle w:val="a3"/>
        <w:rPr>
          <w:rFonts w:ascii="Times New Roman" w:hAnsi="Times New Roman" w:cs="Times New Roman"/>
          <w:b/>
          <w:sz w:val="28"/>
          <w:szCs w:val="28"/>
        </w:rPr>
      </w:pPr>
    </w:p>
    <w:p w:rsidR="00AC41D3" w:rsidRPr="00066CD8" w:rsidRDefault="00AC41D3" w:rsidP="00AC41D3">
      <w:pPr>
        <w:pStyle w:val="ConsPlusTitle"/>
        <w:rPr>
          <w:rFonts w:ascii="Times New Roman" w:hAnsi="Times New Roman"/>
          <w:b w:val="0"/>
          <w:bCs w:val="0"/>
        </w:rPr>
      </w:pPr>
      <w:r w:rsidRPr="00066CD8">
        <w:rPr>
          <w:rFonts w:ascii="Times New Roman" w:hAnsi="Times New Roman"/>
          <w:b w:val="0"/>
          <w:bCs w:val="0"/>
        </w:rPr>
        <w:t>___ ___________ 20___ года № __________</w:t>
      </w:r>
    </w:p>
    <w:p w:rsidR="004C5296" w:rsidRDefault="004C5296" w:rsidP="004C5296">
      <w:pPr>
        <w:pStyle w:val="a3"/>
        <w:rPr>
          <w:rFonts w:ascii="Times New Roman" w:hAnsi="Times New Roman" w:cs="Times New Roman"/>
          <w:b/>
          <w:sz w:val="28"/>
          <w:szCs w:val="28"/>
        </w:rPr>
      </w:pPr>
    </w:p>
    <w:p w:rsidR="00D23F6F" w:rsidRDefault="004C5296" w:rsidP="004C5296">
      <w:pPr>
        <w:pStyle w:val="a3"/>
        <w:rPr>
          <w:rFonts w:ascii="Times New Roman" w:hAnsi="Times New Roman" w:cs="Times New Roman"/>
          <w:b/>
          <w:sz w:val="28"/>
          <w:szCs w:val="28"/>
        </w:rPr>
      </w:pPr>
      <w:r w:rsidRPr="001301EA">
        <w:rPr>
          <w:rFonts w:ascii="Times New Roman" w:hAnsi="Times New Roman" w:cs="Times New Roman"/>
          <w:b/>
          <w:sz w:val="28"/>
          <w:szCs w:val="28"/>
        </w:rPr>
        <w:t xml:space="preserve">Об </w:t>
      </w:r>
      <w:r w:rsidR="00396534">
        <w:rPr>
          <w:rFonts w:ascii="Times New Roman" w:hAnsi="Times New Roman" w:cs="Times New Roman"/>
          <w:b/>
          <w:sz w:val="28"/>
          <w:szCs w:val="28"/>
        </w:rPr>
        <w:t xml:space="preserve">      </w:t>
      </w:r>
      <w:r w:rsidRPr="001301EA">
        <w:rPr>
          <w:rFonts w:ascii="Times New Roman" w:hAnsi="Times New Roman" w:cs="Times New Roman"/>
          <w:b/>
          <w:sz w:val="28"/>
          <w:szCs w:val="28"/>
        </w:rPr>
        <w:t xml:space="preserve">утверждении </w:t>
      </w:r>
      <w:r w:rsidR="00396534">
        <w:rPr>
          <w:rFonts w:ascii="Times New Roman" w:hAnsi="Times New Roman" w:cs="Times New Roman"/>
          <w:b/>
          <w:sz w:val="28"/>
          <w:szCs w:val="28"/>
        </w:rPr>
        <w:t xml:space="preserve">       </w:t>
      </w:r>
      <w:r w:rsidRPr="001301EA">
        <w:rPr>
          <w:rFonts w:ascii="Times New Roman" w:hAnsi="Times New Roman" w:cs="Times New Roman"/>
          <w:b/>
          <w:sz w:val="28"/>
          <w:szCs w:val="28"/>
        </w:rPr>
        <w:t xml:space="preserve">Положения </w:t>
      </w:r>
    </w:p>
    <w:p w:rsidR="00396534" w:rsidRDefault="004C5296" w:rsidP="00121AB0">
      <w:pPr>
        <w:pStyle w:val="a3"/>
        <w:rPr>
          <w:rFonts w:ascii="Times New Roman" w:hAnsi="Times New Roman" w:cs="Times New Roman"/>
          <w:b/>
          <w:sz w:val="28"/>
          <w:szCs w:val="28"/>
        </w:rPr>
      </w:pPr>
      <w:r w:rsidRPr="001301EA">
        <w:rPr>
          <w:rFonts w:ascii="Times New Roman" w:hAnsi="Times New Roman" w:cs="Times New Roman"/>
          <w:b/>
          <w:sz w:val="28"/>
          <w:szCs w:val="28"/>
        </w:rPr>
        <w:t>о</w:t>
      </w:r>
      <w:r w:rsidR="00D23F6F">
        <w:rPr>
          <w:rFonts w:ascii="Times New Roman" w:hAnsi="Times New Roman" w:cs="Times New Roman"/>
          <w:b/>
          <w:sz w:val="28"/>
          <w:szCs w:val="28"/>
        </w:rPr>
        <w:t xml:space="preserve"> </w:t>
      </w:r>
      <w:r w:rsidR="00396534">
        <w:rPr>
          <w:rFonts w:ascii="Times New Roman" w:hAnsi="Times New Roman" w:cs="Times New Roman"/>
          <w:b/>
          <w:sz w:val="28"/>
          <w:szCs w:val="28"/>
        </w:rPr>
        <w:t>К</w:t>
      </w:r>
      <w:r w:rsidRPr="001301EA">
        <w:rPr>
          <w:rFonts w:ascii="Times New Roman" w:hAnsi="Times New Roman" w:cs="Times New Roman"/>
          <w:b/>
          <w:sz w:val="28"/>
          <w:szCs w:val="28"/>
        </w:rPr>
        <w:t xml:space="preserve">омиссии </w:t>
      </w:r>
      <w:r w:rsidR="004712E7">
        <w:rPr>
          <w:rFonts w:ascii="Times New Roman" w:hAnsi="Times New Roman" w:cs="Times New Roman"/>
          <w:b/>
          <w:sz w:val="28"/>
          <w:szCs w:val="28"/>
        </w:rPr>
        <w:t xml:space="preserve">по </w:t>
      </w:r>
      <w:r w:rsidR="00121AB0">
        <w:rPr>
          <w:rFonts w:ascii="Times New Roman" w:hAnsi="Times New Roman" w:cs="Times New Roman"/>
          <w:b/>
          <w:sz w:val="28"/>
          <w:szCs w:val="28"/>
        </w:rPr>
        <w:t xml:space="preserve">культурно-массовой, </w:t>
      </w:r>
    </w:p>
    <w:p w:rsidR="00396534" w:rsidRDefault="00121AB0" w:rsidP="00121AB0">
      <w:pPr>
        <w:pStyle w:val="a3"/>
        <w:rPr>
          <w:rFonts w:ascii="Times New Roman" w:hAnsi="Times New Roman" w:cs="Times New Roman"/>
          <w:b/>
          <w:sz w:val="28"/>
          <w:szCs w:val="28"/>
        </w:rPr>
      </w:pPr>
      <w:r>
        <w:rPr>
          <w:rFonts w:ascii="Times New Roman" w:hAnsi="Times New Roman" w:cs="Times New Roman"/>
          <w:b/>
          <w:sz w:val="28"/>
          <w:szCs w:val="28"/>
        </w:rPr>
        <w:t xml:space="preserve">физкультурно-оздоровительной </w:t>
      </w:r>
      <w:r w:rsidR="00396534">
        <w:rPr>
          <w:rFonts w:ascii="Times New Roman" w:hAnsi="Times New Roman" w:cs="Times New Roman"/>
          <w:b/>
          <w:sz w:val="28"/>
          <w:szCs w:val="28"/>
        </w:rPr>
        <w:t xml:space="preserve">    </w:t>
      </w:r>
      <w:r>
        <w:rPr>
          <w:rFonts w:ascii="Times New Roman" w:hAnsi="Times New Roman" w:cs="Times New Roman"/>
          <w:b/>
          <w:sz w:val="28"/>
          <w:szCs w:val="28"/>
        </w:rPr>
        <w:t xml:space="preserve">и </w:t>
      </w:r>
    </w:p>
    <w:p w:rsidR="00F92399" w:rsidRDefault="00121AB0" w:rsidP="00121AB0">
      <w:pPr>
        <w:pStyle w:val="a3"/>
        <w:rPr>
          <w:rFonts w:ascii="Times New Roman" w:hAnsi="Times New Roman" w:cs="Times New Roman"/>
          <w:b/>
          <w:sz w:val="28"/>
          <w:szCs w:val="28"/>
        </w:rPr>
      </w:pPr>
      <w:r>
        <w:rPr>
          <w:rFonts w:ascii="Times New Roman" w:hAnsi="Times New Roman" w:cs="Times New Roman"/>
          <w:b/>
          <w:sz w:val="28"/>
          <w:szCs w:val="28"/>
        </w:rPr>
        <w:t xml:space="preserve">спортивной </w:t>
      </w:r>
      <w:r w:rsidR="00396534">
        <w:rPr>
          <w:rFonts w:ascii="Times New Roman" w:hAnsi="Times New Roman" w:cs="Times New Roman"/>
          <w:b/>
          <w:sz w:val="28"/>
          <w:szCs w:val="28"/>
        </w:rPr>
        <w:t xml:space="preserve">  работе   с   населением</w:t>
      </w:r>
    </w:p>
    <w:p w:rsidR="004C5296" w:rsidRDefault="004C5296" w:rsidP="004C5296">
      <w:pPr>
        <w:pStyle w:val="a3"/>
        <w:rPr>
          <w:rFonts w:ascii="Times New Roman" w:eastAsia="Times New Roman" w:hAnsi="Times New Roman" w:cs="Times New Roman"/>
          <w:sz w:val="28"/>
          <w:szCs w:val="28"/>
          <w:lang w:eastAsia="ru-RU"/>
        </w:rPr>
      </w:pPr>
    </w:p>
    <w:p w:rsidR="004C5296" w:rsidRPr="004C5296" w:rsidRDefault="00411B20" w:rsidP="004C5296">
      <w:pPr>
        <w:pStyle w:val="a3"/>
        <w:ind w:firstLine="708"/>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В соответствии с </w:t>
      </w:r>
      <w:r w:rsidR="004C5296" w:rsidRPr="004C5296">
        <w:rPr>
          <w:rFonts w:ascii="Times New Roman" w:eastAsia="Times New Roman" w:hAnsi="Times New Roman" w:cs="Times New Roman"/>
          <w:sz w:val="28"/>
          <w:szCs w:val="28"/>
          <w:lang w:eastAsia="ru-RU"/>
        </w:rPr>
        <w:t>пунктом 13 части 4 статьи 12 Закона города Москвы от 6 ноября 2002 года № 56 «Об организации местного самоуправления в городе Москве», пунктом 9 статьи 5 Устава</w:t>
      </w:r>
      <w:r w:rsidR="004C5296">
        <w:rPr>
          <w:rFonts w:ascii="Times New Roman" w:eastAsia="Times New Roman" w:hAnsi="Times New Roman" w:cs="Times New Roman"/>
          <w:sz w:val="28"/>
          <w:szCs w:val="28"/>
          <w:lang w:eastAsia="ru-RU"/>
        </w:rPr>
        <w:t xml:space="preserve"> </w:t>
      </w:r>
      <w:r w:rsidR="004C5296" w:rsidRPr="004C5296">
        <w:rPr>
          <w:rFonts w:ascii="Times New Roman" w:hAnsi="Times New Roman" w:cs="Times New Roman"/>
          <w:sz w:val="28"/>
          <w:szCs w:val="28"/>
        </w:rPr>
        <w:t xml:space="preserve">муниципального округа </w:t>
      </w:r>
      <w:r w:rsidR="004C5296">
        <w:rPr>
          <w:rFonts w:ascii="Times New Roman" w:hAnsi="Times New Roman" w:cs="Times New Roman"/>
          <w:sz w:val="28"/>
          <w:szCs w:val="28"/>
        </w:rPr>
        <w:t xml:space="preserve">Зябликово </w:t>
      </w:r>
      <w:r w:rsidR="004C5296" w:rsidRPr="004C5296">
        <w:rPr>
          <w:rFonts w:ascii="Times New Roman" w:hAnsi="Times New Roman" w:cs="Times New Roman"/>
          <w:sz w:val="28"/>
          <w:szCs w:val="28"/>
        </w:rPr>
        <w:t>Совет депутатов муниципального округа</w:t>
      </w:r>
      <w:r w:rsidR="004C5296" w:rsidRPr="004C5296">
        <w:rPr>
          <w:rFonts w:ascii="Times New Roman" w:hAnsi="Times New Roman" w:cs="Times New Roman"/>
          <w:b/>
          <w:sz w:val="28"/>
          <w:szCs w:val="28"/>
        </w:rPr>
        <w:t xml:space="preserve"> </w:t>
      </w:r>
      <w:r w:rsidR="004C5296">
        <w:rPr>
          <w:rFonts w:ascii="Times New Roman" w:hAnsi="Times New Roman" w:cs="Times New Roman"/>
          <w:b/>
          <w:sz w:val="28"/>
          <w:szCs w:val="28"/>
        </w:rPr>
        <w:t>РЕШИЛ</w:t>
      </w:r>
      <w:r w:rsidR="004C5296" w:rsidRPr="004C5296">
        <w:rPr>
          <w:rFonts w:ascii="Times New Roman" w:hAnsi="Times New Roman" w:cs="Times New Roman"/>
          <w:sz w:val="28"/>
          <w:szCs w:val="28"/>
        </w:rPr>
        <w:t>:</w:t>
      </w:r>
    </w:p>
    <w:p w:rsidR="004C5296" w:rsidRPr="004C5296" w:rsidRDefault="004C5296" w:rsidP="004C5296">
      <w:pPr>
        <w:pStyle w:val="a3"/>
        <w:ind w:firstLine="708"/>
        <w:jc w:val="both"/>
        <w:rPr>
          <w:rFonts w:ascii="Times New Roman" w:hAnsi="Times New Roman" w:cs="Times New Roman"/>
          <w:bCs/>
          <w:sz w:val="28"/>
          <w:szCs w:val="28"/>
        </w:rPr>
      </w:pPr>
      <w:r w:rsidRPr="004C5296">
        <w:rPr>
          <w:rFonts w:ascii="Times New Roman" w:hAnsi="Times New Roman" w:cs="Times New Roman"/>
          <w:bCs/>
          <w:sz w:val="28"/>
          <w:szCs w:val="28"/>
        </w:rPr>
        <w:t>1.</w:t>
      </w:r>
      <w:r>
        <w:rPr>
          <w:rFonts w:ascii="Times New Roman" w:hAnsi="Times New Roman" w:cs="Times New Roman"/>
          <w:bCs/>
          <w:sz w:val="28"/>
          <w:szCs w:val="28"/>
        </w:rPr>
        <w:t xml:space="preserve"> </w:t>
      </w:r>
      <w:r w:rsidRPr="004C5296">
        <w:rPr>
          <w:rFonts w:ascii="Times New Roman" w:hAnsi="Times New Roman" w:cs="Times New Roman"/>
          <w:bCs/>
          <w:sz w:val="28"/>
          <w:szCs w:val="28"/>
        </w:rPr>
        <w:t>Утвердить</w:t>
      </w:r>
      <w:r>
        <w:rPr>
          <w:rFonts w:ascii="Times New Roman" w:hAnsi="Times New Roman" w:cs="Times New Roman"/>
          <w:bCs/>
          <w:sz w:val="28"/>
          <w:szCs w:val="28"/>
        </w:rPr>
        <w:t xml:space="preserve"> </w:t>
      </w:r>
      <w:r w:rsidR="00396534">
        <w:rPr>
          <w:rFonts w:ascii="Times New Roman" w:hAnsi="Times New Roman" w:cs="Times New Roman"/>
          <w:bCs/>
          <w:sz w:val="28"/>
          <w:szCs w:val="28"/>
        </w:rPr>
        <w:t>Положение</w:t>
      </w:r>
      <w:r w:rsidR="00396534">
        <w:rPr>
          <w:rFonts w:ascii="Times New Roman" w:hAnsi="Times New Roman" w:cs="Times New Roman"/>
          <w:sz w:val="28"/>
          <w:szCs w:val="28"/>
        </w:rPr>
        <w:t xml:space="preserve"> о Комиссии Совета депутатов муниципального округа Зябликово по культурно-массовой, физкультурно-оздоровительной и спортивной работе с населением</w:t>
      </w:r>
      <w:r w:rsidR="00396534" w:rsidRPr="002C4245">
        <w:rPr>
          <w:rFonts w:ascii="Times New Roman" w:hAnsi="Times New Roman" w:cs="Times New Roman"/>
          <w:sz w:val="28"/>
          <w:szCs w:val="28"/>
        </w:rPr>
        <w:t xml:space="preserve"> </w:t>
      </w:r>
      <w:r w:rsidR="00396534">
        <w:rPr>
          <w:rFonts w:ascii="Times New Roman" w:hAnsi="Times New Roman" w:cs="Times New Roman"/>
          <w:sz w:val="28"/>
          <w:szCs w:val="28"/>
        </w:rPr>
        <w:t>(</w:t>
      </w:r>
      <w:r w:rsidRPr="004C5296">
        <w:rPr>
          <w:rFonts w:ascii="Times New Roman" w:hAnsi="Times New Roman" w:cs="Times New Roman"/>
          <w:bCs/>
          <w:sz w:val="28"/>
          <w:szCs w:val="28"/>
        </w:rPr>
        <w:t>приложение 1).</w:t>
      </w:r>
    </w:p>
    <w:p w:rsidR="004C5296" w:rsidRPr="004C5296" w:rsidRDefault="004C5296" w:rsidP="004C5296">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4C5296">
        <w:rPr>
          <w:rFonts w:ascii="Times New Roman" w:hAnsi="Times New Roman" w:cs="Times New Roman"/>
          <w:bCs/>
          <w:sz w:val="28"/>
          <w:szCs w:val="28"/>
        </w:rPr>
        <w:t xml:space="preserve">2. Утвердить состав </w:t>
      </w:r>
      <w:r w:rsidR="00396534">
        <w:rPr>
          <w:rFonts w:ascii="Times New Roman" w:hAnsi="Times New Roman" w:cs="Times New Roman"/>
          <w:sz w:val="28"/>
          <w:szCs w:val="28"/>
        </w:rPr>
        <w:t>Комиссии Совета депутатов муниципального округа Зябликово по культурно-массовой, физкультурно-оздоровительной и спортивной работе с населением</w:t>
      </w:r>
      <w:r w:rsidR="00396534" w:rsidRPr="004C5296">
        <w:rPr>
          <w:rFonts w:ascii="Times New Roman" w:hAnsi="Times New Roman" w:cs="Times New Roman"/>
          <w:bCs/>
          <w:sz w:val="28"/>
          <w:szCs w:val="28"/>
        </w:rPr>
        <w:t xml:space="preserve"> </w:t>
      </w:r>
      <w:r w:rsidRPr="004C5296">
        <w:rPr>
          <w:rFonts w:ascii="Times New Roman" w:hAnsi="Times New Roman" w:cs="Times New Roman"/>
          <w:bCs/>
          <w:sz w:val="28"/>
          <w:szCs w:val="28"/>
        </w:rPr>
        <w:t>(приложение 2).</w:t>
      </w:r>
    </w:p>
    <w:p w:rsidR="004C5296" w:rsidRPr="00F153A3" w:rsidRDefault="004C5296" w:rsidP="00EA6923">
      <w:pPr>
        <w:spacing w:after="0" w:line="240" w:lineRule="auto"/>
        <w:ind w:firstLine="709"/>
        <w:jc w:val="both"/>
        <w:rPr>
          <w:rFonts w:ascii="Times New Roman" w:hAnsi="Times New Roman" w:cs="Times New Roman"/>
          <w:color w:val="000000"/>
          <w:sz w:val="28"/>
          <w:szCs w:val="28"/>
        </w:rPr>
      </w:pPr>
      <w:r w:rsidRPr="004C5296">
        <w:rPr>
          <w:rFonts w:ascii="Times New Roman" w:hAnsi="Times New Roman" w:cs="Times New Roman"/>
          <w:bCs/>
          <w:sz w:val="28"/>
          <w:szCs w:val="28"/>
        </w:rPr>
        <w:t>3.</w:t>
      </w:r>
      <w:r>
        <w:rPr>
          <w:rFonts w:ascii="Times New Roman" w:hAnsi="Times New Roman" w:cs="Times New Roman"/>
          <w:bCs/>
          <w:sz w:val="28"/>
          <w:szCs w:val="28"/>
        </w:rPr>
        <w:t xml:space="preserve"> </w:t>
      </w:r>
      <w:r w:rsidRPr="00F153A3">
        <w:rPr>
          <w:rFonts w:ascii="Times New Roman" w:hAnsi="Times New Roman" w:cs="Times New Roman"/>
          <w:sz w:val="28"/>
          <w:szCs w:val="28"/>
        </w:rPr>
        <w:t>Опубликовать настоящее решение в бюллетене «Московский муниципальный вестник»</w:t>
      </w:r>
      <w:r w:rsidRPr="00F153A3">
        <w:rPr>
          <w:rFonts w:ascii="Times New Roman" w:hAnsi="Times New Roman" w:cs="Times New Roman"/>
          <w:color w:val="000000"/>
          <w:sz w:val="28"/>
          <w:szCs w:val="28"/>
        </w:rPr>
        <w:t xml:space="preserve"> и разместить на сайте муниципального округа </w:t>
      </w:r>
      <w:r w:rsidRPr="00F153A3">
        <w:rPr>
          <w:rFonts w:ascii="Times New Roman" w:hAnsi="Times New Roman" w:cs="Times New Roman"/>
          <w:sz w:val="28"/>
          <w:szCs w:val="28"/>
        </w:rPr>
        <w:t xml:space="preserve">Зябликово </w:t>
      </w:r>
      <w:r w:rsidRPr="00F153A3">
        <w:rPr>
          <w:rFonts w:ascii="Times New Roman" w:hAnsi="Times New Roman" w:cs="Times New Roman"/>
          <w:sz w:val="28"/>
          <w:szCs w:val="28"/>
          <w:lang w:val="en-US"/>
        </w:rPr>
        <w:t>www</w:t>
      </w:r>
      <w:r w:rsidRPr="00F153A3">
        <w:rPr>
          <w:rFonts w:ascii="Times New Roman" w:hAnsi="Times New Roman" w:cs="Times New Roman"/>
          <w:sz w:val="28"/>
          <w:szCs w:val="28"/>
        </w:rPr>
        <w:t>.</w:t>
      </w:r>
      <w:proofErr w:type="spellStart"/>
      <w:r w:rsidRPr="00F153A3">
        <w:rPr>
          <w:rFonts w:ascii="Times New Roman" w:hAnsi="Times New Roman" w:cs="Times New Roman"/>
          <w:sz w:val="28"/>
          <w:szCs w:val="28"/>
          <w:lang w:val="en-US"/>
        </w:rPr>
        <w:t>zyablikovo</w:t>
      </w:r>
      <w:proofErr w:type="spellEnd"/>
      <w:r w:rsidRPr="00F153A3">
        <w:rPr>
          <w:rFonts w:ascii="Times New Roman" w:hAnsi="Times New Roman" w:cs="Times New Roman"/>
          <w:sz w:val="28"/>
          <w:szCs w:val="28"/>
        </w:rPr>
        <w:t>-</w:t>
      </w:r>
      <w:proofErr w:type="spellStart"/>
      <w:r w:rsidRPr="00F153A3">
        <w:rPr>
          <w:rFonts w:ascii="Times New Roman" w:hAnsi="Times New Roman" w:cs="Times New Roman"/>
          <w:sz w:val="28"/>
          <w:szCs w:val="28"/>
          <w:lang w:val="en-US"/>
        </w:rPr>
        <w:t>mos</w:t>
      </w:r>
      <w:proofErr w:type="spellEnd"/>
      <w:r w:rsidRPr="00F153A3">
        <w:rPr>
          <w:rFonts w:ascii="Times New Roman" w:hAnsi="Times New Roman" w:cs="Times New Roman"/>
          <w:sz w:val="28"/>
          <w:szCs w:val="28"/>
        </w:rPr>
        <w:t>.</w:t>
      </w:r>
      <w:proofErr w:type="spellStart"/>
      <w:r w:rsidRPr="00F153A3">
        <w:rPr>
          <w:rFonts w:ascii="Times New Roman" w:hAnsi="Times New Roman" w:cs="Times New Roman"/>
          <w:sz w:val="28"/>
          <w:szCs w:val="28"/>
          <w:lang w:val="en-US"/>
        </w:rPr>
        <w:t>ru</w:t>
      </w:r>
      <w:proofErr w:type="spellEnd"/>
      <w:r w:rsidRPr="00F153A3">
        <w:rPr>
          <w:rFonts w:ascii="Times New Roman" w:hAnsi="Times New Roman" w:cs="Times New Roman"/>
          <w:sz w:val="28"/>
          <w:szCs w:val="28"/>
        </w:rPr>
        <w:t xml:space="preserve"> в информационно-телекоммуникационной сети «Интернет»</w:t>
      </w:r>
      <w:r w:rsidRPr="00F153A3">
        <w:rPr>
          <w:rFonts w:ascii="Times New Roman" w:hAnsi="Times New Roman" w:cs="Times New Roman"/>
          <w:color w:val="000000"/>
          <w:sz w:val="28"/>
          <w:szCs w:val="28"/>
        </w:rPr>
        <w:t>.</w:t>
      </w:r>
    </w:p>
    <w:p w:rsidR="004C5296" w:rsidRPr="00F10014" w:rsidRDefault="004C5296" w:rsidP="00F10014">
      <w:pPr>
        <w:spacing w:after="0" w:line="240" w:lineRule="auto"/>
        <w:ind w:firstLine="709"/>
        <w:jc w:val="both"/>
        <w:rPr>
          <w:rFonts w:ascii="Times New Roman" w:hAnsi="Times New Roman" w:cs="Times New Roman"/>
          <w:sz w:val="28"/>
          <w:szCs w:val="28"/>
        </w:rPr>
      </w:pPr>
      <w:r w:rsidRPr="004C5296">
        <w:rPr>
          <w:rFonts w:ascii="Times New Roman" w:hAnsi="Times New Roman" w:cs="Times New Roman"/>
          <w:sz w:val="28"/>
          <w:szCs w:val="28"/>
        </w:rPr>
        <w:t>4. Признать утратившим силу</w:t>
      </w:r>
      <w:r w:rsidR="00F10014">
        <w:rPr>
          <w:rFonts w:ascii="Times New Roman" w:hAnsi="Times New Roman" w:cs="Times New Roman"/>
          <w:sz w:val="28"/>
          <w:szCs w:val="28"/>
        </w:rPr>
        <w:t xml:space="preserve"> </w:t>
      </w:r>
      <w:r w:rsidR="005103F1">
        <w:rPr>
          <w:rFonts w:ascii="Times New Roman" w:hAnsi="Times New Roman" w:cs="Times New Roman"/>
          <w:sz w:val="28"/>
          <w:szCs w:val="28"/>
        </w:rPr>
        <w:t xml:space="preserve">решение </w:t>
      </w:r>
      <w:r w:rsidRPr="004C5296">
        <w:rPr>
          <w:rFonts w:ascii="Times New Roman" w:hAnsi="Times New Roman" w:cs="Times New Roman"/>
          <w:iCs/>
          <w:sz w:val="28"/>
          <w:szCs w:val="28"/>
        </w:rPr>
        <w:t xml:space="preserve">муниципального Собрания внутригородского муниципального образования </w:t>
      </w:r>
      <w:r w:rsidR="005103F1">
        <w:rPr>
          <w:rFonts w:ascii="Times New Roman" w:hAnsi="Times New Roman" w:cs="Times New Roman"/>
          <w:iCs/>
          <w:sz w:val="28"/>
          <w:szCs w:val="28"/>
        </w:rPr>
        <w:t>Зябликово</w:t>
      </w:r>
      <w:r w:rsidRPr="004C5296">
        <w:rPr>
          <w:rFonts w:ascii="Times New Roman" w:hAnsi="Times New Roman" w:cs="Times New Roman"/>
          <w:iCs/>
          <w:sz w:val="28"/>
          <w:szCs w:val="28"/>
        </w:rPr>
        <w:t xml:space="preserve"> в городе Москве </w:t>
      </w:r>
      <w:r w:rsidR="005103F1">
        <w:rPr>
          <w:rFonts w:ascii="Times New Roman" w:hAnsi="Times New Roman" w:cs="Times New Roman"/>
          <w:iCs/>
          <w:sz w:val="28"/>
          <w:szCs w:val="28"/>
        </w:rPr>
        <w:t xml:space="preserve">от </w:t>
      </w:r>
      <w:r w:rsidR="00F10014">
        <w:rPr>
          <w:rFonts w:ascii="Times New Roman" w:hAnsi="Times New Roman" w:cs="Times New Roman"/>
          <w:sz w:val="28"/>
          <w:szCs w:val="28"/>
        </w:rPr>
        <w:t xml:space="preserve">11.04.2012 </w:t>
      </w:r>
      <w:r w:rsidR="005103F1">
        <w:rPr>
          <w:rFonts w:ascii="Times New Roman" w:hAnsi="Times New Roman" w:cs="Times New Roman"/>
          <w:sz w:val="28"/>
          <w:szCs w:val="28"/>
        </w:rPr>
        <w:t xml:space="preserve">№МЗБ-03-29/12 "О создании депутатских комиссий внутригородского муниципального </w:t>
      </w:r>
      <w:r w:rsidR="00EA6923">
        <w:rPr>
          <w:rFonts w:ascii="Times New Roman" w:hAnsi="Times New Roman" w:cs="Times New Roman"/>
          <w:sz w:val="28"/>
          <w:szCs w:val="28"/>
        </w:rPr>
        <w:t>образования</w:t>
      </w:r>
      <w:r w:rsidR="005103F1">
        <w:rPr>
          <w:rFonts w:ascii="Times New Roman" w:hAnsi="Times New Roman" w:cs="Times New Roman"/>
          <w:sz w:val="28"/>
          <w:szCs w:val="28"/>
        </w:rPr>
        <w:t xml:space="preserve"> Зябликово</w:t>
      </w:r>
      <w:r w:rsidR="00EA6923">
        <w:rPr>
          <w:rFonts w:ascii="Times New Roman" w:hAnsi="Times New Roman" w:cs="Times New Roman"/>
          <w:sz w:val="28"/>
          <w:szCs w:val="28"/>
        </w:rPr>
        <w:t xml:space="preserve"> в городе Москве"</w:t>
      </w:r>
      <w:r w:rsidRPr="004C5296">
        <w:rPr>
          <w:rFonts w:ascii="Times New Roman" w:hAnsi="Times New Roman" w:cs="Times New Roman"/>
          <w:sz w:val="28"/>
          <w:szCs w:val="28"/>
        </w:rPr>
        <w:t>.</w:t>
      </w:r>
    </w:p>
    <w:p w:rsidR="004C5296" w:rsidRPr="004C5296" w:rsidRDefault="00EA6923" w:rsidP="004C5296">
      <w:pPr>
        <w:tabs>
          <w:tab w:val="left" w:pos="851"/>
          <w:tab w:val="left" w:pos="99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5296" w:rsidRPr="004C5296">
        <w:rPr>
          <w:rFonts w:ascii="Times New Roman" w:hAnsi="Times New Roman" w:cs="Times New Roman"/>
          <w:sz w:val="28"/>
          <w:szCs w:val="28"/>
        </w:rPr>
        <w:t>5. Настоящее решение вступает в силу со дня его принятия.</w:t>
      </w:r>
    </w:p>
    <w:p w:rsidR="00EA6923" w:rsidRDefault="004C5296" w:rsidP="00EA6923">
      <w:pPr>
        <w:spacing w:line="240" w:lineRule="auto"/>
        <w:ind w:firstLine="708"/>
        <w:jc w:val="both"/>
        <w:rPr>
          <w:rFonts w:ascii="Times New Roman" w:hAnsi="Times New Roman" w:cs="Times New Roman"/>
          <w:b/>
          <w:sz w:val="28"/>
          <w:szCs w:val="28"/>
        </w:rPr>
      </w:pPr>
      <w:r w:rsidRPr="004C5296">
        <w:rPr>
          <w:rFonts w:ascii="Times New Roman" w:hAnsi="Times New Roman" w:cs="Times New Roman"/>
          <w:bCs/>
          <w:sz w:val="28"/>
          <w:szCs w:val="28"/>
        </w:rPr>
        <w:t xml:space="preserve">6. </w:t>
      </w:r>
      <w:r w:rsidRPr="00F153A3">
        <w:rPr>
          <w:rFonts w:ascii="Times New Roman" w:hAnsi="Times New Roman" w:cs="Times New Roman"/>
          <w:color w:val="000000"/>
          <w:sz w:val="28"/>
          <w:szCs w:val="28"/>
        </w:rPr>
        <w:t>Контроль</w:t>
      </w:r>
      <w:r w:rsidRPr="00F153A3">
        <w:rPr>
          <w:rFonts w:ascii="Times New Roman" w:hAnsi="Times New Roman" w:cs="Times New Roman"/>
          <w:sz w:val="28"/>
          <w:szCs w:val="28"/>
        </w:rPr>
        <w:t xml:space="preserve"> за выполнением настоящего решения возложить на главу муниципального округа Зябликово </w:t>
      </w:r>
      <w:proofErr w:type="spellStart"/>
      <w:r w:rsidRPr="00F153A3">
        <w:rPr>
          <w:rFonts w:ascii="Times New Roman" w:hAnsi="Times New Roman" w:cs="Times New Roman"/>
          <w:b/>
          <w:sz w:val="28"/>
          <w:szCs w:val="28"/>
        </w:rPr>
        <w:t>Золкину</w:t>
      </w:r>
      <w:proofErr w:type="spellEnd"/>
      <w:r w:rsidRPr="00F153A3">
        <w:rPr>
          <w:rFonts w:ascii="Times New Roman" w:hAnsi="Times New Roman" w:cs="Times New Roman"/>
          <w:b/>
          <w:sz w:val="28"/>
          <w:szCs w:val="28"/>
        </w:rPr>
        <w:t xml:space="preserve"> И.В</w:t>
      </w:r>
      <w:r w:rsidR="00EA6923">
        <w:rPr>
          <w:rFonts w:ascii="Times New Roman" w:hAnsi="Times New Roman" w:cs="Times New Roman"/>
          <w:b/>
          <w:sz w:val="28"/>
          <w:szCs w:val="28"/>
        </w:rPr>
        <w:t>.</w:t>
      </w:r>
    </w:p>
    <w:p w:rsidR="00FC0EF3" w:rsidRPr="00EA6923" w:rsidRDefault="00FC0EF3" w:rsidP="00EA6923">
      <w:pPr>
        <w:spacing w:line="240" w:lineRule="auto"/>
        <w:ind w:firstLine="708"/>
        <w:jc w:val="both"/>
        <w:rPr>
          <w:rFonts w:ascii="Times New Roman" w:hAnsi="Times New Roman" w:cs="Times New Roman"/>
          <w:b/>
          <w:sz w:val="28"/>
          <w:szCs w:val="28"/>
        </w:rPr>
      </w:pPr>
    </w:p>
    <w:p w:rsidR="004C5296" w:rsidRPr="00F153A3" w:rsidRDefault="004C5296" w:rsidP="004C5296">
      <w:pPr>
        <w:spacing w:after="0" w:line="240" w:lineRule="auto"/>
        <w:rPr>
          <w:rFonts w:ascii="Times New Roman" w:hAnsi="Times New Roman" w:cs="Times New Roman"/>
          <w:b/>
          <w:color w:val="000000"/>
          <w:sz w:val="28"/>
          <w:szCs w:val="28"/>
        </w:rPr>
      </w:pPr>
      <w:r w:rsidRPr="00F153A3">
        <w:rPr>
          <w:rFonts w:ascii="Times New Roman" w:hAnsi="Times New Roman" w:cs="Times New Roman"/>
          <w:b/>
          <w:color w:val="000000"/>
          <w:sz w:val="28"/>
          <w:szCs w:val="28"/>
        </w:rPr>
        <w:t>Глава муниципального</w:t>
      </w:r>
    </w:p>
    <w:p w:rsidR="00FC0EF3" w:rsidRPr="00AC41D3" w:rsidRDefault="004C5296" w:rsidP="00AC41D3">
      <w:pPr>
        <w:spacing w:after="0" w:line="240" w:lineRule="auto"/>
        <w:rPr>
          <w:rFonts w:ascii="Times New Roman" w:hAnsi="Times New Roman" w:cs="Times New Roman"/>
          <w:b/>
          <w:color w:val="000000"/>
          <w:sz w:val="28"/>
          <w:szCs w:val="28"/>
        </w:rPr>
      </w:pPr>
      <w:r w:rsidRPr="00F153A3">
        <w:rPr>
          <w:rFonts w:ascii="Times New Roman" w:hAnsi="Times New Roman" w:cs="Times New Roman"/>
          <w:b/>
          <w:color w:val="000000"/>
          <w:sz w:val="28"/>
          <w:szCs w:val="28"/>
        </w:rPr>
        <w:t xml:space="preserve">округа Зябликово                                                       </w:t>
      </w:r>
      <w:r>
        <w:rPr>
          <w:b/>
          <w:color w:val="000000"/>
          <w:sz w:val="28"/>
          <w:szCs w:val="28"/>
        </w:rPr>
        <w:t xml:space="preserve">                       </w:t>
      </w:r>
      <w:r w:rsidRPr="00F153A3">
        <w:rPr>
          <w:rFonts w:ascii="Times New Roman" w:hAnsi="Times New Roman" w:cs="Times New Roman"/>
          <w:b/>
          <w:color w:val="000000"/>
          <w:sz w:val="28"/>
          <w:szCs w:val="28"/>
        </w:rPr>
        <w:t xml:space="preserve"> И.В. </w:t>
      </w:r>
      <w:proofErr w:type="spellStart"/>
      <w:r w:rsidRPr="00F153A3">
        <w:rPr>
          <w:rFonts w:ascii="Times New Roman" w:hAnsi="Times New Roman" w:cs="Times New Roman"/>
          <w:b/>
          <w:color w:val="000000"/>
          <w:sz w:val="28"/>
          <w:szCs w:val="28"/>
        </w:rPr>
        <w:t>Золкина</w:t>
      </w:r>
      <w:proofErr w:type="spellEnd"/>
    </w:p>
    <w:p w:rsidR="004C5296" w:rsidRPr="004C5296" w:rsidRDefault="00396534" w:rsidP="004C5296">
      <w:pPr>
        <w:spacing w:after="0" w:line="240" w:lineRule="auto"/>
        <w:ind w:left="4820"/>
        <w:rPr>
          <w:rFonts w:ascii="Times New Roman" w:hAnsi="Times New Roman" w:cs="Times New Roman"/>
          <w:b/>
        </w:rPr>
      </w:pPr>
      <w:r>
        <w:rPr>
          <w:rFonts w:ascii="Times New Roman" w:hAnsi="Times New Roman" w:cs="Times New Roman"/>
          <w:b/>
        </w:rPr>
        <w:lastRenderedPageBreak/>
        <w:t xml:space="preserve">                       </w:t>
      </w:r>
      <w:r w:rsidR="004C5296" w:rsidRPr="004C5296">
        <w:rPr>
          <w:rFonts w:ascii="Times New Roman" w:hAnsi="Times New Roman" w:cs="Times New Roman"/>
          <w:b/>
        </w:rPr>
        <w:t xml:space="preserve">Приложение </w:t>
      </w:r>
      <w:r w:rsidR="004C5296">
        <w:rPr>
          <w:rFonts w:ascii="Times New Roman" w:hAnsi="Times New Roman" w:cs="Times New Roman"/>
          <w:b/>
        </w:rPr>
        <w:t>1</w:t>
      </w:r>
    </w:p>
    <w:p w:rsidR="004C5296" w:rsidRPr="004C5296" w:rsidRDefault="00396534" w:rsidP="004C5296">
      <w:pPr>
        <w:spacing w:after="0" w:line="240" w:lineRule="auto"/>
        <w:ind w:left="4820"/>
        <w:rPr>
          <w:rFonts w:ascii="Times New Roman" w:hAnsi="Times New Roman" w:cs="Times New Roman"/>
          <w:b/>
        </w:rPr>
      </w:pPr>
      <w:r>
        <w:rPr>
          <w:rFonts w:ascii="Times New Roman" w:hAnsi="Times New Roman" w:cs="Times New Roman"/>
          <w:b/>
        </w:rPr>
        <w:t xml:space="preserve">                       </w:t>
      </w:r>
      <w:r w:rsidR="004C5296" w:rsidRPr="004C5296">
        <w:rPr>
          <w:rFonts w:ascii="Times New Roman" w:hAnsi="Times New Roman" w:cs="Times New Roman"/>
          <w:b/>
        </w:rPr>
        <w:t>к решению Совета депутатов</w:t>
      </w:r>
    </w:p>
    <w:p w:rsidR="004C5296" w:rsidRDefault="00396534" w:rsidP="004C5296">
      <w:pPr>
        <w:spacing w:after="0" w:line="240" w:lineRule="auto"/>
        <w:ind w:left="4820"/>
        <w:rPr>
          <w:rFonts w:ascii="Times New Roman" w:hAnsi="Times New Roman" w:cs="Times New Roman"/>
          <w:b/>
        </w:rPr>
      </w:pPr>
      <w:r>
        <w:rPr>
          <w:rFonts w:ascii="Times New Roman" w:hAnsi="Times New Roman" w:cs="Times New Roman"/>
          <w:b/>
        </w:rPr>
        <w:t xml:space="preserve">                       </w:t>
      </w:r>
      <w:r w:rsidR="004C5296" w:rsidRPr="004C5296">
        <w:rPr>
          <w:rFonts w:ascii="Times New Roman" w:hAnsi="Times New Roman" w:cs="Times New Roman"/>
          <w:b/>
        </w:rPr>
        <w:t xml:space="preserve">муниципального округа </w:t>
      </w:r>
      <w:r w:rsidR="004C5296">
        <w:rPr>
          <w:rFonts w:ascii="Times New Roman" w:hAnsi="Times New Roman" w:cs="Times New Roman"/>
          <w:b/>
        </w:rPr>
        <w:t>Зябликово</w:t>
      </w:r>
    </w:p>
    <w:p w:rsidR="004C5296" w:rsidRPr="004C5296" w:rsidRDefault="00396534" w:rsidP="004C5296">
      <w:pPr>
        <w:spacing w:after="0" w:line="240" w:lineRule="auto"/>
        <w:ind w:left="4820"/>
        <w:rPr>
          <w:rFonts w:ascii="Times New Roman" w:hAnsi="Times New Roman" w:cs="Times New Roman"/>
          <w:b/>
        </w:rPr>
      </w:pPr>
      <w:r>
        <w:rPr>
          <w:rFonts w:ascii="Times New Roman" w:hAnsi="Times New Roman" w:cs="Times New Roman"/>
          <w:b/>
          <w:szCs w:val="28"/>
        </w:rPr>
        <w:t xml:space="preserve">                       </w:t>
      </w:r>
      <w:r w:rsidR="004C5296" w:rsidRPr="004C5296">
        <w:rPr>
          <w:rFonts w:ascii="Times New Roman" w:hAnsi="Times New Roman" w:cs="Times New Roman"/>
          <w:b/>
          <w:szCs w:val="28"/>
        </w:rPr>
        <w:t xml:space="preserve">от </w:t>
      </w:r>
      <w:r w:rsidR="004C5296">
        <w:rPr>
          <w:rFonts w:ascii="Times New Roman" w:hAnsi="Times New Roman" w:cs="Times New Roman"/>
          <w:b/>
          <w:szCs w:val="28"/>
        </w:rPr>
        <w:t>___________</w:t>
      </w:r>
      <w:r w:rsidR="004C5296" w:rsidRPr="004C5296">
        <w:rPr>
          <w:rFonts w:ascii="Times New Roman" w:hAnsi="Times New Roman" w:cs="Times New Roman"/>
          <w:b/>
          <w:szCs w:val="28"/>
        </w:rPr>
        <w:t xml:space="preserve">2017 </w:t>
      </w:r>
      <w:r w:rsidR="004C5296">
        <w:rPr>
          <w:rFonts w:ascii="Times New Roman" w:hAnsi="Times New Roman" w:cs="Times New Roman"/>
          <w:b/>
          <w:szCs w:val="28"/>
        </w:rPr>
        <w:t>года №______</w:t>
      </w:r>
    </w:p>
    <w:p w:rsidR="004C5296" w:rsidRPr="004C5296" w:rsidRDefault="004C5296" w:rsidP="004C5296">
      <w:pPr>
        <w:jc w:val="both"/>
        <w:rPr>
          <w:rFonts w:ascii="Times New Roman" w:hAnsi="Times New Roman" w:cs="Times New Roman"/>
          <w:sz w:val="28"/>
          <w:szCs w:val="28"/>
        </w:rPr>
      </w:pPr>
    </w:p>
    <w:p w:rsidR="004C5296" w:rsidRPr="004C5296" w:rsidRDefault="004C5296" w:rsidP="00F10014">
      <w:pPr>
        <w:spacing w:after="0" w:line="240" w:lineRule="auto"/>
        <w:jc w:val="center"/>
        <w:rPr>
          <w:rFonts w:ascii="Times New Roman" w:hAnsi="Times New Roman" w:cs="Times New Roman"/>
          <w:b/>
          <w:sz w:val="28"/>
          <w:szCs w:val="28"/>
        </w:rPr>
      </w:pPr>
      <w:r w:rsidRPr="004C5296">
        <w:rPr>
          <w:rFonts w:ascii="Times New Roman" w:hAnsi="Times New Roman" w:cs="Times New Roman"/>
          <w:b/>
          <w:sz w:val="28"/>
          <w:szCs w:val="28"/>
        </w:rPr>
        <w:t>Положение</w:t>
      </w:r>
    </w:p>
    <w:p w:rsidR="004C5296" w:rsidRPr="00396534" w:rsidRDefault="00396534" w:rsidP="00396534">
      <w:pPr>
        <w:spacing w:after="0" w:line="240" w:lineRule="auto"/>
        <w:jc w:val="center"/>
        <w:rPr>
          <w:rFonts w:ascii="Times New Roman" w:hAnsi="Times New Roman" w:cs="Times New Roman"/>
          <w:b/>
          <w:sz w:val="28"/>
          <w:szCs w:val="28"/>
        </w:rPr>
      </w:pPr>
      <w:r w:rsidRPr="00396534">
        <w:rPr>
          <w:rFonts w:ascii="Times New Roman" w:hAnsi="Times New Roman" w:cs="Times New Roman"/>
          <w:b/>
          <w:sz w:val="28"/>
          <w:szCs w:val="28"/>
        </w:rPr>
        <w:t>о Комиссии Совета депутатов муниципального округа Зябликово по культурно-массовой, физкультурно-оздоровительной и спортивной работе с населением</w:t>
      </w:r>
    </w:p>
    <w:p w:rsidR="00EA6923" w:rsidRDefault="00EA6923" w:rsidP="00396534">
      <w:pPr>
        <w:rPr>
          <w:rFonts w:ascii="Times New Roman" w:hAnsi="Times New Roman" w:cs="Times New Roman"/>
          <w:sz w:val="28"/>
          <w:szCs w:val="28"/>
        </w:rPr>
      </w:pPr>
    </w:p>
    <w:p w:rsidR="00396534" w:rsidRPr="000774BB" w:rsidRDefault="00396534" w:rsidP="00396534">
      <w:pPr>
        <w:tabs>
          <w:tab w:val="left" w:pos="360"/>
        </w:tabs>
        <w:spacing w:after="0" w:line="240" w:lineRule="auto"/>
        <w:jc w:val="center"/>
        <w:rPr>
          <w:rFonts w:ascii="Times New Roman" w:eastAsia="Calibri" w:hAnsi="Times New Roman" w:cs="Times New Roman"/>
          <w:b/>
          <w:sz w:val="28"/>
          <w:szCs w:val="28"/>
        </w:rPr>
      </w:pPr>
      <w:r w:rsidRPr="000774BB">
        <w:rPr>
          <w:rFonts w:ascii="Times New Roman" w:eastAsia="Calibri" w:hAnsi="Times New Roman" w:cs="Times New Roman"/>
          <w:b/>
          <w:sz w:val="28"/>
          <w:szCs w:val="28"/>
          <w:lang w:val="en-US"/>
        </w:rPr>
        <w:t>I</w:t>
      </w:r>
      <w:r w:rsidRPr="000774BB">
        <w:rPr>
          <w:rFonts w:ascii="Times New Roman" w:eastAsia="Calibri" w:hAnsi="Times New Roman" w:cs="Times New Roman"/>
          <w:b/>
          <w:sz w:val="28"/>
          <w:szCs w:val="28"/>
        </w:rPr>
        <w:t>. Общие положения</w:t>
      </w:r>
    </w:p>
    <w:p w:rsidR="00396534" w:rsidRPr="000774BB" w:rsidRDefault="00396534" w:rsidP="00396534">
      <w:pPr>
        <w:tabs>
          <w:tab w:val="left" w:pos="36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0774BB">
        <w:rPr>
          <w:rFonts w:ascii="Times New Roman" w:eastAsia="Calibri" w:hAnsi="Times New Roman" w:cs="Times New Roman"/>
          <w:sz w:val="28"/>
          <w:szCs w:val="28"/>
        </w:rPr>
        <w:t xml:space="preserve">1. </w:t>
      </w:r>
      <w:r w:rsidR="008853B8">
        <w:rPr>
          <w:rFonts w:ascii="Times New Roman" w:eastAsia="Calibri" w:hAnsi="Times New Roman" w:cs="Times New Roman"/>
          <w:sz w:val="28"/>
          <w:szCs w:val="28"/>
        </w:rPr>
        <w:t>Комиссия</w:t>
      </w:r>
      <w:r w:rsidRPr="000774BB">
        <w:rPr>
          <w:rFonts w:ascii="Times New Roman" w:eastAsia="Calibri" w:hAnsi="Times New Roman" w:cs="Times New Roman"/>
          <w:sz w:val="28"/>
          <w:szCs w:val="28"/>
        </w:rPr>
        <w:t xml:space="preserve"> Совета депутатов муниципального округа </w:t>
      </w:r>
      <w:r>
        <w:rPr>
          <w:rFonts w:ascii="Times New Roman" w:eastAsia="Calibri" w:hAnsi="Times New Roman" w:cs="Times New Roman"/>
          <w:bCs/>
          <w:sz w:val="28"/>
          <w:szCs w:val="28"/>
        </w:rPr>
        <w:t xml:space="preserve">Зябликово </w:t>
      </w:r>
      <w:r w:rsidRPr="000774BB">
        <w:rPr>
          <w:rFonts w:ascii="Times New Roman" w:eastAsia="Calibri" w:hAnsi="Times New Roman" w:cs="Times New Roman"/>
          <w:sz w:val="28"/>
          <w:szCs w:val="28"/>
        </w:rPr>
        <w:t xml:space="preserve">по культурно-массовой, физкультурно-оздоровительной и спортивной работе с населением (далее - </w:t>
      </w:r>
      <w:r w:rsidR="008853B8">
        <w:rPr>
          <w:rFonts w:ascii="Times New Roman" w:eastAsia="Calibri" w:hAnsi="Times New Roman" w:cs="Times New Roman"/>
          <w:sz w:val="28"/>
          <w:szCs w:val="28"/>
        </w:rPr>
        <w:t>Комиссия</w:t>
      </w:r>
      <w:r w:rsidRPr="000774BB">
        <w:rPr>
          <w:rFonts w:ascii="Times New Roman" w:eastAsia="Calibri" w:hAnsi="Times New Roman" w:cs="Times New Roman"/>
          <w:sz w:val="28"/>
          <w:szCs w:val="28"/>
        </w:rPr>
        <w:t>) является постоянно действующим рабочим органом Совета депутатов муниципального округа</w:t>
      </w:r>
      <w:r>
        <w:rPr>
          <w:rFonts w:ascii="Times New Roman" w:eastAsia="Calibri" w:hAnsi="Times New Roman" w:cs="Times New Roman"/>
          <w:sz w:val="28"/>
          <w:szCs w:val="28"/>
        </w:rPr>
        <w:t xml:space="preserve"> Зябликово</w:t>
      </w:r>
      <w:r w:rsidR="008853B8">
        <w:rPr>
          <w:rFonts w:ascii="Times New Roman" w:eastAsia="Calibri" w:hAnsi="Times New Roman" w:cs="Times New Roman"/>
          <w:sz w:val="28"/>
          <w:szCs w:val="28"/>
        </w:rPr>
        <w:t xml:space="preserve"> </w:t>
      </w:r>
      <w:r w:rsidRPr="000774BB">
        <w:rPr>
          <w:rFonts w:ascii="Times New Roman" w:eastAsia="Calibri" w:hAnsi="Times New Roman" w:cs="Times New Roman"/>
          <w:sz w:val="28"/>
          <w:szCs w:val="28"/>
        </w:rPr>
        <w:t xml:space="preserve">(далее – Совет депутатов) и образуются на срок полномочий депутатов очередного созыва. </w:t>
      </w:r>
    </w:p>
    <w:p w:rsidR="00396534" w:rsidRDefault="00396534" w:rsidP="00396534">
      <w:pPr>
        <w:tabs>
          <w:tab w:val="left" w:pos="36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008853B8">
        <w:rPr>
          <w:rFonts w:ascii="Times New Roman" w:eastAsia="Calibri" w:hAnsi="Times New Roman" w:cs="Times New Roman"/>
          <w:sz w:val="28"/>
          <w:szCs w:val="28"/>
        </w:rPr>
        <w:t>Комиссия</w:t>
      </w:r>
      <w:r w:rsidRPr="00362E6D">
        <w:rPr>
          <w:rFonts w:ascii="Times New Roman" w:eastAsia="Calibri" w:hAnsi="Times New Roman" w:cs="Times New Roman"/>
          <w:sz w:val="28"/>
          <w:szCs w:val="28"/>
        </w:rPr>
        <w:t xml:space="preserve"> действует </w:t>
      </w:r>
      <w:r>
        <w:rPr>
          <w:rFonts w:ascii="Times New Roman" w:eastAsia="Calibri" w:hAnsi="Times New Roman" w:cs="Times New Roman"/>
          <w:sz w:val="28"/>
          <w:szCs w:val="28"/>
        </w:rPr>
        <w:t xml:space="preserve">на основании </w:t>
      </w:r>
      <w:r w:rsidRPr="00362E6D">
        <w:rPr>
          <w:rFonts w:ascii="Times New Roman" w:hAnsi="Times New Roman" w:cs="Times New Roman"/>
          <w:spacing w:val="1"/>
          <w:sz w:val="28"/>
          <w:szCs w:val="28"/>
        </w:rPr>
        <w:t>Федеральн</w:t>
      </w:r>
      <w:r>
        <w:rPr>
          <w:rFonts w:ascii="Times New Roman" w:hAnsi="Times New Roman" w:cs="Times New Roman"/>
          <w:spacing w:val="1"/>
          <w:sz w:val="28"/>
          <w:szCs w:val="28"/>
        </w:rPr>
        <w:t>ого</w:t>
      </w:r>
      <w:r w:rsidRPr="00362E6D">
        <w:rPr>
          <w:rFonts w:ascii="Times New Roman" w:hAnsi="Times New Roman" w:cs="Times New Roman"/>
          <w:spacing w:val="1"/>
          <w:sz w:val="28"/>
          <w:szCs w:val="28"/>
        </w:rPr>
        <w:t xml:space="preserve"> закон</w:t>
      </w:r>
      <w:r>
        <w:rPr>
          <w:rFonts w:ascii="Times New Roman" w:hAnsi="Times New Roman" w:cs="Times New Roman"/>
          <w:spacing w:val="1"/>
          <w:sz w:val="28"/>
          <w:szCs w:val="28"/>
        </w:rPr>
        <w:t>а</w:t>
      </w:r>
      <w:r w:rsidRPr="00362E6D">
        <w:rPr>
          <w:rFonts w:ascii="Times New Roman" w:hAnsi="Times New Roman" w:cs="Times New Roman"/>
          <w:spacing w:val="1"/>
          <w:sz w:val="28"/>
          <w:szCs w:val="28"/>
        </w:rPr>
        <w:t xml:space="preserve"> от </w:t>
      </w:r>
      <w:r>
        <w:rPr>
          <w:rFonts w:ascii="Times New Roman" w:hAnsi="Times New Roman" w:cs="Times New Roman"/>
          <w:spacing w:val="1"/>
          <w:sz w:val="28"/>
          <w:szCs w:val="28"/>
        </w:rPr>
        <w:t>0</w:t>
      </w:r>
      <w:r w:rsidRPr="00362E6D">
        <w:rPr>
          <w:rFonts w:ascii="Times New Roman" w:hAnsi="Times New Roman" w:cs="Times New Roman"/>
          <w:spacing w:val="1"/>
          <w:sz w:val="28"/>
          <w:szCs w:val="28"/>
        </w:rPr>
        <w:t xml:space="preserve">6 октября 2003 года № 131-ФЗ «Об общих принципах организации местного самоуправления в Российской Федерации» </w:t>
      </w:r>
      <w:r w:rsidRPr="00362E6D">
        <w:rPr>
          <w:rFonts w:ascii="Times New Roman" w:hAnsi="Times New Roman" w:cs="Times New Roman"/>
          <w:sz w:val="28"/>
          <w:szCs w:val="28"/>
        </w:rPr>
        <w:t xml:space="preserve">и </w:t>
      </w:r>
      <w:r w:rsidRPr="00362E6D">
        <w:rPr>
          <w:rFonts w:ascii="Times New Roman" w:hAnsi="Times New Roman" w:cs="Times New Roman"/>
          <w:spacing w:val="1"/>
          <w:sz w:val="28"/>
          <w:szCs w:val="28"/>
        </w:rPr>
        <w:t>ины</w:t>
      </w:r>
      <w:r>
        <w:rPr>
          <w:rFonts w:ascii="Times New Roman" w:hAnsi="Times New Roman" w:cs="Times New Roman"/>
          <w:spacing w:val="1"/>
          <w:sz w:val="28"/>
          <w:szCs w:val="28"/>
        </w:rPr>
        <w:t>х</w:t>
      </w:r>
      <w:r w:rsidRPr="00362E6D">
        <w:rPr>
          <w:rFonts w:ascii="Times New Roman" w:hAnsi="Times New Roman" w:cs="Times New Roman"/>
          <w:spacing w:val="1"/>
          <w:sz w:val="28"/>
          <w:szCs w:val="28"/>
        </w:rPr>
        <w:t xml:space="preserve"> норматив</w:t>
      </w:r>
      <w:r>
        <w:rPr>
          <w:rFonts w:ascii="Times New Roman" w:hAnsi="Times New Roman" w:cs="Times New Roman"/>
          <w:spacing w:val="1"/>
          <w:sz w:val="28"/>
          <w:szCs w:val="28"/>
        </w:rPr>
        <w:t>ных</w:t>
      </w:r>
      <w:r w:rsidRPr="00362E6D">
        <w:rPr>
          <w:rFonts w:ascii="Times New Roman" w:hAnsi="Times New Roman" w:cs="Times New Roman"/>
          <w:spacing w:val="1"/>
          <w:sz w:val="28"/>
          <w:szCs w:val="28"/>
        </w:rPr>
        <w:t xml:space="preserve"> правовы</w:t>
      </w:r>
      <w:r>
        <w:rPr>
          <w:rFonts w:ascii="Times New Roman" w:hAnsi="Times New Roman" w:cs="Times New Roman"/>
          <w:spacing w:val="1"/>
          <w:sz w:val="28"/>
          <w:szCs w:val="28"/>
        </w:rPr>
        <w:t>х</w:t>
      </w:r>
      <w:r w:rsidRPr="00362E6D">
        <w:rPr>
          <w:rFonts w:ascii="Times New Roman" w:hAnsi="Times New Roman" w:cs="Times New Roman"/>
          <w:spacing w:val="1"/>
          <w:sz w:val="28"/>
          <w:szCs w:val="28"/>
        </w:rPr>
        <w:t xml:space="preserve"> акт</w:t>
      </w:r>
      <w:r>
        <w:rPr>
          <w:rFonts w:ascii="Times New Roman" w:hAnsi="Times New Roman" w:cs="Times New Roman"/>
          <w:spacing w:val="1"/>
          <w:sz w:val="28"/>
          <w:szCs w:val="28"/>
        </w:rPr>
        <w:t>ов</w:t>
      </w:r>
      <w:r w:rsidRPr="00362E6D">
        <w:rPr>
          <w:rFonts w:ascii="Times New Roman" w:hAnsi="Times New Roman" w:cs="Times New Roman"/>
          <w:spacing w:val="1"/>
          <w:sz w:val="28"/>
          <w:szCs w:val="28"/>
        </w:rPr>
        <w:t xml:space="preserve"> Российской Федерации,</w:t>
      </w:r>
      <w:r w:rsidRPr="00362E6D">
        <w:rPr>
          <w:rFonts w:ascii="Times New Roman" w:hAnsi="Times New Roman" w:cs="Times New Roman"/>
          <w:sz w:val="28"/>
          <w:szCs w:val="28"/>
        </w:rPr>
        <w:t xml:space="preserve"> закон</w:t>
      </w:r>
      <w:r>
        <w:rPr>
          <w:rFonts w:ascii="Times New Roman" w:hAnsi="Times New Roman" w:cs="Times New Roman"/>
          <w:sz w:val="28"/>
          <w:szCs w:val="28"/>
        </w:rPr>
        <w:t>а</w:t>
      </w:r>
      <w:r w:rsidRPr="00362E6D">
        <w:rPr>
          <w:rFonts w:ascii="Times New Roman" w:hAnsi="Times New Roman" w:cs="Times New Roman"/>
          <w:sz w:val="28"/>
          <w:szCs w:val="28"/>
        </w:rPr>
        <w:t xml:space="preserve"> города Москвы от </w:t>
      </w:r>
      <w:r>
        <w:rPr>
          <w:rFonts w:ascii="Times New Roman" w:hAnsi="Times New Roman" w:cs="Times New Roman"/>
          <w:sz w:val="28"/>
          <w:szCs w:val="28"/>
        </w:rPr>
        <w:t>0</w:t>
      </w:r>
      <w:r w:rsidRPr="00362E6D">
        <w:rPr>
          <w:rFonts w:ascii="Times New Roman" w:hAnsi="Times New Roman" w:cs="Times New Roman"/>
          <w:sz w:val="28"/>
          <w:szCs w:val="28"/>
        </w:rPr>
        <w:t>6 ноября 2002 года № 56 «Об организации местного самоуправления в городе Москве»</w:t>
      </w:r>
      <w:r w:rsidRPr="00362E6D">
        <w:rPr>
          <w:rFonts w:ascii="Times New Roman" w:hAnsi="Times New Roman" w:cs="Times New Roman"/>
          <w:spacing w:val="1"/>
          <w:sz w:val="28"/>
          <w:szCs w:val="28"/>
        </w:rPr>
        <w:t xml:space="preserve"> и ины</w:t>
      </w:r>
      <w:r>
        <w:rPr>
          <w:rFonts w:ascii="Times New Roman" w:hAnsi="Times New Roman" w:cs="Times New Roman"/>
          <w:spacing w:val="1"/>
          <w:sz w:val="28"/>
          <w:szCs w:val="28"/>
        </w:rPr>
        <w:t>х</w:t>
      </w:r>
      <w:r w:rsidRPr="00362E6D">
        <w:rPr>
          <w:rFonts w:ascii="Times New Roman" w:hAnsi="Times New Roman" w:cs="Times New Roman"/>
          <w:spacing w:val="1"/>
          <w:sz w:val="28"/>
          <w:szCs w:val="28"/>
        </w:rPr>
        <w:t xml:space="preserve"> нормативны</w:t>
      </w:r>
      <w:r>
        <w:rPr>
          <w:rFonts w:ascii="Times New Roman" w:hAnsi="Times New Roman" w:cs="Times New Roman"/>
          <w:spacing w:val="1"/>
          <w:sz w:val="28"/>
          <w:szCs w:val="28"/>
        </w:rPr>
        <w:t>х</w:t>
      </w:r>
      <w:r w:rsidRPr="00362E6D">
        <w:rPr>
          <w:rFonts w:ascii="Times New Roman" w:hAnsi="Times New Roman" w:cs="Times New Roman"/>
          <w:spacing w:val="1"/>
          <w:sz w:val="28"/>
          <w:szCs w:val="28"/>
        </w:rPr>
        <w:t xml:space="preserve"> правовы</w:t>
      </w:r>
      <w:r>
        <w:rPr>
          <w:rFonts w:ascii="Times New Roman" w:hAnsi="Times New Roman" w:cs="Times New Roman"/>
          <w:spacing w:val="1"/>
          <w:sz w:val="28"/>
          <w:szCs w:val="28"/>
        </w:rPr>
        <w:t>х</w:t>
      </w:r>
      <w:r w:rsidRPr="00362E6D">
        <w:rPr>
          <w:rFonts w:ascii="Times New Roman" w:hAnsi="Times New Roman" w:cs="Times New Roman"/>
          <w:spacing w:val="1"/>
          <w:sz w:val="28"/>
          <w:szCs w:val="28"/>
        </w:rPr>
        <w:t xml:space="preserve"> акт</w:t>
      </w:r>
      <w:r>
        <w:rPr>
          <w:rFonts w:ascii="Times New Roman" w:hAnsi="Times New Roman" w:cs="Times New Roman"/>
          <w:spacing w:val="1"/>
          <w:sz w:val="28"/>
          <w:szCs w:val="28"/>
        </w:rPr>
        <w:t>ов</w:t>
      </w:r>
      <w:r w:rsidRPr="00362E6D">
        <w:rPr>
          <w:rFonts w:ascii="Times New Roman" w:hAnsi="Times New Roman" w:cs="Times New Roman"/>
          <w:spacing w:val="1"/>
          <w:sz w:val="28"/>
          <w:szCs w:val="28"/>
        </w:rPr>
        <w:t xml:space="preserve"> города Москвы, </w:t>
      </w:r>
      <w:r w:rsidRPr="00362E6D">
        <w:rPr>
          <w:rFonts w:ascii="Times New Roman" w:hAnsi="Times New Roman" w:cs="Times New Roman"/>
          <w:sz w:val="28"/>
          <w:szCs w:val="28"/>
        </w:rPr>
        <w:t>Устав</w:t>
      </w:r>
      <w:r>
        <w:rPr>
          <w:rFonts w:ascii="Times New Roman" w:hAnsi="Times New Roman" w:cs="Times New Roman"/>
          <w:sz w:val="28"/>
          <w:szCs w:val="28"/>
        </w:rPr>
        <w:t>а</w:t>
      </w:r>
      <w:r w:rsidRPr="00362E6D">
        <w:rPr>
          <w:rFonts w:ascii="Times New Roman" w:hAnsi="Times New Roman" w:cs="Times New Roman"/>
          <w:sz w:val="28"/>
          <w:szCs w:val="28"/>
        </w:rPr>
        <w:t xml:space="preserve"> муниципального округа </w:t>
      </w:r>
      <w:r w:rsidR="008853B8">
        <w:rPr>
          <w:rFonts w:ascii="Times New Roman" w:hAnsi="Times New Roman" w:cs="Times New Roman"/>
          <w:sz w:val="28"/>
          <w:szCs w:val="28"/>
        </w:rPr>
        <w:t>Зябликово</w:t>
      </w:r>
      <w:r>
        <w:rPr>
          <w:rFonts w:ascii="Times New Roman" w:hAnsi="Times New Roman" w:cs="Times New Roman"/>
          <w:sz w:val="28"/>
          <w:szCs w:val="28"/>
        </w:rPr>
        <w:t xml:space="preserve"> (далее – муниципального округа)</w:t>
      </w:r>
      <w:r>
        <w:rPr>
          <w:rFonts w:ascii="Times New Roman" w:eastAsia="Calibri" w:hAnsi="Times New Roman" w:cs="Times New Roman"/>
          <w:sz w:val="28"/>
          <w:szCs w:val="28"/>
        </w:rPr>
        <w:t xml:space="preserve">, </w:t>
      </w:r>
      <w:r w:rsidRPr="00362E6D">
        <w:rPr>
          <w:rFonts w:ascii="Times New Roman" w:eastAsia="Calibri" w:hAnsi="Times New Roman" w:cs="Times New Roman"/>
          <w:sz w:val="28"/>
          <w:szCs w:val="28"/>
        </w:rPr>
        <w:t>Регламент</w:t>
      </w:r>
      <w:r>
        <w:rPr>
          <w:rFonts w:ascii="Times New Roman" w:eastAsia="Calibri" w:hAnsi="Times New Roman" w:cs="Times New Roman"/>
          <w:sz w:val="28"/>
          <w:szCs w:val="28"/>
        </w:rPr>
        <w:t>а</w:t>
      </w:r>
      <w:r w:rsidRPr="00362E6D">
        <w:rPr>
          <w:rFonts w:ascii="Times New Roman" w:eastAsia="Calibri" w:hAnsi="Times New Roman" w:cs="Times New Roman"/>
          <w:sz w:val="28"/>
          <w:szCs w:val="28"/>
        </w:rPr>
        <w:t xml:space="preserve"> Совета депутатов, настоящ</w:t>
      </w:r>
      <w:r>
        <w:rPr>
          <w:rFonts w:ascii="Times New Roman" w:eastAsia="Calibri" w:hAnsi="Times New Roman" w:cs="Times New Roman"/>
          <w:sz w:val="28"/>
          <w:szCs w:val="28"/>
        </w:rPr>
        <w:t>его</w:t>
      </w:r>
      <w:r w:rsidRPr="00362E6D">
        <w:rPr>
          <w:rFonts w:ascii="Times New Roman" w:eastAsia="Calibri" w:hAnsi="Times New Roman" w:cs="Times New Roman"/>
          <w:sz w:val="28"/>
          <w:szCs w:val="28"/>
        </w:rPr>
        <w:t xml:space="preserve"> Положени</w:t>
      </w:r>
      <w:r>
        <w:rPr>
          <w:rFonts w:ascii="Times New Roman" w:eastAsia="Calibri" w:hAnsi="Times New Roman" w:cs="Times New Roman"/>
          <w:sz w:val="28"/>
          <w:szCs w:val="28"/>
        </w:rPr>
        <w:t>я</w:t>
      </w:r>
      <w:r w:rsidRPr="00362E6D">
        <w:rPr>
          <w:rFonts w:ascii="Times New Roman" w:eastAsia="Calibri" w:hAnsi="Times New Roman" w:cs="Times New Roman"/>
          <w:sz w:val="28"/>
          <w:szCs w:val="28"/>
        </w:rPr>
        <w:t xml:space="preserve"> и руководствуется решениями (протокольными решениями) Совета депутатов. </w:t>
      </w:r>
    </w:p>
    <w:p w:rsidR="00396534" w:rsidRPr="000774BB" w:rsidRDefault="00396534" w:rsidP="00396534">
      <w:pPr>
        <w:tabs>
          <w:tab w:val="left" w:pos="36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0774BB">
        <w:rPr>
          <w:rFonts w:ascii="Times New Roman" w:eastAsia="Calibri" w:hAnsi="Times New Roman" w:cs="Times New Roman"/>
          <w:sz w:val="28"/>
          <w:szCs w:val="28"/>
        </w:rPr>
        <w:t xml:space="preserve">3. Формирование Комиссии, утверждение ее персонального состава, внесение изменений в него, а также упразднение Комиссии осуществляется решениями Совета депутатов. </w:t>
      </w:r>
    </w:p>
    <w:p w:rsidR="00396534" w:rsidRPr="000774BB" w:rsidRDefault="00396534" w:rsidP="00396534">
      <w:pPr>
        <w:tabs>
          <w:tab w:val="left" w:pos="360"/>
        </w:tabs>
        <w:spacing w:after="0" w:line="240" w:lineRule="auto"/>
        <w:ind w:firstLine="709"/>
        <w:rPr>
          <w:rFonts w:ascii="Times New Roman" w:eastAsia="Calibri" w:hAnsi="Times New Roman" w:cs="Times New Roman"/>
          <w:sz w:val="28"/>
          <w:szCs w:val="28"/>
        </w:rPr>
      </w:pPr>
    </w:p>
    <w:p w:rsidR="00396534" w:rsidRPr="000774BB" w:rsidRDefault="00396534" w:rsidP="00396534">
      <w:pPr>
        <w:tabs>
          <w:tab w:val="left" w:pos="360"/>
        </w:tabs>
        <w:spacing w:after="0" w:line="240" w:lineRule="auto"/>
        <w:jc w:val="center"/>
        <w:rPr>
          <w:rFonts w:ascii="Times New Roman" w:eastAsia="Calibri" w:hAnsi="Times New Roman" w:cs="Times New Roman"/>
          <w:b/>
          <w:sz w:val="28"/>
          <w:szCs w:val="28"/>
        </w:rPr>
      </w:pPr>
      <w:r w:rsidRPr="000774BB">
        <w:rPr>
          <w:rFonts w:ascii="Times New Roman" w:eastAsia="Calibri" w:hAnsi="Times New Roman" w:cs="Times New Roman"/>
          <w:b/>
          <w:sz w:val="28"/>
          <w:szCs w:val="28"/>
          <w:lang w:val="en-US"/>
        </w:rPr>
        <w:t>II</w:t>
      </w:r>
      <w:r w:rsidRPr="000774BB">
        <w:rPr>
          <w:rFonts w:ascii="Times New Roman" w:eastAsia="Calibri" w:hAnsi="Times New Roman" w:cs="Times New Roman"/>
          <w:b/>
          <w:sz w:val="28"/>
          <w:szCs w:val="28"/>
        </w:rPr>
        <w:t>. Основные задачи и предметы ведения Комиссии</w:t>
      </w:r>
    </w:p>
    <w:p w:rsidR="00396534" w:rsidRPr="000774BB" w:rsidRDefault="00396534" w:rsidP="00396534">
      <w:pPr>
        <w:tabs>
          <w:tab w:val="left" w:pos="360"/>
        </w:tabs>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2.</w:t>
      </w:r>
      <w:r w:rsidRPr="000774BB">
        <w:rPr>
          <w:rFonts w:ascii="Times New Roman" w:eastAsia="Times New Roman" w:hAnsi="Times New Roman" w:cs="Times New Roman"/>
          <w:sz w:val="28"/>
          <w:szCs w:val="28"/>
        </w:rPr>
        <w:t xml:space="preserve">1. </w:t>
      </w:r>
      <w:r w:rsidR="008853B8">
        <w:rPr>
          <w:rFonts w:ascii="Times New Roman" w:eastAsia="Times New Roman" w:hAnsi="Times New Roman" w:cs="Times New Roman"/>
          <w:sz w:val="28"/>
          <w:szCs w:val="28"/>
        </w:rPr>
        <w:t>Комиссия</w:t>
      </w:r>
      <w:r w:rsidRPr="000774BB">
        <w:rPr>
          <w:rFonts w:ascii="Times New Roman" w:eastAsia="Times New Roman" w:hAnsi="Times New Roman" w:cs="Times New Roman"/>
          <w:sz w:val="28"/>
          <w:szCs w:val="28"/>
        </w:rPr>
        <w:t xml:space="preserve"> осуществляет подготовку проектов решений, обращений, а также заключения на внесенные в Совет депутатов проекты и иные материалы в соответствии с предметами своего ведения, организует исполнение решений Совета депутатов и осуществляет контроль за их исполнением (на основании решения Совета депутатов).</w:t>
      </w:r>
    </w:p>
    <w:p w:rsidR="00396534" w:rsidRPr="008D6E91" w:rsidRDefault="00396534" w:rsidP="00396534">
      <w:pPr>
        <w:tabs>
          <w:tab w:val="left" w:pos="360"/>
        </w:tabs>
        <w:spacing w:after="0" w:line="240" w:lineRule="auto"/>
        <w:ind w:firstLine="709"/>
        <w:rPr>
          <w:rFonts w:ascii="Times New Roman" w:eastAsia="Calibri" w:hAnsi="Times New Roman" w:cs="Times New Roman"/>
          <w:bCs/>
          <w:sz w:val="28"/>
          <w:szCs w:val="28"/>
        </w:rPr>
      </w:pPr>
      <w:r>
        <w:rPr>
          <w:rFonts w:ascii="Times New Roman" w:eastAsia="Calibri" w:hAnsi="Times New Roman" w:cs="Times New Roman"/>
          <w:bCs/>
          <w:sz w:val="28"/>
          <w:szCs w:val="28"/>
        </w:rPr>
        <w:t>2.</w:t>
      </w:r>
      <w:r w:rsidRPr="008D6E91">
        <w:rPr>
          <w:rFonts w:ascii="Times New Roman" w:eastAsia="Calibri" w:hAnsi="Times New Roman" w:cs="Times New Roman"/>
          <w:bCs/>
          <w:sz w:val="28"/>
          <w:szCs w:val="28"/>
        </w:rPr>
        <w:t>2. Вопросами ведения Комиссии являются:</w:t>
      </w:r>
    </w:p>
    <w:p w:rsidR="00396534" w:rsidRPr="000774BB" w:rsidRDefault="00396534" w:rsidP="0039653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0774BB">
        <w:rPr>
          <w:rFonts w:ascii="Times New Roman" w:eastAsia="Calibri" w:hAnsi="Times New Roman" w:cs="Times New Roman"/>
          <w:sz w:val="28"/>
          <w:szCs w:val="28"/>
        </w:rPr>
        <w:t>подготовка проектов решений по установлению местных праздников и иных зрелищных мероприятий, участию в организации и пр</w:t>
      </w:r>
      <w:r>
        <w:rPr>
          <w:rFonts w:ascii="Times New Roman" w:eastAsia="Calibri" w:hAnsi="Times New Roman" w:cs="Times New Roman"/>
          <w:sz w:val="28"/>
          <w:szCs w:val="28"/>
        </w:rPr>
        <w:t xml:space="preserve">оведении городских праздничных </w:t>
      </w:r>
      <w:r w:rsidRPr="000774BB">
        <w:rPr>
          <w:rFonts w:ascii="Times New Roman" w:eastAsia="Calibri" w:hAnsi="Times New Roman" w:cs="Times New Roman"/>
          <w:sz w:val="28"/>
          <w:szCs w:val="28"/>
        </w:rPr>
        <w:t>и иных зрелищных мероприятиях;</w:t>
      </w:r>
    </w:p>
    <w:p w:rsidR="00396534" w:rsidRPr="000774BB" w:rsidRDefault="00396534" w:rsidP="0039653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0774BB">
        <w:rPr>
          <w:rFonts w:ascii="Times New Roman" w:eastAsia="Calibri" w:hAnsi="Times New Roman" w:cs="Times New Roman"/>
          <w:sz w:val="28"/>
          <w:szCs w:val="28"/>
        </w:rPr>
        <w:t>подготовка проектов решений по осуществлению мероприятий по сохранению памятников истории и культуры местного значения в соответствии с федеральными законами и законами города Москвы, развитию местных традиций и обрядов;</w:t>
      </w:r>
    </w:p>
    <w:p w:rsidR="00396534" w:rsidRPr="000774BB" w:rsidRDefault="008853B8" w:rsidP="0039653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w:t>
      </w:r>
      <w:r w:rsidR="00396534">
        <w:rPr>
          <w:rFonts w:ascii="Times New Roman" w:eastAsia="Calibri" w:hAnsi="Times New Roman" w:cs="Times New Roman"/>
          <w:sz w:val="28"/>
          <w:szCs w:val="28"/>
        </w:rPr>
        <w:t xml:space="preserve"> </w:t>
      </w:r>
      <w:r w:rsidR="00396534" w:rsidRPr="000774BB">
        <w:rPr>
          <w:rFonts w:ascii="Times New Roman" w:eastAsia="Calibri" w:hAnsi="Times New Roman" w:cs="Times New Roman"/>
          <w:sz w:val="28"/>
          <w:szCs w:val="28"/>
        </w:rPr>
        <w:t>подготовка проектов решений о внесении предложений в Комиссию по монументальному искусству города Москвы по возведению на территории муниципального округа произведений монументально - декоративного искусства;</w:t>
      </w:r>
    </w:p>
    <w:p w:rsidR="00396534" w:rsidRPr="000774BB" w:rsidRDefault="00396534" w:rsidP="0039653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0774BB">
        <w:rPr>
          <w:rFonts w:ascii="Times New Roman" w:eastAsia="Calibri" w:hAnsi="Times New Roman" w:cs="Times New Roman"/>
          <w:sz w:val="28"/>
          <w:szCs w:val="28"/>
        </w:rPr>
        <w:t>подготовка проектов решений о внесении в уполномоченные органы исполнительной власти города Москвы предложений по созданию условий для развития на территории муниципального округа физической культуры и массового спорта;</w:t>
      </w:r>
    </w:p>
    <w:p w:rsidR="00396534" w:rsidRPr="000774BB" w:rsidRDefault="00396534" w:rsidP="0039653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Pr="000774BB">
        <w:rPr>
          <w:rFonts w:ascii="Times New Roman" w:eastAsia="Calibri" w:hAnsi="Times New Roman" w:cs="Times New Roman"/>
          <w:sz w:val="28"/>
          <w:szCs w:val="28"/>
        </w:rPr>
        <w:t>участие в проведении мероприятий по военно-патриотическому воспитанию граждан Российской Федерации, проживающих на территории муниципального округа;</w:t>
      </w:r>
    </w:p>
    <w:p w:rsidR="00396534" w:rsidRPr="000774BB" w:rsidRDefault="00396534" w:rsidP="0039653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Pr="000774BB">
        <w:rPr>
          <w:rFonts w:ascii="Times New Roman" w:eastAsia="Calibri" w:hAnsi="Times New Roman" w:cs="Times New Roman"/>
          <w:sz w:val="28"/>
          <w:szCs w:val="28"/>
        </w:rPr>
        <w:t xml:space="preserve">подготовка проектов решений по согласованию перечня нежилых помещений, находящихся в собственности города Москвы, предназначенных для организации </w:t>
      </w:r>
      <w:proofErr w:type="spellStart"/>
      <w:r w:rsidRPr="000774BB">
        <w:rPr>
          <w:rFonts w:ascii="Times New Roman" w:eastAsia="Calibri" w:hAnsi="Times New Roman" w:cs="Times New Roman"/>
          <w:sz w:val="28"/>
          <w:szCs w:val="28"/>
        </w:rPr>
        <w:t>досуговой</w:t>
      </w:r>
      <w:proofErr w:type="spellEnd"/>
      <w:r w:rsidRPr="000774BB">
        <w:rPr>
          <w:rFonts w:ascii="Times New Roman" w:eastAsia="Calibri" w:hAnsi="Times New Roman" w:cs="Times New Roman"/>
          <w:sz w:val="28"/>
          <w:szCs w:val="28"/>
        </w:rPr>
        <w:t>, социально-воспитательной, физкультурно-оздоровительной и спортивной работы с населением по месту жительства с участием социально ориентированных некоммерческих организаций;</w:t>
      </w:r>
    </w:p>
    <w:p w:rsidR="00396534" w:rsidRPr="000774BB" w:rsidRDefault="00396534" w:rsidP="0039653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Pr="000774BB">
        <w:rPr>
          <w:rFonts w:ascii="Times New Roman" w:eastAsia="Calibri" w:hAnsi="Times New Roman" w:cs="Times New Roman"/>
          <w:sz w:val="28"/>
          <w:szCs w:val="28"/>
        </w:rPr>
        <w:t xml:space="preserve">подготовка проектов решений о победителе конкурса на право заключения договора на безвозмездной основе на реализацию социальных программ (проектов) по организации </w:t>
      </w:r>
      <w:proofErr w:type="spellStart"/>
      <w:r w:rsidRPr="000774BB">
        <w:rPr>
          <w:rFonts w:ascii="Times New Roman" w:eastAsia="Calibri" w:hAnsi="Times New Roman" w:cs="Times New Roman"/>
          <w:sz w:val="28"/>
          <w:szCs w:val="28"/>
        </w:rPr>
        <w:t>досуговой</w:t>
      </w:r>
      <w:proofErr w:type="spellEnd"/>
      <w:r w:rsidRPr="000774BB">
        <w:rPr>
          <w:rFonts w:ascii="Times New Roman" w:eastAsia="Calibri" w:hAnsi="Times New Roman" w:cs="Times New Roman"/>
          <w:sz w:val="28"/>
          <w:szCs w:val="28"/>
        </w:rPr>
        <w:t>, социально-воспитательной, физкультурно-оздоровительной и спортивной работы с населением по месту жительства в нежилых помещениях, находящихся в собственности города Москвы по результатам рассмотрения материалов конкурсной комиссии;</w:t>
      </w:r>
    </w:p>
    <w:p w:rsidR="00396534" w:rsidRPr="000774BB" w:rsidRDefault="00396534" w:rsidP="0039653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r w:rsidRPr="000774BB">
        <w:rPr>
          <w:rFonts w:ascii="Times New Roman" w:eastAsia="Calibri" w:hAnsi="Times New Roman" w:cs="Times New Roman"/>
          <w:sz w:val="28"/>
          <w:szCs w:val="28"/>
        </w:rPr>
        <w:t xml:space="preserve">подготовка проектов решений по согласованию внесенного главой управы района ежеквартального сводного районного календарного плана по </w:t>
      </w:r>
      <w:proofErr w:type="spellStart"/>
      <w:r w:rsidRPr="000774BB">
        <w:rPr>
          <w:rFonts w:ascii="Times New Roman" w:eastAsia="Calibri" w:hAnsi="Times New Roman" w:cs="Times New Roman"/>
          <w:sz w:val="28"/>
          <w:szCs w:val="28"/>
        </w:rPr>
        <w:t>досуговой</w:t>
      </w:r>
      <w:proofErr w:type="spellEnd"/>
      <w:r w:rsidRPr="000774BB">
        <w:rPr>
          <w:rFonts w:ascii="Times New Roman" w:eastAsia="Calibri" w:hAnsi="Times New Roman" w:cs="Times New Roman"/>
          <w:sz w:val="28"/>
          <w:szCs w:val="28"/>
        </w:rPr>
        <w:t>, социально-воспитательной, физкультурно-оздоровительной и спортивной работе с населением по месту жительства.</w:t>
      </w:r>
    </w:p>
    <w:p w:rsidR="00396534" w:rsidRPr="000774BB" w:rsidRDefault="00396534" w:rsidP="00396534">
      <w:pPr>
        <w:tabs>
          <w:tab w:val="left" w:pos="360"/>
        </w:tabs>
        <w:spacing w:after="0" w:line="240" w:lineRule="auto"/>
        <w:ind w:firstLine="709"/>
        <w:jc w:val="both"/>
        <w:rPr>
          <w:rFonts w:ascii="Times New Roman" w:eastAsia="Calibri" w:hAnsi="Times New Roman" w:cs="Times New Roman"/>
          <w:sz w:val="28"/>
          <w:szCs w:val="28"/>
        </w:rPr>
      </w:pPr>
    </w:p>
    <w:p w:rsidR="00396534" w:rsidRPr="00396534" w:rsidRDefault="00396534" w:rsidP="00396534">
      <w:pPr>
        <w:tabs>
          <w:tab w:val="left" w:pos="360"/>
        </w:tabs>
        <w:spacing w:after="0" w:line="240" w:lineRule="auto"/>
        <w:jc w:val="center"/>
        <w:rPr>
          <w:rFonts w:ascii="Times New Roman" w:eastAsia="Calibri" w:hAnsi="Times New Roman" w:cs="Times New Roman"/>
          <w:b/>
          <w:sz w:val="28"/>
          <w:szCs w:val="28"/>
        </w:rPr>
      </w:pPr>
      <w:r w:rsidRPr="000774BB">
        <w:rPr>
          <w:rFonts w:ascii="Times New Roman" w:eastAsia="Calibri" w:hAnsi="Times New Roman" w:cs="Times New Roman"/>
          <w:b/>
          <w:sz w:val="28"/>
          <w:szCs w:val="28"/>
          <w:lang w:val="en-US"/>
        </w:rPr>
        <w:t>III</w:t>
      </w:r>
      <w:r w:rsidRPr="000774BB">
        <w:rPr>
          <w:rFonts w:ascii="Times New Roman" w:eastAsia="Calibri" w:hAnsi="Times New Roman" w:cs="Times New Roman"/>
          <w:b/>
          <w:sz w:val="28"/>
          <w:szCs w:val="28"/>
        </w:rPr>
        <w:t>. Функции Комиссии</w:t>
      </w:r>
    </w:p>
    <w:p w:rsidR="00396534" w:rsidRPr="008D6E91" w:rsidRDefault="00B3489B" w:rsidP="00396534">
      <w:pPr>
        <w:tabs>
          <w:tab w:val="left" w:pos="360"/>
        </w:tabs>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3.1.</w:t>
      </w:r>
      <w:r w:rsidR="00396534">
        <w:rPr>
          <w:rFonts w:ascii="Times New Roman" w:eastAsia="Calibri" w:hAnsi="Times New Roman" w:cs="Times New Roman"/>
          <w:bCs/>
          <w:sz w:val="28"/>
          <w:szCs w:val="28"/>
        </w:rPr>
        <w:t xml:space="preserve"> </w:t>
      </w:r>
      <w:r w:rsidR="00396534" w:rsidRPr="008D6E91">
        <w:rPr>
          <w:rFonts w:ascii="Times New Roman" w:eastAsia="Calibri" w:hAnsi="Times New Roman" w:cs="Times New Roman"/>
          <w:bCs/>
          <w:sz w:val="28"/>
          <w:szCs w:val="28"/>
        </w:rPr>
        <w:t xml:space="preserve">В соответствии с предметом ведения </w:t>
      </w:r>
      <w:r w:rsidR="008853B8">
        <w:rPr>
          <w:rFonts w:ascii="Times New Roman" w:eastAsia="Calibri" w:hAnsi="Times New Roman" w:cs="Times New Roman"/>
          <w:bCs/>
          <w:sz w:val="28"/>
          <w:szCs w:val="28"/>
        </w:rPr>
        <w:t>Комиссия</w:t>
      </w:r>
      <w:r w:rsidR="00396534" w:rsidRPr="008D6E91">
        <w:rPr>
          <w:rFonts w:ascii="Times New Roman" w:eastAsia="Calibri" w:hAnsi="Times New Roman" w:cs="Times New Roman"/>
          <w:bCs/>
          <w:sz w:val="28"/>
          <w:szCs w:val="28"/>
        </w:rPr>
        <w:t xml:space="preserve"> осуществляет:</w:t>
      </w:r>
    </w:p>
    <w:p w:rsidR="00396534" w:rsidRPr="00BB0D4B" w:rsidRDefault="00B3489B" w:rsidP="00396534">
      <w:pPr>
        <w:tabs>
          <w:tab w:val="left" w:pos="36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п</w:t>
      </w:r>
      <w:r w:rsidR="00396534" w:rsidRPr="000774BB">
        <w:rPr>
          <w:rFonts w:ascii="Times New Roman" w:eastAsia="Calibri" w:hAnsi="Times New Roman" w:cs="Times New Roman"/>
          <w:sz w:val="28"/>
          <w:szCs w:val="28"/>
        </w:rPr>
        <w:t>одготовку материалов к заседанию Совета депут</w:t>
      </w:r>
      <w:r w:rsidR="00BB0D4B">
        <w:rPr>
          <w:rFonts w:ascii="Times New Roman" w:eastAsia="Calibri" w:hAnsi="Times New Roman" w:cs="Times New Roman"/>
          <w:sz w:val="28"/>
          <w:szCs w:val="28"/>
        </w:rPr>
        <w:t>атов по вопросам своего ведения</w:t>
      </w:r>
      <w:r w:rsidR="00BB0D4B" w:rsidRPr="00BB0D4B">
        <w:rPr>
          <w:rFonts w:ascii="Times New Roman" w:eastAsia="Calibri" w:hAnsi="Times New Roman" w:cs="Times New Roman"/>
          <w:sz w:val="28"/>
          <w:szCs w:val="28"/>
        </w:rPr>
        <w:t>;</w:t>
      </w:r>
    </w:p>
    <w:p w:rsidR="00396534" w:rsidRPr="00BB0D4B" w:rsidRDefault="00B3489B" w:rsidP="00396534">
      <w:pPr>
        <w:tabs>
          <w:tab w:val="left" w:pos="36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р</w:t>
      </w:r>
      <w:r w:rsidR="00396534" w:rsidRPr="000774BB">
        <w:rPr>
          <w:rFonts w:ascii="Times New Roman" w:eastAsia="Calibri" w:hAnsi="Times New Roman" w:cs="Times New Roman"/>
          <w:sz w:val="28"/>
          <w:szCs w:val="28"/>
        </w:rPr>
        <w:t>азработку проектов решений по собственной инициативе или по поручению Совета депутатов, обращений Совета депутато</w:t>
      </w:r>
      <w:r w:rsidR="00BB0D4B">
        <w:rPr>
          <w:rFonts w:ascii="Times New Roman" w:eastAsia="Calibri" w:hAnsi="Times New Roman" w:cs="Times New Roman"/>
          <w:sz w:val="28"/>
          <w:szCs w:val="28"/>
        </w:rPr>
        <w:t>в</w:t>
      </w:r>
      <w:r w:rsidR="00BB0D4B" w:rsidRPr="00BB0D4B">
        <w:rPr>
          <w:rFonts w:ascii="Times New Roman" w:eastAsia="Calibri" w:hAnsi="Times New Roman" w:cs="Times New Roman"/>
          <w:sz w:val="28"/>
          <w:szCs w:val="28"/>
        </w:rPr>
        <w:t>;</w:t>
      </w:r>
    </w:p>
    <w:p w:rsidR="00396534" w:rsidRPr="00BB0D4B" w:rsidRDefault="00B3489B" w:rsidP="00396534">
      <w:pPr>
        <w:tabs>
          <w:tab w:val="left" w:pos="36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в</w:t>
      </w:r>
      <w:r w:rsidR="00396534" w:rsidRPr="000774BB">
        <w:rPr>
          <w:rFonts w:ascii="Times New Roman" w:eastAsia="Calibri" w:hAnsi="Times New Roman" w:cs="Times New Roman"/>
          <w:sz w:val="28"/>
          <w:szCs w:val="28"/>
        </w:rPr>
        <w:t>несение подготовленных Комиссией материалов на заседания Совета депутатов, в органы госуд</w:t>
      </w:r>
      <w:r w:rsidR="00BB0D4B">
        <w:rPr>
          <w:rFonts w:ascii="Times New Roman" w:eastAsia="Calibri" w:hAnsi="Times New Roman" w:cs="Times New Roman"/>
          <w:sz w:val="28"/>
          <w:szCs w:val="28"/>
        </w:rPr>
        <w:t>арственной власти города Москвы</w:t>
      </w:r>
      <w:r w:rsidR="00BB0D4B" w:rsidRPr="00BB0D4B">
        <w:rPr>
          <w:rFonts w:ascii="Times New Roman" w:eastAsia="Calibri" w:hAnsi="Times New Roman" w:cs="Times New Roman"/>
          <w:sz w:val="28"/>
          <w:szCs w:val="28"/>
        </w:rPr>
        <w:t>;</w:t>
      </w:r>
    </w:p>
    <w:p w:rsidR="00396534" w:rsidRPr="00BB0D4B" w:rsidRDefault="00B3489B" w:rsidP="00396534">
      <w:pPr>
        <w:tabs>
          <w:tab w:val="left" w:pos="36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п</w:t>
      </w:r>
      <w:r w:rsidR="00396534" w:rsidRPr="000774BB">
        <w:rPr>
          <w:rFonts w:ascii="Times New Roman" w:eastAsia="Calibri" w:hAnsi="Times New Roman" w:cs="Times New Roman"/>
          <w:sz w:val="28"/>
          <w:szCs w:val="28"/>
        </w:rPr>
        <w:t xml:space="preserve">редварительное, при необходимости, обсуждение внесенных на заседание Совета депутатов проектов, подготовку заключений по ним, рассмотрение и внесение поправок </w:t>
      </w:r>
      <w:r w:rsidR="00BB0D4B">
        <w:rPr>
          <w:rFonts w:ascii="Times New Roman" w:eastAsia="Calibri" w:hAnsi="Times New Roman" w:cs="Times New Roman"/>
          <w:sz w:val="28"/>
          <w:szCs w:val="28"/>
        </w:rPr>
        <w:t>к принятым  проектам документов</w:t>
      </w:r>
      <w:r w:rsidR="00BB0D4B" w:rsidRPr="00BB0D4B">
        <w:rPr>
          <w:rFonts w:ascii="Times New Roman" w:eastAsia="Calibri" w:hAnsi="Times New Roman" w:cs="Times New Roman"/>
          <w:sz w:val="28"/>
          <w:szCs w:val="28"/>
        </w:rPr>
        <w:t>;</w:t>
      </w:r>
    </w:p>
    <w:p w:rsidR="00396534" w:rsidRPr="00BB0D4B" w:rsidRDefault="00B3489B" w:rsidP="00396534">
      <w:pPr>
        <w:tabs>
          <w:tab w:val="left" w:pos="36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в</w:t>
      </w:r>
      <w:r w:rsidR="00396534" w:rsidRPr="000774BB">
        <w:rPr>
          <w:rFonts w:ascii="Times New Roman" w:eastAsia="Calibri" w:hAnsi="Times New Roman" w:cs="Times New Roman"/>
          <w:sz w:val="28"/>
          <w:szCs w:val="28"/>
        </w:rPr>
        <w:t xml:space="preserve">заимодействие с другими рабочими органами Совета депутатов, аппарата Совета депутатов, территориальными органами исполнительной государственной власти, органами местного самоуправления в городе Москвы </w:t>
      </w:r>
      <w:r w:rsidR="00BB0D4B">
        <w:rPr>
          <w:rFonts w:ascii="Times New Roman" w:eastAsia="Calibri" w:hAnsi="Times New Roman" w:cs="Times New Roman"/>
          <w:sz w:val="28"/>
          <w:szCs w:val="28"/>
        </w:rPr>
        <w:t>в пределах компетенции Комиссии</w:t>
      </w:r>
      <w:r w:rsidR="00BB0D4B" w:rsidRPr="00BB0D4B">
        <w:rPr>
          <w:rFonts w:ascii="Times New Roman" w:eastAsia="Calibri" w:hAnsi="Times New Roman" w:cs="Times New Roman"/>
          <w:sz w:val="28"/>
          <w:szCs w:val="28"/>
        </w:rPr>
        <w:t>;</w:t>
      </w:r>
    </w:p>
    <w:p w:rsidR="00396534" w:rsidRPr="000774BB" w:rsidRDefault="00B3489B" w:rsidP="00396534">
      <w:pPr>
        <w:tabs>
          <w:tab w:val="left" w:pos="36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п</w:t>
      </w:r>
      <w:r w:rsidR="00396534" w:rsidRPr="000774BB">
        <w:rPr>
          <w:rFonts w:ascii="Times New Roman" w:eastAsia="Calibri" w:hAnsi="Times New Roman" w:cs="Times New Roman"/>
          <w:sz w:val="28"/>
          <w:szCs w:val="28"/>
        </w:rPr>
        <w:t xml:space="preserve">одготовку предложений по осуществлению Советом депутатов предусмотренных Уставом контрольных функций. </w:t>
      </w:r>
    </w:p>
    <w:p w:rsidR="00396534" w:rsidRPr="000774BB" w:rsidRDefault="00396534" w:rsidP="00396534">
      <w:pPr>
        <w:tabs>
          <w:tab w:val="left" w:pos="360"/>
        </w:tabs>
        <w:spacing w:after="0" w:line="240" w:lineRule="auto"/>
        <w:ind w:firstLine="709"/>
        <w:jc w:val="both"/>
        <w:rPr>
          <w:rFonts w:ascii="Times New Roman" w:eastAsia="Calibri" w:hAnsi="Times New Roman" w:cs="Times New Roman"/>
          <w:i/>
          <w:iCs/>
          <w:sz w:val="28"/>
          <w:szCs w:val="28"/>
        </w:rPr>
      </w:pPr>
    </w:p>
    <w:p w:rsidR="00396534" w:rsidRPr="000774BB" w:rsidRDefault="00396534" w:rsidP="00396534">
      <w:pPr>
        <w:tabs>
          <w:tab w:val="left" w:pos="360"/>
        </w:tabs>
        <w:snapToGrid w:val="0"/>
        <w:spacing w:after="0" w:line="240" w:lineRule="auto"/>
        <w:jc w:val="center"/>
        <w:rPr>
          <w:rFonts w:ascii="Times New Roman" w:eastAsia="Times New Roman" w:hAnsi="Times New Roman" w:cs="Times New Roman"/>
          <w:b/>
          <w:bCs/>
          <w:sz w:val="28"/>
          <w:szCs w:val="28"/>
        </w:rPr>
      </w:pPr>
      <w:r w:rsidRPr="000774BB">
        <w:rPr>
          <w:rFonts w:ascii="Times New Roman" w:eastAsia="Times New Roman" w:hAnsi="Times New Roman" w:cs="Times New Roman"/>
          <w:b/>
          <w:bCs/>
          <w:sz w:val="28"/>
          <w:szCs w:val="28"/>
          <w:lang w:val="en-US"/>
        </w:rPr>
        <w:lastRenderedPageBreak/>
        <w:t>IV</w:t>
      </w:r>
      <w:r w:rsidRPr="000774BB">
        <w:rPr>
          <w:rFonts w:ascii="Times New Roman" w:eastAsia="Times New Roman" w:hAnsi="Times New Roman" w:cs="Times New Roman"/>
          <w:b/>
          <w:bCs/>
          <w:sz w:val="28"/>
          <w:szCs w:val="28"/>
        </w:rPr>
        <w:t>. Права Комиссии</w:t>
      </w:r>
    </w:p>
    <w:p w:rsidR="00396534" w:rsidRPr="008D6E91" w:rsidRDefault="00396534" w:rsidP="00396534">
      <w:pPr>
        <w:tabs>
          <w:tab w:val="left" w:pos="360"/>
        </w:tabs>
        <w:snapToGrid w:val="0"/>
        <w:spacing w:after="0" w:line="240" w:lineRule="auto"/>
        <w:ind w:firstLine="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4.1. </w:t>
      </w:r>
      <w:r w:rsidR="008853B8">
        <w:rPr>
          <w:rFonts w:ascii="Times New Roman" w:eastAsia="Times New Roman" w:hAnsi="Times New Roman" w:cs="Times New Roman"/>
          <w:bCs/>
          <w:sz w:val="28"/>
          <w:szCs w:val="28"/>
        </w:rPr>
        <w:t>Комиссия</w:t>
      </w:r>
      <w:r w:rsidRPr="008D6E91">
        <w:rPr>
          <w:rFonts w:ascii="Times New Roman" w:eastAsia="Times New Roman" w:hAnsi="Times New Roman" w:cs="Times New Roman"/>
          <w:bCs/>
          <w:sz w:val="28"/>
          <w:szCs w:val="28"/>
        </w:rPr>
        <w:t xml:space="preserve"> имеет право:</w:t>
      </w:r>
    </w:p>
    <w:p w:rsidR="00396534" w:rsidRPr="00BB0D4B" w:rsidRDefault="00396534" w:rsidP="00396534">
      <w:pPr>
        <w:widowControl w:val="0"/>
        <w:tabs>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w:t>
      </w:r>
      <w:r w:rsidRPr="000774BB">
        <w:rPr>
          <w:rFonts w:ascii="Times New Roman" w:eastAsia="Times New Roman" w:hAnsi="Times New Roman" w:cs="Times New Roman"/>
          <w:sz w:val="28"/>
          <w:szCs w:val="28"/>
        </w:rPr>
        <w:t>бращаться в государственные органы города Москвы, отраслевые органы исполнительной государственной власти, органы местного самоуправления, к юридическим и физическим лицам по вопросам своей компетенции. Запрашивать и получать в установленном порядке документы и материалы, необходимые для работы Комиссии в</w:t>
      </w:r>
      <w:r w:rsidR="00BB0D4B">
        <w:rPr>
          <w:rFonts w:ascii="Times New Roman" w:eastAsia="Times New Roman" w:hAnsi="Times New Roman" w:cs="Times New Roman"/>
          <w:sz w:val="28"/>
          <w:szCs w:val="28"/>
        </w:rPr>
        <w:t xml:space="preserve"> соответствии с ее компетенцией</w:t>
      </w:r>
      <w:r w:rsidR="00BB0D4B" w:rsidRPr="00BB0D4B">
        <w:rPr>
          <w:rFonts w:ascii="Times New Roman" w:eastAsia="Times New Roman" w:hAnsi="Times New Roman" w:cs="Times New Roman"/>
          <w:sz w:val="28"/>
          <w:szCs w:val="28"/>
        </w:rPr>
        <w:t>;</w:t>
      </w:r>
    </w:p>
    <w:p w:rsidR="00396534" w:rsidRPr="00BB0D4B" w:rsidRDefault="00396534" w:rsidP="00396534">
      <w:pPr>
        <w:widowControl w:val="0"/>
        <w:tabs>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w:t>
      </w:r>
      <w:r w:rsidRPr="000774BB">
        <w:rPr>
          <w:rFonts w:ascii="Times New Roman" w:eastAsia="Times New Roman" w:hAnsi="Times New Roman" w:cs="Times New Roman"/>
          <w:sz w:val="28"/>
          <w:szCs w:val="28"/>
        </w:rPr>
        <w:t>аслушивать на своих заседаниях доклады и сообщения должностных лиц органов местного самоуправления, приглашать руководителей, иных должностных лиц территориального органа исполнительной в</w:t>
      </w:r>
      <w:r w:rsidR="00BB0D4B">
        <w:rPr>
          <w:rFonts w:ascii="Times New Roman" w:eastAsia="Times New Roman" w:hAnsi="Times New Roman" w:cs="Times New Roman"/>
          <w:sz w:val="28"/>
          <w:szCs w:val="28"/>
        </w:rPr>
        <w:t>ласти, иных отраслевых органов</w:t>
      </w:r>
      <w:r w:rsidR="00BB0D4B" w:rsidRPr="00BB0D4B">
        <w:rPr>
          <w:rFonts w:ascii="Times New Roman" w:eastAsia="Times New Roman" w:hAnsi="Times New Roman" w:cs="Times New Roman"/>
          <w:sz w:val="28"/>
          <w:szCs w:val="28"/>
        </w:rPr>
        <w:t>;</w:t>
      </w:r>
    </w:p>
    <w:p w:rsidR="00396534" w:rsidRPr="00BB0D4B" w:rsidRDefault="00396534" w:rsidP="00396534">
      <w:pPr>
        <w:tabs>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w:t>
      </w:r>
      <w:r w:rsidRPr="000774BB">
        <w:rPr>
          <w:rFonts w:ascii="Times New Roman" w:eastAsia="Times New Roman" w:hAnsi="Times New Roman" w:cs="Times New Roman"/>
          <w:sz w:val="28"/>
          <w:szCs w:val="28"/>
        </w:rPr>
        <w:t>носить на заседание Совета депутатов предложения по образованию экспертных групп для выполнения работ по основным напр</w:t>
      </w:r>
      <w:r w:rsidR="00BB0D4B">
        <w:rPr>
          <w:rFonts w:ascii="Times New Roman" w:eastAsia="Times New Roman" w:hAnsi="Times New Roman" w:cs="Times New Roman"/>
          <w:sz w:val="28"/>
          <w:szCs w:val="28"/>
        </w:rPr>
        <w:t>авлениям деятельности Комиссии</w:t>
      </w:r>
      <w:r w:rsidR="00BB0D4B" w:rsidRPr="00BB0D4B">
        <w:rPr>
          <w:rFonts w:ascii="Times New Roman" w:eastAsia="Times New Roman" w:hAnsi="Times New Roman" w:cs="Times New Roman"/>
          <w:sz w:val="28"/>
          <w:szCs w:val="28"/>
        </w:rPr>
        <w:t>;</w:t>
      </w:r>
    </w:p>
    <w:p w:rsidR="00396534" w:rsidRPr="00BB0D4B" w:rsidRDefault="00396534" w:rsidP="00396534">
      <w:pPr>
        <w:tabs>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w:t>
      </w:r>
      <w:r w:rsidRPr="000774BB">
        <w:rPr>
          <w:rFonts w:ascii="Times New Roman" w:eastAsia="Times New Roman" w:hAnsi="Times New Roman" w:cs="Times New Roman"/>
          <w:sz w:val="28"/>
          <w:szCs w:val="28"/>
        </w:rPr>
        <w:t>носить на заседание Совета депутатов предложения о проведении местного референ</w:t>
      </w:r>
      <w:r w:rsidR="00BB0D4B">
        <w:rPr>
          <w:rFonts w:ascii="Times New Roman" w:eastAsia="Times New Roman" w:hAnsi="Times New Roman" w:cs="Times New Roman"/>
          <w:sz w:val="28"/>
          <w:szCs w:val="28"/>
        </w:rPr>
        <w:t>дума по вопросам своего ведения</w:t>
      </w:r>
      <w:r w:rsidR="00BB0D4B" w:rsidRPr="00BB0D4B">
        <w:rPr>
          <w:rFonts w:ascii="Times New Roman" w:eastAsia="Times New Roman" w:hAnsi="Times New Roman" w:cs="Times New Roman"/>
          <w:sz w:val="28"/>
          <w:szCs w:val="28"/>
        </w:rPr>
        <w:t>;</w:t>
      </w:r>
    </w:p>
    <w:p w:rsidR="00396534" w:rsidRPr="00BB0D4B" w:rsidRDefault="00396534" w:rsidP="00396534">
      <w:pPr>
        <w:tabs>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w:t>
      </w:r>
      <w:r w:rsidRPr="000774BB">
        <w:rPr>
          <w:rFonts w:ascii="Times New Roman" w:eastAsia="Times New Roman" w:hAnsi="Times New Roman" w:cs="Times New Roman"/>
          <w:sz w:val="28"/>
          <w:szCs w:val="28"/>
        </w:rPr>
        <w:t xml:space="preserve">роводить, при необходимости, совместные заседания с другими </w:t>
      </w:r>
      <w:r w:rsidR="008853B8">
        <w:rPr>
          <w:rFonts w:ascii="Times New Roman" w:eastAsia="Times New Roman" w:hAnsi="Times New Roman" w:cs="Times New Roman"/>
          <w:sz w:val="28"/>
          <w:szCs w:val="28"/>
        </w:rPr>
        <w:t>Комиссия</w:t>
      </w:r>
      <w:r w:rsidRPr="000774BB">
        <w:rPr>
          <w:rFonts w:ascii="Times New Roman" w:eastAsia="Times New Roman" w:hAnsi="Times New Roman" w:cs="Times New Roman"/>
          <w:sz w:val="28"/>
          <w:szCs w:val="28"/>
        </w:rPr>
        <w:t>ми Совета депутатов, организовывать общественные слуш</w:t>
      </w:r>
      <w:r w:rsidR="00BB0D4B">
        <w:rPr>
          <w:rFonts w:ascii="Times New Roman" w:eastAsia="Times New Roman" w:hAnsi="Times New Roman" w:cs="Times New Roman"/>
          <w:sz w:val="28"/>
          <w:szCs w:val="28"/>
        </w:rPr>
        <w:t>ания по вопросам своего ведения</w:t>
      </w:r>
      <w:r w:rsidR="00BB0D4B" w:rsidRPr="00BB0D4B">
        <w:rPr>
          <w:rFonts w:ascii="Times New Roman" w:eastAsia="Times New Roman" w:hAnsi="Times New Roman" w:cs="Times New Roman"/>
          <w:sz w:val="28"/>
          <w:szCs w:val="28"/>
        </w:rPr>
        <w:t>;</w:t>
      </w:r>
    </w:p>
    <w:p w:rsidR="00396534" w:rsidRPr="000774BB" w:rsidRDefault="00396534" w:rsidP="00396534">
      <w:pPr>
        <w:tabs>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у</w:t>
      </w:r>
      <w:r w:rsidRPr="000774BB">
        <w:rPr>
          <w:rFonts w:ascii="Times New Roman" w:eastAsia="Times New Roman" w:hAnsi="Times New Roman" w:cs="Times New Roman"/>
          <w:sz w:val="28"/>
          <w:szCs w:val="28"/>
        </w:rPr>
        <w:t>станавливать в целях достижениях задач Комиссии деловые контакты с государственными, негосударственными, юридическими лицами и физическими лицами.</w:t>
      </w:r>
    </w:p>
    <w:p w:rsidR="00396534" w:rsidRPr="000774BB" w:rsidRDefault="00396534" w:rsidP="00396534">
      <w:pPr>
        <w:tabs>
          <w:tab w:val="left" w:pos="360"/>
        </w:tabs>
        <w:snapToGrid w:val="0"/>
        <w:spacing w:after="0" w:line="240" w:lineRule="auto"/>
        <w:ind w:firstLine="709"/>
        <w:jc w:val="both"/>
        <w:rPr>
          <w:rFonts w:ascii="Times New Roman" w:eastAsia="Times New Roman" w:hAnsi="Times New Roman" w:cs="Times New Roman"/>
          <w:sz w:val="28"/>
          <w:szCs w:val="28"/>
        </w:rPr>
      </w:pPr>
    </w:p>
    <w:p w:rsidR="00396534" w:rsidRPr="000774BB" w:rsidRDefault="00396534" w:rsidP="008853B8">
      <w:pPr>
        <w:tabs>
          <w:tab w:val="left" w:pos="360"/>
        </w:tabs>
        <w:snapToGrid w:val="0"/>
        <w:spacing w:after="0" w:line="240" w:lineRule="auto"/>
        <w:jc w:val="center"/>
        <w:rPr>
          <w:rFonts w:ascii="Times New Roman" w:eastAsia="Times New Roman" w:hAnsi="Times New Roman" w:cs="Times New Roman"/>
          <w:b/>
          <w:bCs/>
          <w:sz w:val="28"/>
          <w:szCs w:val="28"/>
        </w:rPr>
      </w:pPr>
      <w:r w:rsidRPr="000774BB">
        <w:rPr>
          <w:rFonts w:ascii="Times New Roman" w:eastAsia="Times New Roman" w:hAnsi="Times New Roman" w:cs="Times New Roman"/>
          <w:b/>
          <w:sz w:val="28"/>
          <w:szCs w:val="28"/>
          <w:lang w:val="en-US"/>
        </w:rPr>
        <w:t>V</w:t>
      </w:r>
      <w:r w:rsidRPr="000774BB">
        <w:rPr>
          <w:rFonts w:ascii="Times New Roman" w:eastAsia="Times New Roman" w:hAnsi="Times New Roman" w:cs="Times New Roman"/>
          <w:b/>
          <w:sz w:val="28"/>
          <w:szCs w:val="28"/>
        </w:rPr>
        <w:t xml:space="preserve">. </w:t>
      </w:r>
      <w:r w:rsidRPr="000774BB">
        <w:rPr>
          <w:rFonts w:ascii="Times New Roman" w:eastAsia="Times New Roman" w:hAnsi="Times New Roman" w:cs="Times New Roman"/>
          <w:b/>
          <w:bCs/>
          <w:sz w:val="28"/>
          <w:szCs w:val="28"/>
        </w:rPr>
        <w:t>Права и обязанности членов Комиссии</w:t>
      </w:r>
    </w:p>
    <w:p w:rsidR="00396534" w:rsidRPr="008D6E91" w:rsidRDefault="00B3489B" w:rsidP="00396534">
      <w:pPr>
        <w:tabs>
          <w:tab w:val="left" w:pos="360"/>
        </w:tabs>
        <w:snapToGri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00396534">
        <w:rPr>
          <w:rFonts w:ascii="Times New Roman" w:eastAsia="Times New Roman" w:hAnsi="Times New Roman" w:cs="Times New Roman"/>
          <w:bCs/>
          <w:sz w:val="28"/>
          <w:szCs w:val="28"/>
        </w:rPr>
        <w:t xml:space="preserve">.1. </w:t>
      </w:r>
      <w:r w:rsidR="00396534" w:rsidRPr="008D6E91">
        <w:rPr>
          <w:rFonts w:ascii="Times New Roman" w:eastAsia="Times New Roman" w:hAnsi="Times New Roman" w:cs="Times New Roman"/>
          <w:bCs/>
          <w:sz w:val="28"/>
          <w:szCs w:val="28"/>
        </w:rPr>
        <w:t>Члены Комиссии имеют право:</w:t>
      </w:r>
    </w:p>
    <w:p w:rsidR="00396534" w:rsidRPr="000774BB" w:rsidRDefault="00B3489B" w:rsidP="00396534">
      <w:pPr>
        <w:tabs>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96534" w:rsidRPr="000774BB">
        <w:rPr>
          <w:rFonts w:ascii="Times New Roman" w:eastAsia="Times New Roman" w:hAnsi="Times New Roman" w:cs="Times New Roman"/>
          <w:sz w:val="28"/>
          <w:szCs w:val="28"/>
        </w:rPr>
        <w:t xml:space="preserve"> </w:t>
      </w:r>
      <w:r w:rsidR="00396534">
        <w:rPr>
          <w:rFonts w:ascii="Times New Roman" w:eastAsia="Times New Roman" w:hAnsi="Times New Roman" w:cs="Times New Roman"/>
          <w:sz w:val="28"/>
          <w:szCs w:val="28"/>
        </w:rPr>
        <w:t>в</w:t>
      </w:r>
      <w:r w:rsidR="00396534" w:rsidRPr="000774BB">
        <w:rPr>
          <w:rFonts w:ascii="Times New Roman" w:eastAsia="Times New Roman" w:hAnsi="Times New Roman" w:cs="Times New Roman"/>
          <w:sz w:val="28"/>
          <w:szCs w:val="28"/>
        </w:rPr>
        <w:t>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w:t>
      </w:r>
      <w:r w:rsidR="00396534">
        <w:rPr>
          <w:rFonts w:ascii="Times New Roman" w:eastAsia="Times New Roman" w:hAnsi="Times New Roman" w:cs="Times New Roman"/>
          <w:sz w:val="28"/>
          <w:szCs w:val="28"/>
        </w:rPr>
        <w:t>ии и контроле за их выполнением;</w:t>
      </w:r>
    </w:p>
    <w:p w:rsidR="00396534" w:rsidRPr="000774BB" w:rsidRDefault="00B3489B" w:rsidP="00396534">
      <w:pPr>
        <w:tabs>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96534" w:rsidRPr="000774BB">
        <w:rPr>
          <w:rFonts w:ascii="Times New Roman" w:eastAsia="Times New Roman" w:hAnsi="Times New Roman" w:cs="Times New Roman"/>
          <w:sz w:val="28"/>
          <w:szCs w:val="28"/>
        </w:rPr>
        <w:t xml:space="preserve"> </w:t>
      </w:r>
      <w:r w:rsidR="00396534">
        <w:rPr>
          <w:rFonts w:ascii="Times New Roman" w:eastAsia="Times New Roman" w:hAnsi="Times New Roman" w:cs="Times New Roman"/>
          <w:sz w:val="28"/>
          <w:szCs w:val="28"/>
        </w:rPr>
        <w:t>в</w:t>
      </w:r>
      <w:r w:rsidR="00396534" w:rsidRPr="000774BB">
        <w:rPr>
          <w:rFonts w:ascii="Times New Roman" w:eastAsia="Times New Roman" w:hAnsi="Times New Roman" w:cs="Times New Roman"/>
          <w:sz w:val="28"/>
          <w:szCs w:val="28"/>
        </w:rPr>
        <w:t xml:space="preserve">носить предложения о заслушивании на заседании Комиссии доклада или информации о деятельности любого органа либо должностного лица </w:t>
      </w:r>
      <w:r w:rsidR="00396534">
        <w:rPr>
          <w:rFonts w:ascii="Times New Roman" w:eastAsia="Times New Roman" w:hAnsi="Times New Roman" w:cs="Times New Roman"/>
          <w:sz w:val="28"/>
          <w:szCs w:val="28"/>
        </w:rPr>
        <w:t>в пределах компетенции Комиссии;</w:t>
      </w:r>
    </w:p>
    <w:p w:rsidR="00396534" w:rsidRPr="000774BB" w:rsidRDefault="00B3489B" w:rsidP="00396534">
      <w:pPr>
        <w:widowControl w:val="0"/>
        <w:tabs>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96534" w:rsidRPr="008D6E91">
        <w:rPr>
          <w:rFonts w:ascii="Times New Roman" w:eastAsia="Times New Roman" w:hAnsi="Times New Roman" w:cs="Times New Roman"/>
          <w:sz w:val="28"/>
          <w:szCs w:val="28"/>
        </w:rPr>
        <w:t xml:space="preserve"> </w:t>
      </w:r>
      <w:r w:rsidR="00396534">
        <w:rPr>
          <w:rFonts w:ascii="Times New Roman" w:eastAsia="Times New Roman" w:hAnsi="Times New Roman" w:cs="Times New Roman"/>
          <w:sz w:val="28"/>
          <w:szCs w:val="28"/>
        </w:rPr>
        <w:t>с</w:t>
      </w:r>
      <w:r w:rsidR="00396534" w:rsidRPr="000774BB">
        <w:rPr>
          <w:rFonts w:ascii="Times New Roman" w:eastAsia="Times New Roman" w:hAnsi="Times New Roman" w:cs="Times New Roman"/>
          <w:sz w:val="28"/>
          <w:szCs w:val="28"/>
        </w:rPr>
        <w:t>ложить свои полномочия члена Комиссии на основании личного заявления на имя главы муниципального округа.</w:t>
      </w:r>
    </w:p>
    <w:p w:rsidR="00396534" w:rsidRPr="008D6E91" w:rsidRDefault="00B3489B" w:rsidP="00396534">
      <w:pPr>
        <w:tabs>
          <w:tab w:val="left" w:pos="360"/>
        </w:tabs>
        <w:snapToGri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00396534" w:rsidRPr="008D6E91">
        <w:rPr>
          <w:rFonts w:ascii="Times New Roman" w:eastAsia="Times New Roman" w:hAnsi="Times New Roman" w:cs="Times New Roman"/>
          <w:bCs/>
          <w:sz w:val="28"/>
          <w:szCs w:val="28"/>
        </w:rPr>
        <w:t>2. Члены Комиссии обязаны:</w:t>
      </w:r>
    </w:p>
    <w:p w:rsidR="00396534" w:rsidRPr="000774BB" w:rsidRDefault="00B3489B" w:rsidP="00396534">
      <w:pPr>
        <w:tabs>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396534" w:rsidRPr="000774BB">
        <w:rPr>
          <w:rFonts w:ascii="Times New Roman" w:eastAsia="Times New Roman" w:hAnsi="Times New Roman" w:cs="Times New Roman"/>
          <w:sz w:val="28"/>
          <w:szCs w:val="28"/>
        </w:rPr>
        <w:t xml:space="preserve"> </w:t>
      </w:r>
      <w:r w:rsidR="00396534">
        <w:rPr>
          <w:rFonts w:ascii="Times New Roman" w:eastAsia="Times New Roman" w:hAnsi="Times New Roman" w:cs="Times New Roman"/>
          <w:sz w:val="28"/>
          <w:szCs w:val="28"/>
        </w:rPr>
        <w:t>у</w:t>
      </w:r>
      <w:r w:rsidR="00396534" w:rsidRPr="000774BB">
        <w:rPr>
          <w:rFonts w:ascii="Times New Roman" w:eastAsia="Times New Roman" w:hAnsi="Times New Roman" w:cs="Times New Roman"/>
          <w:sz w:val="28"/>
          <w:szCs w:val="28"/>
        </w:rPr>
        <w:t>частвовать в работе Комиссии, не д</w:t>
      </w:r>
      <w:r w:rsidR="00396534">
        <w:rPr>
          <w:rFonts w:ascii="Times New Roman" w:eastAsia="Times New Roman" w:hAnsi="Times New Roman" w:cs="Times New Roman"/>
          <w:sz w:val="28"/>
          <w:szCs w:val="28"/>
        </w:rPr>
        <w:t>опускать пропусков ее заседаний;</w:t>
      </w:r>
    </w:p>
    <w:p w:rsidR="00396534" w:rsidRPr="000774BB" w:rsidRDefault="00B3489B" w:rsidP="00396534">
      <w:pPr>
        <w:tabs>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396534" w:rsidRPr="000774BB">
        <w:rPr>
          <w:rFonts w:ascii="Times New Roman" w:eastAsia="Times New Roman" w:hAnsi="Times New Roman" w:cs="Times New Roman"/>
          <w:sz w:val="28"/>
          <w:szCs w:val="28"/>
        </w:rPr>
        <w:t xml:space="preserve"> </w:t>
      </w:r>
      <w:r w:rsidR="00396534">
        <w:rPr>
          <w:rFonts w:ascii="Times New Roman" w:eastAsia="Times New Roman" w:hAnsi="Times New Roman" w:cs="Times New Roman"/>
          <w:sz w:val="28"/>
          <w:szCs w:val="28"/>
        </w:rPr>
        <w:t>в</w:t>
      </w:r>
      <w:r w:rsidR="00396534" w:rsidRPr="000774BB">
        <w:rPr>
          <w:rFonts w:ascii="Times New Roman" w:eastAsia="Times New Roman" w:hAnsi="Times New Roman" w:cs="Times New Roman"/>
          <w:sz w:val="28"/>
          <w:szCs w:val="28"/>
        </w:rPr>
        <w:t>ыполнять поруче</w:t>
      </w:r>
      <w:r w:rsidR="00396534">
        <w:rPr>
          <w:rFonts w:ascii="Times New Roman" w:eastAsia="Times New Roman" w:hAnsi="Times New Roman" w:cs="Times New Roman"/>
          <w:sz w:val="28"/>
          <w:szCs w:val="28"/>
        </w:rPr>
        <w:t>ния Комиссии и ее Председателя;</w:t>
      </w:r>
    </w:p>
    <w:p w:rsidR="00396534" w:rsidRPr="000774BB" w:rsidRDefault="00B3489B" w:rsidP="00396534">
      <w:pPr>
        <w:tabs>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396534" w:rsidRPr="000774BB">
        <w:rPr>
          <w:rFonts w:ascii="Times New Roman" w:eastAsia="Times New Roman" w:hAnsi="Times New Roman" w:cs="Times New Roman"/>
          <w:sz w:val="28"/>
          <w:szCs w:val="28"/>
        </w:rPr>
        <w:t xml:space="preserve"> </w:t>
      </w:r>
      <w:r w:rsidR="00396534">
        <w:rPr>
          <w:rFonts w:ascii="Times New Roman" w:eastAsia="Times New Roman" w:hAnsi="Times New Roman" w:cs="Times New Roman"/>
          <w:sz w:val="28"/>
          <w:szCs w:val="28"/>
        </w:rPr>
        <w:t>с</w:t>
      </w:r>
      <w:r w:rsidR="00396534" w:rsidRPr="000774BB">
        <w:rPr>
          <w:rFonts w:ascii="Times New Roman" w:eastAsia="Times New Roman" w:hAnsi="Times New Roman" w:cs="Times New Roman"/>
          <w:sz w:val="28"/>
          <w:szCs w:val="28"/>
        </w:rPr>
        <w:t>одействовать реализации решений Комиссии.</w:t>
      </w:r>
    </w:p>
    <w:p w:rsidR="00396534" w:rsidRPr="000774BB" w:rsidRDefault="00396534" w:rsidP="00396534">
      <w:pPr>
        <w:tabs>
          <w:tab w:val="left" w:pos="360"/>
        </w:tabs>
        <w:snapToGrid w:val="0"/>
        <w:spacing w:after="0" w:line="240" w:lineRule="auto"/>
        <w:ind w:firstLine="709"/>
        <w:jc w:val="center"/>
        <w:rPr>
          <w:rFonts w:ascii="Times New Roman" w:eastAsia="Times New Roman" w:hAnsi="Times New Roman" w:cs="Times New Roman"/>
          <w:b/>
          <w:bCs/>
          <w:sz w:val="28"/>
          <w:szCs w:val="28"/>
        </w:rPr>
      </w:pPr>
    </w:p>
    <w:p w:rsidR="00396534" w:rsidRPr="000774BB" w:rsidRDefault="00396534" w:rsidP="008853B8">
      <w:pPr>
        <w:tabs>
          <w:tab w:val="left" w:pos="360"/>
        </w:tabs>
        <w:snapToGrid w:val="0"/>
        <w:spacing w:after="0" w:line="240" w:lineRule="auto"/>
        <w:jc w:val="center"/>
        <w:rPr>
          <w:rFonts w:ascii="Times New Roman" w:eastAsia="Times New Roman" w:hAnsi="Times New Roman" w:cs="Times New Roman"/>
          <w:b/>
          <w:bCs/>
          <w:sz w:val="28"/>
          <w:szCs w:val="28"/>
        </w:rPr>
      </w:pPr>
      <w:r w:rsidRPr="000774BB">
        <w:rPr>
          <w:rFonts w:ascii="Times New Roman" w:eastAsia="Times New Roman" w:hAnsi="Times New Roman" w:cs="Times New Roman"/>
          <w:b/>
          <w:bCs/>
          <w:sz w:val="28"/>
          <w:szCs w:val="28"/>
          <w:lang w:val="en-US"/>
        </w:rPr>
        <w:t>VI</w:t>
      </w:r>
      <w:r w:rsidRPr="000774BB">
        <w:rPr>
          <w:rFonts w:ascii="Times New Roman" w:eastAsia="Times New Roman" w:hAnsi="Times New Roman" w:cs="Times New Roman"/>
          <w:b/>
          <w:bCs/>
          <w:sz w:val="28"/>
          <w:szCs w:val="28"/>
        </w:rPr>
        <w:t>. Председатель Комиссии</w:t>
      </w:r>
    </w:p>
    <w:p w:rsidR="00396534" w:rsidRPr="000774BB" w:rsidRDefault="00B3489B" w:rsidP="00396534">
      <w:pPr>
        <w:tabs>
          <w:tab w:val="left" w:pos="18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96534" w:rsidRPr="000774BB">
        <w:rPr>
          <w:rFonts w:ascii="Times New Roman" w:eastAsia="Times New Roman" w:hAnsi="Times New Roman" w:cs="Times New Roman"/>
          <w:sz w:val="28"/>
          <w:szCs w:val="28"/>
        </w:rPr>
        <w:t>1. Председатель Комиссии избирается Советом депутатов из числа депутатов Совета депутатов по представлению не менее одной трети от установленной численности депутатов Совета депутатов.</w:t>
      </w:r>
    </w:p>
    <w:p w:rsidR="00396534" w:rsidRPr="000774BB" w:rsidRDefault="00B3489B" w:rsidP="00396534">
      <w:pPr>
        <w:tabs>
          <w:tab w:val="left" w:pos="180"/>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96534" w:rsidRPr="000774BB">
        <w:rPr>
          <w:rFonts w:ascii="Times New Roman" w:eastAsia="Times New Roman" w:hAnsi="Times New Roman" w:cs="Times New Roman"/>
          <w:sz w:val="28"/>
          <w:szCs w:val="28"/>
        </w:rPr>
        <w:t>2. Ежегодно отчитывается перед Советом депутатов о работе Комиссии.</w:t>
      </w:r>
    </w:p>
    <w:p w:rsidR="00396534" w:rsidRPr="000774BB" w:rsidRDefault="00B3489B" w:rsidP="00396534">
      <w:pPr>
        <w:tabs>
          <w:tab w:val="left" w:pos="180"/>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r w:rsidR="00396534" w:rsidRPr="000774BB">
        <w:rPr>
          <w:rFonts w:ascii="Times New Roman" w:eastAsia="Times New Roman" w:hAnsi="Times New Roman" w:cs="Times New Roman"/>
          <w:sz w:val="28"/>
          <w:szCs w:val="28"/>
        </w:rPr>
        <w:t>3. Организует работу Комиссии, в том числе формирует повестку дня заседания Комиссии и список приглашенных для участия в ее заседании.</w:t>
      </w:r>
    </w:p>
    <w:p w:rsidR="00396534" w:rsidRPr="000774BB" w:rsidRDefault="00B3489B" w:rsidP="00396534">
      <w:pPr>
        <w:tabs>
          <w:tab w:val="left" w:pos="180"/>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96534" w:rsidRPr="000774BB">
        <w:rPr>
          <w:rFonts w:ascii="Times New Roman" w:eastAsia="Times New Roman" w:hAnsi="Times New Roman" w:cs="Times New Roman"/>
          <w:sz w:val="28"/>
          <w:szCs w:val="28"/>
        </w:rPr>
        <w:t>4. Представляет Комиссию на заседаниях Совета депутатов и иных органах местного самоуправления и органах государственной власти.</w:t>
      </w:r>
    </w:p>
    <w:p w:rsidR="00396534" w:rsidRPr="000774BB" w:rsidRDefault="00B3489B" w:rsidP="00396534">
      <w:pPr>
        <w:tabs>
          <w:tab w:val="left" w:pos="180"/>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96534" w:rsidRPr="000774BB">
        <w:rPr>
          <w:rFonts w:ascii="Times New Roman" w:eastAsia="Times New Roman" w:hAnsi="Times New Roman" w:cs="Times New Roman"/>
          <w:sz w:val="28"/>
          <w:szCs w:val="28"/>
        </w:rPr>
        <w:t>5. Ведет заседания Комиссии.</w:t>
      </w:r>
    </w:p>
    <w:p w:rsidR="00396534" w:rsidRPr="000774BB" w:rsidRDefault="00B3489B" w:rsidP="00396534">
      <w:pPr>
        <w:tabs>
          <w:tab w:val="left" w:pos="180"/>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96534" w:rsidRPr="000774BB">
        <w:rPr>
          <w:rFonts w:ascii="Times New Roman" w:eastAsia="Times New Roman" w:hAnsi="Times New Roman" w:cs="Times New Roman"/>
          <w:sz w:val="28"/>
          <w:szCs w:val="28"/>
        </w:rPr>
        <w:t>6. Координирует работу Комиссии с деятельностью других рабочих органах Совета депутатов, в том числе при совместном рассмотрении вопросов.</w:t>
      </w:r>
    </w:p>
    <w:p w:rsidR="00396534" w:rsidRPr="000774BB" w:rsidRDefault="00B3489B" w:rsidP="00396534">
      <w:pPr>
        <w:tabs>
          <w:tab w:val="left" w:pos="180"/>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96534" w:rsidRPr="000774BB">
        <w:rPr>
          <w:rFonts w:ascii="Times New Roman" w:eastAsia="Times New Roman" w:hAnsi="Times New Roman" w:cs="Times New Roman"/>
          <w:sz w:val="28"/>
          <w:szCs w:val="28"/>
        </w:rPr>
        <w:t>7. Обеспечивает информирование членов Комиссии, других депутатов о проведении заседаний Комиссии.</w:t>
      </w:r>
    </w:p>
    <w:p w:rsidR="00396534" w:rsidRPr="000774BB" w:rsidRDefault="00B3489B" w:rsidP="00396534">
      <w:pPr>
        <w:tabs>
          <w:tab w:val="left" w:pos="180"/>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96534" w:rsidRPr="000774BB">
        <w:rPr>
          <w:rFonts w:ascii="Times New Roman" w:eastAsia="Times New Roman" w:hAnsi="Times New Roman" w:cs="Times New Roman"/>
          <w:sz w:val="28"/>
          <w:szCs w:val="28"/>
        </w:rPr>
        <w:t>8. Дает в пределах своих полномочий поручения членам Комиссии с учетом их пожеланий и компетенции.</w:t>
      </w:r>
    </w:p>
    <w:p w:rsidR="00396534" w:rsidRPr="000774BB" w:rsidRDefault="00B3489B" w:rsidP="00396534">
      <w:pPr>
        <w:tabs>
          <w:tab w:val="left" w:pos="180"/>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96534" w:rsidRPr="000774BB">
        <w:rPr>
          <w:rFonts w:ascii="Times New Roman" w:eastAsia="Times New Roman" w:hAnsi="Times New Roman" w:cs="Times New Roman"/>
          <w:sz w:val="28"/>
          <w:szCs w:val="28"/>
        </w:rPr>
        <w:t>9. Обладает правом подписи обращений от имени Комиссии по вопросам, по которым в установленном порядке было выработано и зафиксировано согласованное мнение Комиссии. Ведет деловую переписку.</w:t>
      </w:r>
    </w:p>
    <w:p w:rsidR="00396534" w:rsidRPr="000774BB" w:rsidRDefault="00B3489B" w:rsidP="00396534">
      <w:pPr>
        <w:tabs>
          <w:tab w:val="left" w:pos="180"/>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96534" w:rsidRPr="000774BB">
        <w:rPr>
          <w:rFonts w:ascii="Times New Roman" w:eastAsia="Times New Roman" w:hAnsi="Times New Roman" w:cs="Times New Roman"/>
          <w:sz w:val="28"/>
          <w:szCs w:val="28"/>
        </w:rPr>
        <w:t>10. Организует ведение документации Комиссии.</w:t>
      </w:r>
    </w:p>
    <w:p w:rsidR="00396534" w:rsidRPr="000774BB" w:rsidRDefault="00B3489B" w:rsidP="00396534">
      <w:pPr>
        <w:tabs>
          <w:tab w:val="left" w:pos="180"/>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96534" w:rsidRPr="000774BB">
        <w:rPr>
          <w:rFonts w:ascii="Times New Roman" w:eastAsia="Times New Roman" w:hAnsi="Times New Roman" w:cs="Times New Roman"/>
          <w:sz w:val="28"/>
          <w:szCs w:val="28"/>
        </w:rPr>
        <w:t>11. Организует освещение деятельности Комиссии в средствах массовой информации.</w:t>
      </w:r>
    </w:p>
    <w:p w:rsidR="00396534" w:rsidRPr="000774BB" w:rsidRDefault="00396534" w:rsidP="00396534">
      <w:pPr>
        <w:tabs>
          <w:tab w:val="left" w:pos="180"/>
          <w:tab w:val="left" w:pos="360"/>
        </w:tabs>
        <w:snapToGrid w:val="0"/>
        <w:spacing w:after="0" w:line="240" w:lineRule="auto"/>
        <w:ind w:firstLine="709"/>
        <w:jc w:val="both"/>
        <w:rPr>
          <w:rFonts w:ascii="Times New Roman" w:eastAsia="Times New Roman" w:hAnsi="Times New Roman" w:cs="Times New Roman"/>
          <w:sz w:val="28"/>
          <w:szCs w:val="28"/>
        </w:rPr>
      </w:pPr>
    </w:p>
    <w:p w:rsidR="00396534" w:rsidRPr="000774BB" w:rsidRDefault="00396534" w:rsidP="00396534">
      <w:pPr>
        <w:tabs>
          <w:tab w:val="left" w:pos="569"/>
        </w:tabs>
        <w:autoSpaceDE w:val="0"/>
        <w:autoSpaceDN w:val="0"/>
        <w:adjustRightInd w:val="0"/>
        <w:spacing w:after="0" w:line="240" w:lineRule="auto"/>
        <w:jc w:val="center"/>
        <w:rPr>
          <w:rFonts w:ascii="Times New Roman" w:eastAsia="Times New Roman" w:hAnsi="Times New Roman" w:cs="Times New Roman"/>
          <w:b/>
          <w:bCs/>
          <w:sz w:val="28"/>
          <w:szCs w:val="28"/>
        </w:rPr>
      </w:pPr>
      <w:r w:rsidRPr="000774BB">
        <w:rPr>
          <w:rFonts w:ascii="Times New Roman" w:eastAsia="Times New Roman" w:hAnsi="Times New Roman" w:cs="Times New Roman"/>
          <w:b/>
          <w:sz w:val="28"/>
          <w:szCs w:val="28"/>
          <w:lang w:val="en-US"/>
        </w:rPr>
        <w:t>VII</w:t>
      </w:r>
      <w:r w:rsidRPr="000774BB">
        <w:rPr>
          <w:rFonts w:ascii="Times New Roman" w:eastAsia="Times New Roman" w:hAnsi="Times New Roman" w:cs="Times New Roman"/>
          <w:b/>
          <w:sz w:val="28"/>
          <w:szCs w:val="28"/>
        </w:rPr>
        <w:t xml:space="preserve"> Т</w:t>
      </w:r>
      <w:r w:rsidRPr="000774BB">
        <w:rPr>
          <w:rFonts w:ascii="Times New Roman" w:eastAsia="Times New Roman" w:hAnsi="Times New Roman" w:cs="Times New Roman"/>
          <w:b/>
          <w:bCs/>
          <w:sz w:val="28"/>
          <w:szCs w:val="28"/>
        </w:rPr>
        <w:t>ехнический секретарь Комиссии</w:t>
      </w:r>
    </w:p>
    <w:p w:rsidR="00396534" w:rsidRPr="000774BB" w:rsidRDefault="00396534" w:rsidP="00396534">
      <w:pPr>
        <w:tabs>
          <w:tab w:val="left" w:pos="1186"/>
        </w:tabs>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sidR="00B3489B">
        <w:rPr>
          <w:rFonts w:ascii="Times New Roman" w:eastAsia="Times New Roman" w:hAnsi="Times New Roman" w:cs="Times New Roman"/>
          <w:bCs/>
          <w:sz w:val="28"/>
          <w:szCs w:val="28"/>
        </w:rPr>
        <w:t xml:space="preserve">7. </w:t>
      </w:r>
      <w:r w:rsidRPr="000774BB">
        <w:rPr>
          <w:rFonts w:ascii="Times New Roman" w:eastAsia="Times New Roman" w:hAnsi="Times New Roman" w:cs="Times New Roman"/>
          <w:bCs/>
          <w:sz w:val="28"/>
          <w:szCs w:val="28"/>
        </w:rPr>
        <w:t xml:space="preserve">Технический секретарь Комиссии обеспечивает делопроизводство Комиссии. Назначается главой муниципального округа </w:t>
      </w:r>
      <w:r>
        <w:rPr>
          <w:rFonts w:ascii="Times New Roman" w:eastAsia="Times New Roman" w:hAnsi="Times New Roman" w:cs="Times New Roman"/>
          <w:sz w:val="28"/>
          <w:szCs w:val="28"/>
        </w:rPr>
        <w:t xml:space="preserve">Зябликово </w:t>
      </w:r>
      <w:r w:rsidRPr="000774BB">
        <w:rPr>
          <w:rFonts w:ascii="Times New Roman" w:eastAsia="Times New Roman" w:hAnsi="Times New Roman" w:cs="Times New Roman"/>
          <w:bCs/>
          <w:sz w:val="28"/>
          <w:szCs w:val="28"/>
        </w:rPr>
        <w:t>из числа штатных муниципальных служащих аппарата Совета депутатов по согласованию с Председателем Комиссии.</w:t>
      </w:r>
    </w:p>
    <w:p w:rsidR="00396534" w:rsidRPr="000774BB" w:rsidRDefault="00396534" w:rsidP="00396534">
      <w:pPr>
        <w:tabs>
          <w:tab w:val="left" w:pos="360"/>
        </w:tabs>
        <w:snapToGrid w:val="0"/>
        <w:spacing w:after="0" w:line="240" w:lineRule="auto"/>
        <w:ind w:firstLine="709"/>
        <w:jc w:val="both"/>
        <w:rPr>
          <w:rFonts w:ascii="Times New Roman" w:eastAsia="Times New Roman" w:hAnsi="Times New Roman" w:cs="Times New Roman"/>
          <w:sz w:val="28"/>
          <w:szCs w:val="28"/>
        </w:rPr>
      </w:pPr>
    </w:p>
    <w:p w:rsidR="00396534" w:rsidRPr="000774BB" w:rsidRDefault="00396534" w:rsidP="00396534">
      <w:pPr>
        <w:tabs>
          <w:tab w:val="left" w:pos="360"/>
        </w:tabs>
        <w:spacing w:after="0" w:line="240" w:lineRule="auto"/>
        <w:jc w:val="center"/>
        <w:rPr>
          <w:rFonts w:ascii="Times New Roman" w:eastAsia="Calibri" w:hAnsi="Times New Roman" w:cs="Times New Roman"/>
          <w:b/>
          <w:sz w:val="28"/>
          <w:szCs w:val="28"/>
        </w:rPr>
      </w:pPr>
      <w:r w:rsidRPr="000774BB">
        <w:rPr>
          <w:rFonts w:ascii="Times New Roman" w:eastAsia="Calibri" w:hAnsi="Times New Roman" w:cs="Times New Roman"/>
          <w:b/>
          <w:sz w:val="28"/>
          <w:szCs w:val="28"/>
          <w:lang w:val="en-US"/>
        </w:rPr>
        <w:t>VII</w:t>
      </w:r>
      <w:r w:rsidR="00B3489B">
        <w:rPr>
          <w:rFonts w:ascii="Times New Roman" w:eastAsia="Calibri" w:hAnsi="Times New Roman" w:cs="Times New Roman"/>
          <w:b/>
          <w:sz w:val="28"/>
          <w:szCs w:val="28"/>
          <w:lang w:val="en-US"/>
        </w:rPr>
        <w:t>I</w:t>
      </w:r>
      <w:r w:rsidRPr="000774BB">
        <w:rPr>
          <w:rFonts w:ascii="Times New Roman" w:eastAsia="Calibri" w:hAnsi="Times New Roman" w:cs="Times New Roman"/>
          <w:b/>
          <w:sz w:val="28"/>
          <w:szCs w:val="28"/>
        </w:rPr>
        <w:t>. Регламент заседаний Комиссии</w:t>
      </w:r>
    </w:p>
    <w:p w:rsidR="00396534" w:rsidRPr="000774BB" w:rsidRDefault="00B3489B" w:rsidP="00396534">
      <w:pPr>
        <w:tabs>
          <w:tab w:val="left" w:pos="1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396534" w:rsidRPr="000774BB">
        <w:rPr>
          <w:rFonts w:ascii="Times New Roman" w:eastAsia="Calibri" w:hAnsi="Times New Roman" w:cs="Times New Roman"/>
          <w:sz w:val="28"/>
          <w:szCs w:val="28"/>
        </w:rPr>
        <w:t>1. Заседания Комиссии проводятся открыто. Депутаты Совет</w:t>
      </w:r>
      <w:r w:rsidR="008853B8">
        <w:rPr>
          <w:rFonts w:ascii="Times New Roman" w:eastAsia="Calibri" w:hAnsi="Times New Roman" w:cs="Times New Roman"/>
          <w:sz w:val="28"/>
          <w:szCs w:val="28"/>
        </w:rPr>
        <w:t>а</w:t>
      </w:r>
      <w:r w:rsidR="00396534" w:rsidRPr="000774BB">
        <w:rPr>
          <w:rFonts w:ascii="Times New Roman" w:eastAsia="Calibri" w:hAnsi="Times New Roman" w:cs="Times New Roman"/>
          <w:sz w:val="28"/>
          <w:szCs w:val="28"/>
        </w:rPr>
        <w:t xml:space="preserve"> депутатов, глава управы, глава муниципального округа, депутат Московской городской Думы, избранный от данной территории, вправе присутствовать на любых заседаниях Комиссии и обладают правом совещательного голоса.</w:t>
      </w:r>
    </w:p>
    <w:p w:rsidR="00396534" w:rsidRPr="000774BB" w:rsidRDefault="00B3489B" w:rsidP="00396534">
      <w:pPr>
        <w:tabs>
          <w:tab w:val="left" w:pos="18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396534" w:rsidRPr="000774BB">
        <w:rPr>
          <w:rFonts w:ascii="Times New Roman" w:eastAsia="Times New Roman" w:hAnsi="Times New Roman" w:cs="Times New Roman"/>
          <w:sz w:val="28"/>
          <w:szCs w:val="28"/>
        </w:rPr>
        <w:t>2. Заседание Комиссии ведет ее Председатель. В отсутствие Председателя Комиссии заседание Комиссии ведет один из членов Комиссии по поручению председателя либо, если такое поручение не может быть дано по объективным причинам, по согласованному решению членов Комиссии.</w:t>
      </w:r>
    </w:p>
    <w:p w:rsidR="00396534" w:rsidRPr="000774BB" w:rsidRDefault="00B3489B" w:rsidP="00396534">
      <w:pPr>
        <w:tabs>
          <w:tab w:val="left" w:pos="1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396534" w:rsidRPr="000774BB">
        <w:rPr>
          <w:rFonts w:ascii="Times New Roman" w:eastAsia="Calibri" w:hAnsi="Times New Roman" w:cs="Times New Roman"/>
          <w:sz w:val="28"/>
          <w:szCs w:val="28"/>
        </w:rPr>
        <w:t>3. Заседания Комиссии проводятся в соответствии с графиком, установленным решением Комиссии или на основании протокольного решения Совет</w:t>
      </w:r>
      <w:r w:rsidR="008853B8">
        <w:rPr>
          <w:rFonts w:ascii="Times New Roman" w:eastAsia="Calibri" w:hAnsi="Times New Roman" w:cs="Times New Roman"/>
          <w:sz w:val="28"/>
          <w:szCs w:val="28"/>
        </w:rPr>
        <w:t>а депутатов, при</w:t>
      </w:r>
      <w:r w:rsidR="00396534" w:rsidRPr="000774BB">
        <w:rPr>
          <w:rFonts w:ascii="Times New Roman" w:eastAsia="Calibri" w:hAnsi="Times New Roman" w:cs="Times New Roman"/>
          <w:sz w:val="28"/>
          <w:szCs w:val="28"/>
        </w:rPr>
        <w:t xml:space="preserve"> этом Совет депутатов долж</w:t>
      </w:r>
      <w:r w:rsidR="00396534">
        <w:rPr>
          <w:rFonts w:ascii="Times New Roman" w:eastAsia="Calibri" w:hAnsi="Times New Roman" w:cs="Times New Roman"/>
          <w:sz w:val="28"/>
          <w:szCs w:val="28"/>
        </w:rPr>
        <w:t>е</w:t>
      </w:r>
      <w:r w:rsidR="00396534" w:rsidRPr="000774BB">
        <w:rPr>
          <w:rFonts w:ascii="Times New Roman" w:eastAsia="Calibri" w:hAnsi="Times New Roman" w:cs="Times New Roman"/>
          <w:sz w:val="28"/>
          <w:szCs w:val="28"/>
        </w:rPr>
        <w:t xml:space="preserve">н определить повестку дня данного внеочередного заседания Комиссии. </w:t>
      </w:r>
    </w:p>
    <w:p w:rsidR="00396534" w:rsidRDefault="00B3489B" w:rsidP="00396534">
      <w:pPr>
        <w:tabs>
          <w:tab w:val="left" w:pos="1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396534" w:rsidRPr="000774BB">
        <w:rPr>
          <w:rFonts w:ascii="Times New Roman" w:eastAsia="Calibri" w:hAnsi="Times New Roman" w:cs="Times New Roman"/>
          <w:sz w:val="28"/>
          <w:szCs w:val="28"/>
        </w:rPr>
        <w:t xml:space="preserve">4. </w:t>
      </w:r>
      <w:r w:rsidR="008853B8">
        <w:rPr>
          <w:rFonts w:ascii="Times New Roman" w:eastAsia="Calibri" w:hAnsi="Times New Roman" w:cs="Times New Roman"/>
          <w:sz w:val="28"/>
          <w:szCs w:val="28"/>
        </w:rPr>
        <w:t>Комиссия</w:t>
      </w:r>
      <w:r w:rsidR="00396534" w:rsidRPr="000774BB">
        <w:rPr>
          <w:rFonts w:ascii="Times New Roman" w:eastAsia="Calibri" w:hAnsi="Times New Roman" w:cs="Times New Roman"/>
          <w:sz w:val="28"/>
          <w:szCs w:val="28"/>
        </w:rPr>
        <w:t xml:space="preserve"> правомочна принимать решения голосованием на заседании, если на нем присутствует более половины членов Комиссии.</w:t>
      </w:r>
    </w:p>
    <w:p w:rsidR="00396534" w:rsidRPr="000774BB" w:rsidRDefault="00396534" w:rsidP="00396534">
      <w:pPr>
        <w:tabs>
          <w:tab w:val="left" w:pos="1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Число присутствующих на заседании членов Комиссии определяется по результатам регистрации, которая начинается перед каждым заседанием и проводится техническим секретарем Комиссии.</w:t>
      </w:r>
    </w:p>
    <w:p w:rsidR="00396534" w:rsidRDefault="00396534" w:rsidP="00396534">
      <w:pPr>
        <w:tabs>
          <w:tab w:val="left" w:pos="180"/>
        </w:tabs>
        <w:spacing w:after="0" w:line="240" w:lineRule="auto"/>
        <w:ind w:firstLine="709"/>
        <w:jc w:val="both"/>
        <w:rPr>
          <w:rFonts w:ascii="Times New Roman" w:eastAsia="Calibri" w:hAnsi="Times New Roman" w:cs="Times New Roman"/>
          <w:sz w:val="28"/>
          <w:szCs w:val="28"/>
        </w:rPr>
      </w:pPr>
      <w:r w:rsidRPr="000774BB">
        <w:rPr>
          <w:rFonts w:ascii="Times New Roman" w:eastAsia="Calibri" w:hAnsi="Times New Roman" w:cs="Times New Roman"/>
          <w:sz w:val="28"/>
          <w:szCs w:val="28"/>
        </w:rPr>
        <w:t>Решение считается принятым, если за него проголосовало большинство членов Комиссии от числа присутствующих на е</w:t>
      </w:r>
      <w:r>
        <w:rPr>
          <w:rFonts w:ascii="Times New Roman" w:eastAsia="Calibri" w:hAnsi="Times New Roman" w:cs="Times New Roman"/>
          <w:sz w:val="28"/>
          <w:szCs w:val="28"/>
        </w:rPr>
        <w:t>ё</w:t>
      </w:r>
      <w:r w:rsidRPr="000774BB">
        <w:rPr>
          <w:rFonts w:ascii="Times New Roman" w:eastAsia="Calibri" w:hAnsi="Times New Roman" w:cs="Times New Roman"/>
          <w:sz w:val="28"/>
          <w:szCs w:val="28"/>
        </w:rPr>
        <w:t xml:space="preserve"> заседании. В случае </w:t>
      </w:r>
      <w:r w:rsidRPr="000774BB">
        <w:rPr>
          <w:rFonts w:ascii="Times New Roman" w:eastAsia="Calibri" w:hAnsi="Times New Roman" w:cs="Times New Roman"/>
          <w:sz w:val="28"/>
          <w:szCs w:val="28"/>
        </w:rPr>
        <w:lastRenderedPageBreak/>
        <w:t>равенства голосов, поданных “за” и “против”, голос Председателя Комиссии является определяющим.</w:t>
      </w:r>
    </w:p>
    <w:p w:rsidR="00396534" w:rsidRPr="000774BB" w:rsidRDefault="00B3489B" w:rsidP="00396534">
      <w:pPr>
        <w:tabs>
          <w:tab w:val="left" w:pos="1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396534">
        <w:rPr>
          <w:rFonts w:ascii="Times New Roman" w:eastAsia="Calibri" w:hAnsi="Times New Roman" w:cs="Times New Roman"/>
          <w:sz w:val="28"/>
          <w:szCs w:val="28"/>
        </w:rPr>
        <w:t>5. В случае невозможности присутствия на заседании Комиссии её члены могут до начала её заседания письменно на имя Председателя высказать своё мнение по вопросу, вынесенному на обсуждение Комиссии. Изложенное мнение оглашается председательствующим на заседании.</w:t>
      </w:r>
    </w:p>
    <w:p w:rsidR="00396534" w:rsidRPr="000774BB" w:rsidRDefault="00B3489B" w:rsidP="00396534">
      <w:pPr>
        <w:tabs>
          <w:tab w:val="left" w:pos="1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396534">
        <w:rPr>
          <w:rFonts w:ascii="Times New Roman" w:eastAsia="Calibri" w:hAnsi="Times New Roman" w:cs="Times New Roman"/>
          <w:sz w:val="28"/>
          <w:szCs w:val="28"/>
        </w:rPr>
        <w:t>6</w:t>
      </w:r>
      <w:r w:rsidR="00396534" w:rsidRPr="000774BB">
        <w:rPr>
          <w:rFonts w:ascii="Times New Roman" w:eastAsia="Calibri" w:hAnsi="Times New Roman" w:cs="Times New Roman"/>
          <w:sz w:val="28"/>
          <w:szCs w:val="28"/>
        </w:rPr>
        <w:t xml:space="preserve">. </w:t>
      </w:r>
      <w:r w:rsidR="008853B8">
        <w:rPr>
          <w:rFonts w:ascii="Times New Roman" w:eastAsia="Calibri" w:hAnsi="Times New Roman" w:cs="Times New Roman"/>
          <w:sz w:val="28"/>
          <w:szCs w:val="28"/>
        </w:rPr>
        <w:t>Комиссия</w:t>
      </w:r>
      <w:r w:rsidR="00396534" w:rsidRPr="000774BB">
        <w:rPr>
          <w:rFonts w:ascii="Times New Roman" w:eastAsia="Calibri" w:hAnsi="Times New Roman" w:cs="Times New Roman"/>
          <w:sz w:val="28"/>
          <w:szCs w:val="28"/>
        </w:rPr>
        <w:t xml:space="preserve"> оформляет протокол заседания (подписывают Председатель Комиссии и </w:t>
      </w:r>
      <w:r w:rsidR="00396534">
        <w:rPr>
          <w:rFonts w:ascii="Times New Roman" w:eastAsia="Calibri" w:hAnsi="Times New Roman" w:cs="Times New Roman"/>
          <w:sz w:val="28"/>
          <w:szCs w:val="28"/>
        </w:rPr>
        <w:t xml:space="preserve">технический </w:t>
      </w:r>
      <w:r w:rsidR="00396534" w:rsidRPr="000774BB">
        <w:rPr>
          <w:rFonts w:ascii="Times New Roman" w:eastAsia="Calibri" w:hAnsi="Times New Roman" w:cs="Times New Roman"/>
          <w:sz w:val="28"/>
          <w:szCs w:val="28"/>
        </w:rPr>
        <w:t>секретарь) и решения, принятые голосованием на заседаниях Комиссии (заключение, обращение, запрос, отчет).</w:t>
      </w:r>
    </w:p>
    <w:p w:rsidR="00396534" w:rsidRPr="009F6EE5" w:rsidRDefault="00B3489B" w:rsidP="00396534">
      <w:pPr>
        <w:tabs>
          <w:tab w:val="left" w:pos="1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396534">
        <w:rPr>
          <w:rFonts w:ascii="Times New Roman" w:eastAsia="Calibri" w:hAnsi="Times New Roman" w:cs="Times New Roman"/>
          <w:sz w:val="28"/>
          <w:szCs w:val="28"/>
        </w:rPr>
        <w:t>7</w:t>
      </w:r>
      <w:r w:rsidR="00396534" w:rsidRPr="000774BB">
        <w:rPr>
          <w:rFonts w:ascii="Times New Roman" w:eastAsia="Calibri" w:hAnsi="Times New Roman" w:cs="Times New Roman"/>
          <w:sz w:val="28"/>
          <w:szCs w:val="28"/>
        </w:rPr>
        <w:t>. Член Комиссии, на которого возложен контроль за выполнением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rsidR="00396534" w:rsidRDefault="00396534" w:rsidP="00396534">
      <w:pPr>
        <w:tabs>
          <w:tab w:val="left" w:pos="1843"/>
        </w:tabs>
        <w:autoSpaceDE w:val="0"/>
        <w:autoSpaceDN w:val="0"/>
        <w:adjustRightInd w:val="0"/>
        <w:spacing w:after="0" w:line="240" w:lineRule="auto"/>
        <w:ind w:left="4111"/>
        <w:jc w:val="both"/>
        <w:rPr>
          <w:rFonts w:ascii="Times New Roman" w:eastAsia="Calibri" w:hAnsi="Times New Roman" w:cs="Times New Roman"/>
          <w:b/>
          <w:bCs/>
          <w:sz w:val="28"/>
          <w:szCs w:val="28"/>
        </w:rPr>
      </w:pPr>
    </w:p>
    <w:p w:rsidR="00396534" w:rsidRPr="000774BB" w:rsidRDefault="00396534" w:rsidP="00396534">
      <w:pPr>
        <w:autoSpaceDE w:val="0"/>
        <w:autoSpaceDN w:val="0"/>
        <w:adjustRightInd w:val="0"/>
        <w:spacing w:after="0" w:line="240" w:lineRule="auto"/>
        <w:jc w:val="center"/>
        <w:rPr>
          <w:rFonts w:ascii="Times New Roman" w:eastAsia="Times New Roman" w:hAnsi="Times New Roman" w:cs="Times New Roman"/>
          <w:b/>
          <w:bCs/>
          <w:sz w:val="28"/>
          <w:szCs w:val="28"/>
        </w:rPr>
      </w:pPr>
      <w:r w:rsidRPr="000774BB">
        <w:rPr>
          <w:rFonts w:ascii="Times New Roman" w:eastAsia="Times New Roman" w:hAnsi="Times New Roman" w:cs="Times New Roman"/>
          <w:b/>
          <w:bCs/>
          <w:sz w:val="28"/>
          <w:szCs w:val="28"/>
          <w:lang w:val="en-US"/>
        </w:rPr>
        <w:t>IX</w:t>
      </w:r>
      <w:r w:rsidRPr="000774BB">
        <w:rPr>
          <w:rFonts w:ascii="Times New Roman" w:eastAsia="Times New Roman" w:hAnsi="Times New Roman" w:cs="Times New Roman"/>
          <w:b/>
          <w:bCs/>
          <w:sz w:val="28"/>
          <w:szCs w:val="28"/>
        </w:rPr>
        <w:t>. Отчетность Комиссии перед Советом депутатов</w:t>
      </w:r>
    </w:p>
    <w:p w:rsidR="00396534" w:rsidRPr="000774BB" w:rsidRDefault="00396534" w:rsidP="00396534">
      <w:pPr>
        <w:tabs>
          <w:tab w:val="left" w:pos="0"/>
        </w:tabs>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sidR="00B3489B">
        <w:rPr>
          <w:rFonts w:ascii="Times New Roman" w:eastAsia="Times New Roman" w:hAnsi="Times New Roman" w:cs="Times New Roman"/>
          <w:bCs/>
          <w:sz w:val="28"/>
          <w:szCs w:val="28"/>
        </w:rPr>
        <w:t>9.</w:t>
      </w:r>
      <w:r w:rsidRPr="000774BB">
        <w:rPr>
          <w:rFonts w:ascii="Times New Roman" w:eastAsia="Times New Roman" w:hAnsi="Times New Roman" w:cs="Times New Roman"/>
          <w:bCs/>
          <w:sz w:val="28"/>
          <w:szCs w:val="28"/>
        </w:rPr>
        <w:t xml:space="preserve">1. В конце календарного года </w:t>
      </w:r>
      <w:r w:rsidR="008853B8">
        <w:rPr>
          <w:rFonts w:ascii="Times New Roman" w:eastAsia="Times New Roman" w:hAnsi="Times New Roman" w:cs="Times New Roman"/>
          <w:bCs/>
          <w:sz w:val="28"/>
          <w:szCs w:val="28"/>
        </w:rPr>
        <w:t>Комиссия</w:t>
      </w:r>
      <w:r w:rsidRPr="000774BB">
        <w:rPr>
          <w:rFonts w:ascii="Times New Roman" w:eastAsia="Times New Roman" w:hAnsi="Times New Roman" w:cs="Times New Roman"/>
          <w:bCs/>
          <w:sz w:val="28"/>
          <w:szCs w:val="28"/>
        </w:rPr>
        <w:t xml:space="preserve"> направляет главе муниципального округа </w:t>
      </w:r>
      <w:r w:rsidR="008853B8">
        <w:rPr>
          <w:rFonts w:ascii="Times New Roman" w:eastAsia="Times New Roman" w:hAnsi="Times New Roman" w:cs="Times New Roman"/>
          <w:sz w:val="28"/>
          <w:szCs w:val="28"/>
        </w:rPr>
        <w:t>Зябликово</w:t>
      </w:r>
      <w:r>
        <w:rPr>
          <w:rFonts w:ascii="Times New Roman" w:eastAsia="Times New Roman" w:hAnsi="Times New Roman" w:cs="Times New Roman"/>
          <w:sz w:val="28"/>
          <w:szCs w:val="28"/>
        </w:rPr>
        <w:t xml:space="preserve"> </w:t>
      </w:r>
      <w:r w:rsidRPr="000774BB">
        <w:rPr>
          <w:rFonts w:ascii="Times New Roman" w:eastAsia="Times New Roman" w:hAnsi="Times New Roman" w:cs="Times New Roman"/>
          <w:bCs/>
          <w:sz w:val="28"/>
          <w:szCs w:val="28"/>
        </w:rPr>
        <w:t>письменный отчет о своей деятельности, который должен быть доведен до сведения всех депутатов Совета депутатов.</w:t>
      </w:r>
    </w:p>
    <w:p w:rsidR="00396534" w:rsidRPr="000774BB" w:rsidRDefault="00396534" w:rsidP="00396534">
      <w:pPr>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sidR="00B3489B">
        <w:rPr>
          <w:rFonts w:ascii="Times New Roman" w:eastAsia="Times New Roman" w:hAnsi="Times New Roman" w:cs="Times New Roman"/>
          <w:bCs/>
          <w:sz w:val="28"/>
          <w:szCs w:val="28"/>
        </w:rPr>
        <w:t>9.</w:t>
      </w:r>
      <w:r w:rsidRPr="000774BB">
        <w:rPr>
          <w:rFonts w:ascii="Times New Roman" w:eastAsia="Times New Roman" w:hAnsi="Times New Roman" w:cs="Times New Roman"/>
          <w:bCs/>
          <w:sz w:val="28"/>
          <w:szCs w:val="28"/>
        </w:rPr>
        <w:t>2. Отчет Комиссии может быть заслушан на заседании Совета депутатов на основании протокольного решения Совета депутатов.</w:t>
      </w:r>
    </w:p>
    <w:p w:rsidR="00396534" w:rsidRPr="009F6EE5" w:rsidRDefault="00B3489B" w:rsidP="00396534">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396534" w:rsidRPr="000774BB">
        <w:rPr>
          <w:rFonts w:ascii="Times New Roman" w:eastAsia="Times New Roman" w:hAnsi="Times New Roman" w:cs="Times New Roman"/>
          <w:sz w:val="28"/>
          <w:szCs w:val="28"/>
        </w:rPr>
        <w:t>3. Совет депутатов может в любое время заслушать отчет о текущей деятельности Комиссии. Сроки рассмотрения такого отчета определяются протокольным решением Совета депутатов.</w:t>
      </w:r>
    </w:p>
    <w:p w:rsidR="00396534" w:rsidRDefault="00396534" w:rsidP="00396534">
      <w:bookmarkStart w:id="0" w:name="_GoBack"/>
      <w:bookmarkEnd w:id="0"/>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8853B8" w:rsidRPr="00AC41D3" w:rsidRDefault="008853B8" w:rsidP="004C5296">
      <w:pPr>
        <w:spacing w:after="0" w:line="240" w:lineRule="auto"/>
        <w:ind w:left="4820"/>
        <w:rPr>
          <w:rFonts w:ascii="Times New Roman" w:hAnsi="Times New Roman" w:cs="Times New Roman"/>
          <w:sz w:val="28"/>
          <w:szCs w:val="28"/>
        </w:rPr>
      </w:pPr>
    </w:p>
    <w:p w:rsidR="00BB0D4B" w:rsidRPr="00AC41D3" w:rsidRDefault="00BB0D4B" w:rsidP="004C5296">
      <w:pPr>
        <w:spacing w:after="0" w:line="240" w:lineRule="auto"/>
        <w:ind w:left="4820"/>
        <w:rPr>
          <w:rFonts w:ascii="Times New Roman" w:hAnsi="Times New Roman" w:cs="Times New Roman"/>
          <w:sz w:val="28"/>
          <w:szCs w:val="28"/>
        </w:rPr>
      </w:pPr>
    </w:p>
    <w:p w:rsidR="00BB0D4B" w:rsidRPr="00AC41D3" w:rsidRDefault="00BB0D4B" w:rsidP="004C5296">
      <w:pPr>
        <w:spacing w:after="0" w:line="240" w:lineRule="auto"/>
        <w:ind w:left="4820"/>
        <w:rPr>
          <w:rFonts w:ascii="Times New Roman" w:hAnsi="Times New Roman" w:cs="Times New Roman"/>
          <w:sz w:val="28"/>
          <w:szCs w:val="28"/>
        </w:rPr>
      </w:pPr>
    </w:p>
    <w:p w:rsidR="00BB0D4B" w:rsidRPr="00AC41D3" w:rsidRDefault="00BB0D4B" w:rsidP="004C5296">
      <w:pPr>
        <w:spacing w:after="0" w:line="240" w:lineRule="auto"/>
        <w:ind w:left="4820"/>
        <w:rPr>
          <w:rFonts w:ascii="Times New Roman" w:hAnsi="Times New Roman" w:cs="Times New Roman"/>
          <w:sz w:val="28"/>
          <w:szCs w:val="28"/>
        </w:rPr>
      </w:pPr>
    </w:p>
    <w:p w:rsidR="00BB0D4B" w:rsidRPr="00AC41D3" w:rsidRDefault="00BB0D4B" w:rsidP="004C5296">
      <w:pPr>
        <w:spacing w:after="0" w:line="240" w:lineRule="auto"/>
        <w:ind w:left="4820"/>
        <w:rPr>
          <w:rFonts w:ascii="Times New Roman" w:hAnsi="Times New Roman" w:cs="Times New Roman"/>
          <w:sz w:val="28"/>
          <w:szCs w:val="28"/>
        </w:rPr>
      </w:pPr>
    </w:p>
    <w:p w:rsidR="00BB0D4B" w:rsidRPr="00AC41D3" w:rsidRDefault="00BB0D4B" w:rsidP="004C5296">
      <w:pPr>
        <w:spacing w:after="0" w:line="240" w:lineRule="auto"/>
        <w:ind w:left="4820"/>
        <w:rPr>
          <w:rFonts w:ascii="Times New Roman" w:hAnsi="Times New Roman" w:cs="Times New Roman"/>
          <w:sz w:val="28"/>
          <w:szCs w:val="28"/>
        </w:rPr>
      </w:pPr>
    </w:p>
    <w:p w:rsidR="008853B8" w:rsidRDefault="008853B8" w:rsidP="004C5296">
      <w:pPr>
        <w:spacing w:after="0" w:line="240" w:lineRule="auto"/>
        <w:ind w:left="4820"/>
        <w:rPr>
          <w:rFonts w:ascii="Times New Roman" w:hAnsi="Times New Roman" w:cs="Times New Roman"/>
          <w:sz w:val="28"/>
          <w:szCs w:val="28"/>
        </w:rPr>
      </w:pPr>
    </w:p>
    <w:p w:rsidR="004C5296" w:rsidRPr="004C5296" w:rsidRDefault="00396534" w:rsidP="004C5296">
      <w:pPr>
        <w:spacing w:after="0" w:line="240" w:lineRule="auto"/>
        <w:ind w:left="4820"/>
        <w:rPr>
          <w:rFonts w:ascii="Times New Roman" w:hAnsi="Times New Roman" w:cs="Times New Roman"/>
          <w:b/>
        </w:rPr>
      </w:pPr>
      <w:r>
        <w:rPr>
          <w:rFonts w:ascii="Times New Roman" w:hAnsi="Times New Roman" w:cs="Times New Roman"/>
          <w:b/>
        </w:rPr>
        <w:lastRenderedPageBreak/>
        <w:t xml:space="preserve">                      </w:t>
      </w:r>
      <w:r w:rsidR="004C5296" w:rsidRPr="004C5296">
        <w:rPr>
          <w:rFonts w:ascii="Times New Roman" w:hAnsi="Times New Roman" w:cs="Times New Roman"/>
          <w:b/>
        </w:rPr>
        <w:t>Приложение 2</w:t>
      </w:r>
    </w:p>
    <w:p w:rsidR="004C5296" w:rsidRPr="004C5296" w:rsidRDefault="00396534" w:rsidP="004C5296">
      <w:pPr>
        <w:spacing w:after="0" w:line="240" w:lineRule="auto"/>
        <w:ind w:left="4820"/>
        <w:rPr>
          <w:rFonts w:ascii="Times New Roman" w:hAnsi="Times New Roman" w:cs="Times New Roman"/>
          <w:b/>
        </w:rPr>
      </w:pPr>
      <w:r>
        <w:rPr>
          <w:rFonts w:ascii="Times New Roman" w:hAnsi="Times New Roman" w:cs="Times New Roman"/>
          <w:b/>
        </w:rPr>
        <w:t xml:space="preserve">                      </w:t>
      </w:r>
      <w:r w:rsidR="004C5296" w:rsidRPr="004C5296">
        <w:rPr>
          <w:rFonts w:ascii="Times New Roman" w:hAnsi="Times New Roman" w:cs="Times New Roman"/>
          <w:b/>
        </w:rPr>
        <w:t>к решению Совета депутатов</w:t>
      </w:r>
    </w:p>
    <w:p w:rsidR="004C5296" w:rsidRDefault="00396534" w:rsidP="004C5296">
      <w:pPr>
        <w:spacing w:after="0" w:line="240" w:lineRule="auto"/>
        <w:ind w:left="4820"/>
        <w:rPr>
          <w:rFonts w:ascii="Times New Roman" w:hAnsi="Times New Roman" w:cs="Times New Roman"/>
          <w:b/>
        </w:rPr>
      </w:pPr>
      <w:r>
        <w:rPr>
          <w:rFonts w:ascii="Times New Roman" w:hAnsi="Times New Roman" w:cs="Times New Roman"/>
          <w:b/>
        </w:rPr>
        <w:t xml:space="preserve">                      </w:t>
      </w:r>
      <w:r w:rsidR="004C5296" w:rsidRPr="004C5296">
        <w:rPr>
          <w:rFonts w:ascii="Times New Roman" w:hAnsi="Times New Roman" w:cs="Times New Roman"/>
          <w:b/>
        </w:rPr>
        <w:t xml:space="preserve">муниципального округа </w:t>
      </w:r>
      <w:r w:rsidR="004C5296">
        <w:rPr>
          <w:rFonts w:ascii="Times New Roman" w:hAnsi="Times New Roman" w:cs="Times New Roman"/>
          <w:b/>
        </w:rPr>
        <w:t>Зябликово</w:t>
      </w:r>
    </w:p>
    <w:p w:rsidR="004C5296" w:rsidRPr="004C5296" w:rsidRDefault="00396534" w:rsidP="004C5296">
      <w:pPr>
        <w:spacing w:after="0" w:line="240" w:lineRule="auto"/>
        <w:ind w:left="4820"/>
        <w:rPr>
          <w:rFonts w:ascii="Times New Roman" w:hAnsi="Times New Roman" w:cs="Times New Roman"/>
          <w:b/>
        </w:rPr>
      </w:pPr>
      <w:r>
        <w:rPr>
          <w:rFonts w:ascii="Times New Roman" w:hAnsi="Times New Roman" w:cs="Times New Roman"/>
          <w:b/>
          <w:szCs w:val="28"/>
        </w:rPr>
        <w:t xml:space="preserve">                      </w:t>
      </w:r>
      <w:r w:rsidR="004C5296" w:rsidRPr="004C5296">
        <w:rPr>
          <w:rFonts w:ascii="Times New Roman" w:hAnsi="Times New Roman" w:cs="Times New Roman"/>
          <w:b/>
          <w:szCs w:val="28"/>
        </w:rPr>
        <w:t xml:space="preserve">от </w:t>
      </w:r>
      <w:r w:rsidR="004C5296">
        <w:rPr>
          <w:rFonts w:ascii="Times New Roman" w:hAnsi="Times New Roman" w:cs="Times New Roman"/>
          <w:b/>
          <w:szCs w:val="28"/>
        </w:rPr>
        <w:t>___________</w:t>
      </w:r>
      <w:r w:rsidR="004C5296" w:rsidRPr="004C5296">
        <w:rPr>
          <w:rFonts w:ascii="Times New Roman" w:hAnsi="Times New Roman" w:cs="Times New Roman"/>
          <w:b/>
          <w:szCs w:val="28"/>
        </w:rPr>
        <w:t xml:space="preserve">2017 </w:t>
      </w:r>
      <w:r w:rsidR="004C5296">
        <w:rPr>
          <w:rFonts w:ascii="Times New Roman" w:hAnsi="Times New Roman" w:cs="Times New Roman"/>
          <w:b/>
          <w:szCs w:val="28"/>
        </w:rPr>
        <w:t>года №______</w:t>
      </w:r>
    </w:p>
    <w:p w:rsidR="004C5296" w:rsidRPr="004C5296" w:rsidRDefault="004C5296" w:rsidP="004C5296">
      <w:pPr>
        <w:pStyle w:val="a3"/>
        <w:jc w:val="center"/>
        <w:rPr>
          <w:rFonts w:ascii="Times New Roman" w:hAnsi="Times New Roman" w:cs="Times New Roman"/>
          <w:b/>
          <w:sz w:val="28"/>
          <w:szCs w:val="28"/>
        </w:rPr>
      </w:pPr>
    </w:p>
    <w:p w:rsidR="004C5296" w:rsidRPr="004C5296" w:rsidRDefault="004C5296" w:rsidP="004C5296">
      <w:pPr>
        <w:pStyle w:val="a3"/>
        <w:jc w:val="center"/>
        <w:rPr>
          <w:rFonts w:ascii="Times New Roman" w:hAnsi="Times New Roman" w:cs="Times New Roman"/>
          <w:b/>
          <w:sz w:val="28"/>
          <w:szCs w:val="28"/>
        </w:rPr>
      </w:pPr>
    </w:p>
    <w:p w:rsidR="004C5296" w:rsidRPr="004C5296" w:rsidRDefault="004C5296" w:rsidP="004C5296">
      <w:pPr>
        <w:pStyle w:val="a3"/>
        <w:jc w:val="center"/>
        <w:rPr>
          <w:rFonts w:ascii="Times New Roman" w:hAnsi="Times New Roman" w:cs="Times New Roman"/>
          <w:b/>
          <w:sz w:val="28"/>
          <w:szCs w:val="28"/>
        </w:rPr>
      </w:pPr>
      <w:r w:rsidRPr="004C5296">
        <w:rPr>
          <w:rFonts w:ascii="Times New Roman" w:hAnsi="Times New Roman" w:cs="Times New Roman"/>
          <w:b/>
          <w:sz w:val="28"/>
          <w:szCs w:val="28"/>
        </w:rPr>
        <w:t>Состав</w:t>
      </w:r>
    </w:p>
    <w:p w:rsidR="00396534" w:rsidRPr="00396534" w:rsidRDefault="00396534" w:rsidP="00396534">
      <w:pPr>
        <w:spacing w:after="0" w:line="240" w:lineRule="auto"/>
        <w:jc w:val="center"/>
        <w:rPr>
          <w:rFonts w:ascii="Times New Roman" w:hAnsi="Times New Roman" w:cs="Times New Roman"/>
          <w:b/>
          <w:sz w:val="28"/>
          <w:szCs w:val="28"/>
        </w:rPr>
      </w:pPr>
      <w:r w:rsidRPr="00396534">
        <w:rPr>
          <w:rFonts w:ascii="Times New Roman" w:hAnsi="Times New Roman" w:cs="Times New Roman"/>
          <w:b/>
          <w:sz w:val="28"/>
          <w:szCs w:val="28"/>
        </w:rPr>
        <w:t>Комиссии Совета депутатов муниципального округа Зябликово по культурно-массовой, физкультурно-оздоровительной и спортивной работе с населением</w:t>
      </w:r>
    </w:p>
    <w:p w:rsidR="004C5296" w:rsidRDefault="004C5296" w:rsidP="004C5296">
      <w:pPr>
        <w:pStyle w:val="a3"/>
        <w:jc w:val="center"/>
        <w:rPr>
          <w:rFonts w:ascii="Times New Roman" w:hAnsi="Times New Roman" w:cs="Times New Roman"/>
          <w:b/>
          <w:sz w:val="28"/>
          <w:szCs w:val="28"/>
        </w:rPr>
      </w:pPr>
    </w:p>
    <w:p w:rsidR="008853B8" w:rsidRPr="004C5296" w:rsidRDefault="008853B8" w:rsidP="004C5296">
      <w:pPr>
        <w:pStyle w:val="a3"/>
        <w:jc w:val="center"/>
        <w:rPr>
          <w:rFonts w:ascii="Times New Roman" w:hAnsi="Times New Roman" w:cs="Times New Roman"/>
          <w:b/>
          <w:sz w:val="28"/>
          <w:szCs w:val="28"/>
        </w:rPr>
      </w:pPr>
    </w:p>
    <w:p w:rsidR="00562F33" w:rsidRDefault="00562F33" w:rsidP="00562F33">
      <w:pPr>
        <w:pStyle w:val="a3"/>
        <w:jc w:val="both"/>
        <w:rPr>
          <w:rFonts w:ascii="Times New Roman" w:hAnsi="Times New Roman" w:cs="Times New Roman"/>
          <w:b/>
          <w:sz w:val="28"/>
          <w:szCs w:val="28"/>
        </w:rPr>
      </w:pPr>
      <w:r>
        <w:rPr>
          <w:rFonts w:ascii="Times New Roman" w:hAnsi="Times New Roman" w:cs="Times New Roman"/>
          <w:b/>
          <w:sz w:val="28"/>
          <w:szCs w:val="28"/>
        </w:rPr>
        <w:t>Председатель комиссии:</w:t>
      </w:r>
    </w:p>
    <w:p w:rsidR="00562F33" w:rsidRDefault="00562F33" w:rsidP="00562F33">
      <w:pPr>
        <w:pStyle w:val="a3"/>
        <w:jc w:val="both"/>
        <w:rPr>
          <w:rFonts w:ascii="Times New Roman" w:hAnsi="Times New Roman" w:cs="Times New Roman"/>
          <w:b/>
          <w:sz w:val="28"/>
          <w:szCs w:val="28"/>
        </w:rPr>
      </w:pPr>
      <w:r>
        <w:rPr>
          <w:rFonts w:ascii="Times New Roman" w:hAnsi="Times New Roman" w:cs="Times New Roman"/>
          <w:b/>
          <w:sz w:val="28"/>
          <w:szCs w:val="28"/>
        </w:rPr>
        <w:t>-</w:t>
      </w:r>
    </w:p>
    <w:p w:rsidR="00562F33" w:rsidRDefault="00562F33" w:rsidP="00562F33">
      <w:pPr>
        <w:pStyle w:val="a3"/>
        <w:jc w:val="both"/>
        <w:rPr>
          <w:rFonts w:ascii="Times New Roman" w:hAnsi="Times New Roman" w:cs="Times New Roman"/>
          <w:b/>
          <w:sz w:val="28"/>
          <w:szCs w:val="28"/>
        </w:rPr>
      </w:pPr>
    </w:p>
    <w:p w:rsidR="00562F33" w:rsidRDefault="00562F33" w:rsidP="00562F33">
      <w:pPr>
        <w:pStyle w:val="a3"/>
        <w:jc w:val="both"/>
        <w:rPr>
          <w:rFonts w:ascii="Times New Roman" w:hAnsi="Times New Roman" w:cs="Times New Roman"/>
          <w:b/>
          <w:sz w:val="28"/>
          <w:szCs w:val="28"/>
        </w:rPr>
      </w:pPr>
      <w:r>
        <w:rPr>
          <w:rFonts w:ascii="Times New Roman" w:hAnsi="Times New Roman" w:cs="Times New Roman"/>
          <w:b/>
          <w:sz w:val="28"/>
          <w:szCs w:val="28"/>
        </w:rPr>
        <w:t>Члены комиссии:</w:t>
      </w:r>
    </w:p>
    <w:p w:rsidR="00562F33" w:rsidRDefault="00562F33" w:rsidP="00562F33">
      <w:pPr>
        <w:pStyle w:val="a3"/>
        <w:jc w:val="both"/>
        <w:rPr>
          <w:rFonts w:ascii="Times New Roman" w:hAnsi="Times New Roman" w:cs="Times New Roman"/>
          <w:b/>
          <w:sz w:val="28"/>
          <w:szCs w:val="28"/>
        </w:rPr>
      </w:pPr>
      <w:r>
        <w:rPr>
          <w:rFonts w:ascii="Times New Roman" w:hAnsi="Times New Roman" w:cs="Times New Roman"/>
          <w:b/>
          <w:sz w:val="28"/>
          <w:szCs w:val="28"/>
        </w:rPr>
        <w:t>-</w:t>
      </w:r>
    </w:p>
    <w:p w:rsidR="00562F33" w:rsidRPr="00125665" w:rsidRDefault="00562F33" w:rsidP="00562F33">
      <w:pPr>
        <w:pStyle w:val="a3"/>
        <w:jc w:val="both"/>
        <w:rPr>
          <w:rFonts w:ascii="Times New Roman" w:hAnsi="Times New Roman" w:cs="Times New Roman"/>
          <w:b/>
          <w:sz w:val="28"/>
          <w:szCs w:val="28"/>
        </w:rPr>
      </w:pPr>
      <w:r>
        <w:rPr>
          <w:rFonts w:ascii="Times New Roman" w:hAnsi="Times New Roman" w:cs="Times New Roman"/>
          <w:b/>
          <w:sz w:val="28"/>
          <w:szCs w:val="28"/>
        </w:rPr>
        <w:t>-</w:t>
      </w:r>
    </w:p>
    <w:p w:rsidR="00AC41D3" w:rsidRPr="00AC41D3" w:rsidRDefault="004C5296" w:rsidP="00AC41D3">
      <w:pPr>
        <w:rPr>
          <w:rFonts w:ascii="Times New Roman" w:hAnsi="Times New Roman" w:cs="Times New Roman"/>
          <w:b/>
          <w:sz w:val="28"/>
          <w:szCs w:val="28"/>
        </w:rPr>
      </w:pPr>
      <w:r w:rsidRPr="00F153A3">
        <w:rPr>
          <w:rFonts w:ascii="Times New Roman" w:hAnsi="Times New Roman" w:cs="Times New Roman"/>
          <w:b/>
          <w:sz w:val="28"/>
          <w:szCs w:val="28"/>
        </w:rPr>
        <w:t>-</w:t>
      </w:r>
    </w:p>
    <w:p w:rsidR="00496A6D" w:rsidRPr="004C5296" w:rsidRDefault="00496A6D">
      <w:pPr>
        <w:rPr>
          <w:rFonts w:ascii="Times New Roman" w:hAnsi="Times New Roman" w:cs="Times New Roman"/>
        </w:rPr>
      </w:pPr>
    </w:p>
    <w:sectPr w:rsidR="00496A6D" w:rsidRPr="004C5296" w:rsidSect="008853B8">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
    <w:nsid w:val="66441133"/>
    <w:multiLevelType w:val="hybridMultilevel"/>
    <w:tmpl w:val="828CDB76"/>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BF704E4"/>
    <w:multiLevelType w:val="multilevel"/>
    <w:tmpl w:val="A18AAD48"/>
    <w:lvl w:ilvl="0">
      <w:start w:val="3"/>
      <w:numFmt w:val="decimal"/>
      <w:lvlText w:val="%1."/>
      <w:lvlJc w:val="left"/>
      <w:pPr>
        <w:tabs>
          <w:tab w:val="num" w:pos="390"/>
        </w:tabs>
        <w:ind w:left="390" w:hanging="390"/>
      </w:pPr>
      <w:rPr>
        <w:rFonts w:hint="default"/>
        <w:i w:val="0"/>
      </w:rPr>
    </w:lvl>
    <w:lvl w:ilvl="1">
      <w:start w:val="2"/>
      <w:numFmt w:val="decimal"/>
      <w:lvlText w:val="%1.%2."/>
      <w:lvlJc w:val="left"/>
      <w:pPr>
        <w:tabs>
          <w:tab w:val="num" w:pos="1428"/>
        </w:tabs>
        <w:ind w:left="1428" w:hanging="720"/>
      </w:pPr>
      <w:rPr>
        <w:rFonts w:hint="default"/>
        <w:i w:val="0"/>
      </w:rPr>
    </w:lvl>
    <w:lvl w:ilvl="2">
      <w:start w:val="1"/>
      <w:numFmt w:val="decimal"/>
      <w:lvlText w:val="%1.%2.%3."/>
      <w:lvlJc w:val="left"/>
      <w:pPr>
        <w:tabs>
          <w:tab w:val="num" w:pos="2136"/>
        </w:tabs>
        <w:ind w:left="2136" w:hanging="720"/>
      </w:pPr>
      <w:rPr>
        <w:rFonts w:hint="default"/>
        <w:i w:val="0"/>
      </w:rPr>
    </w:lvl>
    <w:lvl w:ilvl="3">
      <w:start w:val="1"/>
      <w:numFmt w:val="decimal"/>
      <w:lvlText w:val="%1.%2.%3.%4."/>
      <w:lvlJc w:val="left"/>
      <w:pPr>
        <w:tabs>
          <w:tab w:val="num" w:pos="3204"/>
        </w:tabs>
        <w:ind w:left="3204" w:hanging="1080"/>
      </w:pPr>
      <w:rPr>
        <w:rFonts w:hint="default"/>
        <w:i w:val="0"/>
      </w:rPr>
    </w:lvl>
    <w:lvl w:ilvl="4">
      <w:start w:val="1"/>
      <w:numFmt w:val="decimal"/>
      <w:lvlText w:val="%1.%2.%3.%4.%5."/>
      <w:lvlJc w:val="left"/>
      <w:pPr>
        <w:tabs>
          <w:tab w:val="num" w:pos="3912"/>
        </w:tabs>
        <w:ind w:left="3912" w:hanging="1080"/>
      </w:pPr>
      <w:rPr>
        <w:rFonts w:hint="default"/>
        <w:i w:val="0"/>
      </w:rPr>
    </w:lvl>
    <w:lvl w:ilvl="5">
      <w:start w:val="1"/>
      <w:numFmt w:val="decimal"/>
      <w:lvlText w:val="%1.%2.%3.%4.%5.%6."/>
      <w:lvlJc w:val="left"/>
      <w:pPr>
        <w:tabs>
          <w:tab w:val="num" w:pos="4980"/>
        </w:tabs>
        <w:ind w:left="4980" w:hanging="1440"/>
      </w:pPr>
      <w:rPr>
        <w:rFonts w:hint="default"/>
        <w:i w:val="0"/>
      </w:rPr>
    </w:lvl>
    <w:lvl w:ilvl="6">
      <w:start w:val="1"/>
      <w:numFmt w:val="decimal"/>
      <w:lvlText w:val="%1.%2.%3.%4.%5.%6.%7."/>
      <w:lvlJc w:val="left"/>
      <w:pPr>
        <w:tabs>
          <w:tab w:val="num" w:pos="5688"/>
        </w:tabs>
        <w:ind w:left="5688" w:hanging="1440"/>
      </w:pPr>
      <w:rPr>
        <w:rFonts w:hint="default"/>
        <w:i w:val="0"/>
      </w:rPr>
    </w:lvl>
    <w:lvl w:ilvl="7">
      <w:start w:val="1"/>
      <w:numFmt w:val="decimal"/>
      <w:lvlText w:val="%1.%2.%3.%4.%5.%6.%7.%8."/>
      <w:lvlJc w:val="left"/>
      <w:pPr>
        <w:tabs>
          <w:tab w:val="num" w:pos="6756"/>
        </w:tabs>
        <w:ind w:left="6756" w:hanging="1800"/>
      </w:pPr>
      <w:rPr>
        <w:rFonts w:hint="default"/>
        <w:i w:val="0"/>
      </w:rPr>
    </w:lvl>
    <w:lvl w:ilvl="8">
      <w:start w:val="1"/>
      <w:numFmt w:val="decimal"/>
      <w:lvlText w:val="%1.%2.%3.%4.%5.%6.%7.%8.%9."/>
      <w:lvlJc w:val="left"/>
      <w:pPr>
        <w:tabs>
          <w:tab w:val="num" w:pos="7464"/>
        </w:tabs>
        <w:ind w:left="7464" w:hanging="1800"/>
      </w:pPr>
      <w:rPr>
        <w:rFonts w:hint="default"/>
        <w:i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4C5296"/>
    <w:rsid w:val="00121AB0"/>
    <w:rsid w:val="00396534"/>
    <w:rsid w:val="003E3081"/>
    <w:rsid w:val="00411B20"/>
    <w:rsid w:val="00453575"/>
    <w:rsid w:val="004712E7"/>
    <w:rsid w:val="00496A6D"/>
    <w:rsid w:val="004C5296"/>
    <w:rsid w:val="005103F1"/>
    <w:rsid w:val="00562F33"/>
    <w:rsid w:val="005E6C0B"/>
    <w:rsid w:val="00654552"/>
    <w:rsid w:val="00774C79"/>
    <w:rsid w:val="008853B8"/>
    <w:rsid w:val="00952D8C"/>
    <w:rsid w:val="00AC41D3"/>
    <w:rsid w:val="00B3489B"/>
    <w:rsid w:val="00BB0D4B"/>
    <w:rsid w:val="00D23F6F"/>
    <w:rsid w:val="00DB4A95"/>
    <w:rsid w:val="00E50543"/>
    <w:rsid w:val="00EA6923"/>
    <w:rsid w:val="00F10014"/>
    <w:rsid w:val="00F92399"/>
    <w:rsid w:val="00FC0EF3"/>
    <w:rsid w:val="00FF1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A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5296"/>
    <w:pPr>
      <w:spacing w:after="0" w:line="240" w:lineRule="auto"/>
    </w:pPr>
    <w:rPr>
      <w:rFonts w:eastAsiaTheme="minorHAnsi"/>
      <w:lang w:eastAsia="en-US"/>
    </w:rPr>
  </w:style>
  <w:style w:type="paragraph" w:styleId="a4">
    <w:name w:val="Balloon Text"/>
    <w:basedOn w:val="a"/>
    <w:link w:val="a5"/>
    <w:uiPriority w:val="99"/>
    <w:semiHidden/>
    <w:unhideWhenUsed/>
    <w:rsid w:val="004C52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5296"/>
    <w:rPr>
      <w:rFonts w:ascii="Tahoma" w:hAnsi="Tahoma" w:cs="Tahoma"/>
      <w:sz w:val="16"/>
      <w:szCs w:val="16"/>
    </w:rPr>
  </w:style>
  <w:style w:type="paragraph" w:customStyle="1" w:styleId="ConsPlusTitle">
    <w:name w:val="ConsPlusTitle"/>
    <w:rsid w:val="00AC41D3"/>
    <w:pPr>
      <w:autoSpaceDE w:val="0"/>
      <w:autoSpaceDN w:val="0"/>
      <w:adjustRightInd w:val="0"/>
      <w:spacing w:after="0" w:line="240" w:lineRule="auto"/>
    </w:pPr>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5C0F1-8316-40B0-9741-D80D430F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7</Pages>
  <Words>1940</Words>
  <Characters>11060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2017-10-18T08:12:00Z</cp:lastPrinted>
  <dcterms:created xsi:type="dcterms:W3CDTF">2017-10-17T08:07:00Z</dcterms:created>
  <dcterms:modified xsi:type="dcterms:W3CDTF">2017-10-18T08:12:00Z</dcterms:modified>
</cp:coreProperties>
</file>