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C0" w:rsidRPr="002471CA" w:rsidRDefault="00270FC0" w:rsidP="00270FC0">
      <w:pPr>
        <w:spacing w:line="360" w:lineRule="auto"/>
        <w:jc w:val="right"/>
        <w:outlineLvl w:val="0"/>
        <w:rPr>
          <w:b/>
          <w:spacing w:val="20"/>
          <w:sz w:val="26"/>
          <w:szCs w:val="26"/>
          <w:u w:val="single"/>
        </w:rPr>
      </w:pPr>
      <w:r w:rsidRPr="002471CA">
        <w:rPr>
          <w:b/>
          <w:spacing w:val="20"/>
          <w:sz w:val="26"/>
          <w:szCs w:val="26"/>
          <w:u w:val="single"/>
        </w:rPr>
        <w:t>ПРОЕКТ</w:t>
      </w:r>
    </w:p>
    <w:p w:rsidR="00270FC0" w:rsidRDefault="00270FC0" w:rsidP="00270FC0">
      <w:pPr>
        <w:spacing w:line="360" w:lineRule="auto"/>
        <w:jc w:val="center"/>
        <w:outlineLvl w:val="0"/>
        <w:rPr>
          <w:b/>
          <w:sz w:val="26"/>
          <w:szCs w:val="26"/>
        </w:rPr>
      </w:pPr>
      <w:r>
        <w:rPr>
          <w:b/>
          <w:sz w:val="26"/>
          <w:szCs w:val="26"/>
        </w:rPr>
        <w:t>СОВЕТ ДЕПУТАТОВ</w:t>
      </w:r>
    </w:p>
    <w:p w:rsidR="00270FC0" w:rsidRDefault="00270FC0" w:rsidP="00270FC0">
      <w:pPr>
        <w:spacing w:line="360" w:lineRule="auto"/>
        <w:jc w:val="center"/>
        <w:rPr>
          <w:b/>
          <w:sz w:val="26"/>
          <w:szCs w:val="26"/>
        </w:rPr>
      </w:pPr>
      <w:r>
        <w:rPr>
          <w:b/>
          <w:sz w:val="26"/>
          <w:szCs w:val="26"/>
        </w:rPr>
        <w:t>муниципального округа Зябликово</w:t>
      </w:r>
    </w:p>
    <w:p w:rsidR="00270FC0" w:rsidRDefault="00270FC0" w:rsidP="00270FC0">
      <w:pPr>
        <w:spacing w:line="360" w:lineRule="auto"/>
        <w:jc w:val="center"/>
        <w:outlineLvl w:val="0"/>
        <w:rPr>
          <w:b/>
          <w:sz w:val="26"/>
          <w:szCs w:val="26"/>
        </w:rPr>
      </w:pPr>
      <w:r>
        <w:rPr>
          <w:b/>
          <w:sz w:val="26"/>
          <w:szCs w:val="26"/>
        </w:rPr>
        <w:t>РЕШЕНИЕ</w:t>
      </w:r>
    </w:p>
    <w:p w:rsidR="00270FC0" w:rsidRDefault="00270FC0" w:rsidP="00270FC0">
      <w:pPr>
        <w:spacing w:line="360" w:lineRule="auto"/>
        <w:jc w:val="center"/>
        <w:outlineLvl w:val="0"/>
        <w:rPr>
          <w:b/>
          <w:sz w:val="26"/>
          <w:szCs w:val="26"/>
        </w:rPr>
      </w:pPr>
    </w:p>
    <w:p w:rsidR="00270FC0" w:rsidRDefault="00270FC0" w:rsidP="00270FC0">
      <w:pPr>
        <w:spacing w:line="360" w:lineRule="auto"/>
        <w:jc w:val="center"/>
        <w:outlineLvl w:val="0"/>
        <w:rPr>
          <w:b/>
          <w:sz w:val="26"/>
          <w:szCs w:val="26"/>
        </w:rPr>
      </w:pPr>
    </w:p>
    <w:p w:rsidR="00270FC0" w:rsidRDefault="00270FC0" w:rsidP="00270FC0">
      <w:pPr>
        <w:ind w:right="-140"/>
        <w:rPr>
          <w:b/>
          <w:sz w:val="26"/>
          <w:szCs w:val="26"/>
        </w:rPr>
      </w:pPr>
      <w:r>
        <w:rPr>
          <w:b/>
          <w:sz w:val="26"/>
          <w:szCs w:val="26"/>
        </w:rPr>
        <w:t>_</w:t>
      </w:r>
      <w:proofErr w:type="gramStart"/>
      <w:r>
        <w:rPr>
          <w:b/>
          <w:sz w:val="26"/>
          <w:szCs w:val="26"/>
        </w:rPr>
        <w:t>_  _</w:t>
      </w:r>
      <w:proofErr w:type="gramEnd"/>
      <w:r>
        <w:rPr>
          <w:b/>
          <w:sz w:val="26"/>
          <w:szCs w:val="26"/>
        </w:rPr>
        <w:t>__________ 20__ года № _______</w:t>
      </w:r>
    </w:p>
    <w:p w:rsidR="00126C01" w:rsidRDefault="00126C01" w:rsidP="00B46917">
      <w:pPr>
        <w:jc w:val="right"/>
        <w:outlineLvl w:val="0"/>
        <w:rPr>
          <w:b/>
          <w:i/>
          <w:color w:val="000000"/>
        </w:rPr>
      </w:pPr>
    </w:p>
    <w:p w:rsidR="00126C01" w:rsidRDefault="00126C01" w:rsidP="00270FC0">
      <w:pPr>
        <w:outlineLvl w:val="0"/>
        <w:rPr>
          <w:b/>
          <w:i/>
          <w:color w:val="000000"/>
        </w:rPr>
      </w:pPr>
    </w:p>
    <w:p w:rsidR="00126C01" w:rsidRDefault="00126C01" w:rsidP="00126C01">
      <w:pPr>
        <w:pStyle w:val="a5"/>
        <w:ind w:right="4824" w:firstLine="0"/>
        <w:rPr>
          <w:b/>
          <w:sz w:val="26"/>
          <w:szCs w:val="26"/>
        </w:rPr>
      </w:pPr>
      <w:r>
        <w:rPr>
          <w:b/>
          <w:sz w:val="26"/>
          <w:szCs w:val="26"/>
        </w:rPr>
        <w:t>О проекте решения Совета депутатов муниципального округа Зябликово</w:t>
      </w:r>
    </w:p>
    <w:p w:rsidR="00126C01" w:rsidRDefault="00126C01" w:rsidP="00126C01">
      <w:pPr>
        <w:pStyle w:val="a5"/>
        <w:ind w:right="4824" w:firstLine="0"/>
        <w:rPr>
          <w:b/>
          <w:sz w:val="26"/>
          <w:szCs w:val="26"/>
        </w:rPr>
      </w:pPr>
      <w:r>
        <w:rPr>
          <w:b/>
          <w:sz w:val="26"/>
          <w:szCs w:val="26"/>
        </w:rPr>
        <w:t>«О бюджете муниципального округа Зябликово</w:t>
      </w:r>
      <w:r w:rsidR="008E6D3B">
        <w:rPr>
          <w:b/>
          <w:sz w:val="26"/>
          <w:szCs w:val="26"/>
        </w:rPr>
        <w:t xml:space="preserve"> </w:t>
      </w:r>
      <w:r>
        <w:rPr>
          <w:b/>
          <w:sz w:val="26"/>
          <w:szCs w:val="26"/>
        </w:rPr>
        <w:t xml:space="preserve">на </w:t>
      </w:r>
      <w:r w:rsidR="0033639E">
        <w:rPr>
          <w:b/>
          <w:sz w:val="26"/>
          <w:szCs w:val="26"/>
        </w:rPr>
        <w:t>20</w:t>
      </w:r>
      <w:r w:rsidR="005060D9">
        <w:rPr>
          <w:b/>
          <w:sz w:val="26"/>
          <w:szCs w:val="26"/>
        </w:rPr>
        <w:t>20</w:t>
      </w:r>
      <w:r>
        <w:rPr>
          <w:b/>
          <w:sz w:val="26"/>
          <w:szCs w:val="26"/>
        </w:rPr>
        <w:t xml:space="preserve"> год и плановый</w:t>
      </w:r>
    </w:p>
    <w:p w:rsidR="00126C01" w:rsidRDefault="00126C01" w:rsidP="00126C01">
      <w:pPr>
        <w:pStyle w:val="a5"/>
        <w:ind w:right="4824" w:firstLine="0"/>
        <w:rPr>
          <w:b/>
          <w:sz w:val="26"/>
          <w:szCs w:val="26"/>
        </w:rPr>
      </w:pPr>
      <w:r>
        <w:rPr>
          <w:b/>
          <w:sz w:val="26"/>
          <w:szCs w:val="26"/>
        </w:rPr>
        <w:t>период 202</w:t>
      </w:r>
      <w:r w:rsidR="0033639E">
        <w:rPr>
          <w:b/>
          <w:sz w:val="26"/>
          <w:szCs w:val="26"/>
        </w:rPr>
        <w:t>1</w:t>
      </w:r>
      <w:r>
        <w:rPr>
          <w:b/>
          <w:sz w:val="26"/>
          <w:szCs w:val="26"/>
        </w:rPr>
        <w:t xml:space="preserve"> и 2022</w:t>
      </w:r>
      <w:r w:rsidR="008E6D3B">
        <w:rPr>
          <w:b/>
          <w:sz w:val="26"/>
          <w:szCs w:val="26"/>
        </w:rPr>
        <w:t xml:space="preserve"> </w:t>
      </w:r>
      <w:r>
        <w:rPr>
          <w:b/>
          <w:sz w:val="26"/>
          <w:szCs w:val="26"/>
        </w:rPr>
        <w:t xml:space="preserve">годов»  </w:t>
      </w:r>
    </w:p>
    <w:p w:rsidR="00126C01" w:rsidRDefault="00126C01" w:rsidP="00126C01">
      <w:pPr>
        <w:rPr>
          <w:b/>
          <w:sz w:val="26"/>
          <w:szCs w:val="26"/>
        </w:rPr>
      </w:pPr>
    </w:p>
    <w:p w:rsidR="00126C01" w:rsidRDefault="00126C01" w:rsidP="00126C01">
      <w:pPr>
        <w:jc w:val="both"/>
        <w:rPr>
          <w:sz w:val="26"/>
          <w:szCs w:val="26"/>
        </w:rPr>
      </w:pPr>
      <w:r>
        <w:rPr>
          <w:b/>
          <w:sz w:val="26"/>
          <w:szCs w:val="26"/>
        </w:rPr>
        <w:tab/>
      </w:r>
      <w:r>
        <w:rPr>
          <w:sz w:val="26"/>
          <w:szCs w:val="26"/>
          <w:lang w:eastAsia="ar-SA"/>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w:t>
      </w:r>
      <w:r w:rsidR="008E6D3B">
        <w:rPr>
          <w:sz w:val="26"/>
          <w:szCs w:val="26"/>
          <w:lang w:eastAsia="ar-SA"/>
        </w:rPr>
        <w:t>сквы от 6 ноября 2002 года №56 «</w:t>
      </w:r>
      <w:r>
        <w:rPr>
          <w:sz w:val="26"/>
          <w:szCs w:val="26"/>
          <w:lang w:eastAsia="ar-SA"/>
        </w:rPr>
        <w:t>Об организации местного</w:t>
      </w:r>
      <w:r w:rsidR="008E6D3B">
        <w:rPr>
          <w:sz w:val="26"/>
          <w:szCs w:val="26"/>
          <w:lang w:eastAsia="ar-SA"/>
        </w:rPr>
        <w:t xml:space="preserve"> самоуправления в городе Москве»</w:t>
      </w:r>
      <w:r>
        <w:rPr>
          <w:sz w:val="26"/>
          <w:szCs w:val="26"/>
          <w:lang w:eastAsia="ar-SA"/>
        </w:rPr>
        <w:t>,</w:t>
      </w:r>
      <w:r w:rsidR="008E6D3B">
        <w:rPr>
          <w:sz w:val="26"/>
          <w:szCs w:val="26"/>
          <w:lang w:eastAsia="ar-SA"/>
        </w:rPr>
        <w:t xml:space="preserve"> </w:t>
      </w:r>
      <w:r>
        <w:rPr>
          <w:sz w:val="26"/>
          <w:szCs w:val="26"/>
          <w:lang w:eastAsia="ar-SA"/>
        </w:rPr>
        <w:t xml:space="preserve">от 10 сентября 2008 года № 39 «О бюджетном устройстве и бюджетном процессе в городе Москве», проектом Закона города Москвы «О бюджете города Москвы на </w:t>
      </w:r>
      <w:r w:rsidR="0033639E">
        <w:rPr>
          <w:sz w:val="26"/>
          <w:szCs w:val="26"/>
          <w:lang w:eastAsia="ar-SA"/>
        </w:rPr>
        <w:t>2020</w:t>
      </w:r>
      <w:r>
        <w:rPr>
          <w:sz w:val="26"/>
          <w:szCs w:val="26"/>
          <w:lang w:eastAsia="ar-SA"/>
        </w:rPr>
        <w:t xml:space="preserve"> год и плановый период 202</w:t>
      </w:r>
      <w:r w:rsidR="0033639E">
        <w:rPr>
          <w:sz w:val="26"/>
          <w:szCs w:val="26"/>
          <w:lang w:eastAsia="ar-SA"/>
        </w:rPr>
        <w:t>1</w:t>
      </w:r>
      <w:r>
        <w:rPr>
          <w:sz w:val="26"/>
          <w:szCs w:val="26"/>
          <w:lang w:eastAsia="ar-SA"/>
        </w:rPr>
        <w:t xml:space="preserve"> и 2022 годов», Уставом муниципального округа Зябликово, Положением о бюджетном процессе в муниципальном округе Зябликово </w:t>
      </w:r>
      <w:r>
        <w:rPr>
          <w:sz w:val="26"/>
          <w:szCs w:val="26"/>
        </w:rPr>
        <w:t>Совет депутатов муниципального округа Зябликово</w:t>
      </w:r>
      <w:r>
        <w:rPr>
          <w:b/>
          <w:sz w:val="26"/>
          <w:szCs w:val="26"/>
        </w:rPr>
        <w:t xml:space="preserve"> РЕШИЛ:</w:t>
      </w:r>
    </w:p>
    <w:p w:rsidR="00126C01" w:rsidRDefault="00126C01" w:rsidP="008E6D3B">
      <w:pPr>
        <w:ind w:firstLine="709"/>
        <w:jc w:val="both"/>
        <w:rPr>
          <w:sz w:val="26"/>
          <w:szCs w:val="26"/>
        </w:rPr>
      </w:pPr>
      <w:r>
        <w:rPr>
          <w:sz w:val="26"/>
          <w:szCs w:val="26"/>
        </w:rPr>
        <w:t>1. Принять за основу проект решения Совета депутатов муниципального округа Зябликово</w:t>
      </w:r>
      <w:r w:rsidR="008E6D3B">
        <w:rPr>
          <w:sz w:val="26"/>
          <w:szCs w:val="26"/>
        </w:rPr>
        <w:t xml:space="preserve"> </w:t>
      </w:r>
      <w:r>
        <w:rPr>
          <w:sz w:val="26"/>
          <w:szCs w:val="26"/>
        </w:rPr>
        <w:t xml:space="preserve">«О бюджете муниципального округа Зябликово на </w:t>
      </w:r>
      <w:r w:rsidR="0033639E">
        <w:rPr>
          <w:sz w:val="26"/>
          <w:szCs w:val="26"/>
        </w:rPr>
        <w:t>20</w:t>
      </w:r>
      <w:r w:rsidR="005060D9">
        <w:rPr>
          <w:sz w:val="26"/>
          <w:szCs w:val="26"/>
        </w:rPr>
        <w:t>20</w:t>
      </w:r>
      <w:r>
        <w:rPr>
          <w:sz w:val="26"/>
          <w:szCs w:val="26"/>
        </w:rPr>
        <w:t xml:space="preserve"> год и плановый период 202</w:t>
      </w:r>
      <w:r w:rsidR="0033639E">
        <w:rPr>
          <w:sz w:val="26"/>
          <w:szCs w:val="26"/>
        </w:rPr>
        <w:t>1</w:t>
      </w:r>
      <w:r>
        <w:rPr>
          <w:sz w:val="26"/>
          <w:szCs w:val="26"/>
        </w:rPr>
        <w:t xml:space="preserve"> и 2022 годов» (приложение</w:t>
      </w:r>
      <w:r w:rsidR="008E6D3B">
        <w:rPr>
          <w:sz w:val="26"/>
          <w:szCs w:val="26"/>
        </w:rPr>
        <w:t xml:space="preserve"> </w:t>
      </w:r>
      <w:r>
        <w:rPr>
          <w:sz w:val="26"/>
          <w:szCs w:val="26"/>
        </w:rPr>
        <w:t xml:space="preserve">1). </w:t>
      </w:r>
    </w:p>
    <w:p w:rsidR="00126C01" w:rsidRDefault="008E6D3B" w:rsidP="00126C01">
      <w:pPr>
        <w:tabs>
          <w:tab w:val="left" w:pos="993"/>
        </w:tabs>
        <w:suppressAutoHyphens/>
        <w:jc w:val="both"/>
        <w:rPr>
          <w:sz w:val="26"/>
          <w:szCs w:val="26"/>
          <w:lang w:eastAsia="ar-SA"/>
        </w:rPr>
      </w:pPr>
      <w:r>
        <w:rPr>
          <w:sz w:val="26"/>
          <w:szCs w:val="26"/>
          <w:lang w:eastAsia="ar-SA"/>
        </w:rPr>
        <w:t xml:space="preserve">           </w:t>
      </w:r>
      <w:r w:rsidR="00074874">
        <w:rPr>
          <w:sz w:val="26"/>
          <w:szCs w:val="26"/>
          <w:lang w:eastAsia="ar-SA"/>
        </w:rPr>
        <w:t>2. Назначить на 17</w:t>
      </w:r>
      <w:r w:rsidR="00126C01">
        <w:rPr>
          <w:sz w:val="26"/>
          <w:szCs w:val="26"/>
          <w:lang w:eastAsia="ar-SA"/>
        </w:rPr>
        <w:t xml:space="preserve"> декабря </w:t>
      </w:r>
      <w:r w:rsidR="00074874">
        <w:rPr>
          <w:sz w:val="26"/>
          <w:szCs w:val="26"/>
          <w:lang w:eastAsia="ar-SA"/>
        </w:rPr>
        <w:t>2019</w:t>
      </w:r>
      <w:r w:rsidR="00126C01">
        <w:rPr>
          <w:sz w:val="26"/>
          <w:szCs w:val="26"/>
          <w:lang w:eastAsia="ar-SA"/>
        </w:rPr>
        <w:t xml:space="preserve"> года в 16 ч.00 мин. в зале заседаний управы района Зябликово города Москвы, расположенному по адресу:</w:t>
      </w:r>
      <w:r>
        <w:rPr>
          <w:sz w:val="26"/>
          <w:szCs w:val="26"/>
          <w:lang w:eastAsia="ar-SA"/>
        </w:rPr>
        <w:t xml:space="preserve"> </w:t>
      </w:r>
      <w:r w:rsidR="00126C01">
        <w:rPr>
          <w:sz w:val="26"/>
          <w:szCs w:val="26"/>
          <w:lang w:eastAsia="ar-SA"/>
        </w:rPr>
        <w:t>г.</w:t>
      </w:r>
      <w:r>
        <w:rPr>
          <w:sz w:val="26"/>
          <w:szCs w:val="26"/>
          <w:lang w:eastAsia="ar-SA"/>
        </w:rPr>
        <w:t xml:space="preserve"> </w:t>
      </w:r>
      <w:r w:rsidR="00126C01">
        <w:rPr>
          <w:sz w:val="26"/>
          <w:szCs w:val="26"/>
          <w:lang w:eastAsia="ar-SA"/>
        </w:rPr>
        <w:t>Москва, ул.</w:t>
      </w:r>
      <w:r>
        <w:rPr>
          <w:sz w:val="26"/>
          <w:szCs w:val="26"/>
          <w:lang w:eastAsia="ar-SA"/>
        </w:rPr>
        <w:t xml:space="preserve"> </w:t>
      </w:r>
      <w:r w:rsidR="00126C01">
        <w:rPr>
          <w:sz w:val="26"/>
          <w:szCs w:val="26"/>
          <w:lang w:eastAsia="ar-SA"/>
        </w:rPr>
        <w:t>Кустанайская, д.3, корп.2, публичные слушания по проекту решения.</w:t>
      </w:r>
    </w:p>
    <w:p w:rsidR="00126C01" w:rsidRDefault="008E6D3B" w:rsidP="00126C01">
      <w:pPr>
        <w:tabs>
          <w:tab w:val="left" w:pos="993"/>
        </w:tabs>
        <w:suppressAutoHyphens/>
        <w:jc w:val="both"/>
        <w:rPr>
          <w:sz w:val="26"/>
          <w:szCs w:val="26"/>
          <w:lang w:eastAsia="ar-SA"/>
        </w:rPr>
      </w:pPr>
      <w:r>
        <w:rPr>
          <w:sz w:val="26"/>
          <w:szCs w:val="26"/>
        </w:rPr>
        <w:t xml:space="preserve">           </w:t>
      </w:r>
      <w:r w:rsidR="00126C01">
        <w:rPr>
          <w:sz w:val="26"/>
          <w:szCs w:val="26"/>
        </w:rPr>
        <w:t xml:space="preserve">3. Утвердить состав рабочей группы по организации и проведению публичных слушаний по проекту решения (приложение 2). </w:t>
      </w:r>
    </w:p>
    <w:p w:rsidR="00126C01" w:rsidRDefault="00126C01" w:rsidP="00126C01">
      <w:pPr>
        <w:adjustRightInd w:val="0"/>
        <w:ind w:left="709"/>
        <w:contextualSpacing/>
        <w:jc w:val="both"/>
        <w:rPr>
          <w:sz w:val="26"/>
          <w:szCs w:val="26"/>
        </w:rPr>
      </w:pPr>
      <w:r>
        <w:rPr>
          <w:sz w:val="26"/>
          <w:szCs w:val="26"/>
        </w:rPr>
        <w:t>4. Настоящее решение вступает в силу со дня его принятия.</w:t>
      </w:r>
    </w:p>
    <w:p w:rsidR="00126C01" w:rsidRDefault="00126C01" w:rsidP="008E6D3B">
      <w:pPr>
        <w:ind w:firstLine="709"/>
        <w:jc w:val="both"/>
        <w:rPr>
          <w:sz w:val="26"/>
          <w:szCs w:val="26"/>
        </w:rPr>
      </w:pPr>
      <w:r>
        <w:rPr>
          <w:sz w:val="26"/>
          <w:szCs w:val="26"/>
        </w:rPr>
        <w:t>5. Опубликовать настоящее решение в бюллетене "Московский муниципальный вестник" и разместить на официальном сайте муниципального округа Зябликово</w:t>
      </w:r>
      <w:r>
        <w:rPr>
          <w:sz w:val="26"/>
          <w:szCs w:val="26"/>
          <w:lang w:val="en-US"/>
        </w:rPr>
        <w:t>www</w:t>
      </w:r>
      <w:r>
        <w:rPr>
          <w:sz w:val="26"/>
          <w:szCs w:val="26"/>
        </w:rPr>
        <w:t>.</w:t>
      </w:r>
      <w:proofErr w:type="spellStart"/>
      <w:r>
        <w:rPr>
          <w:sz w:val="26"/>
          <w:szCs w:val="26"/>
          <w:lang w:val="en-US"/>
        </w:rPr>
        <w:t>zyablikovo</w:t>
      </w:r>
      <w:proofErr w:type="spellEnd"/>
      <w:r>
        <w:rPr>
          <w:sz w:val="26"/>
          <w:szCs w:val="26"/>
        </w:rPr>
        <w:t>-</w:t>
      </w:r>
      <w:proofErr w:type="spellStart"/>
      <w:r>
        <w:rPr>
          <w:sz w:val="26"/>
          <w:szCs w:val="26"/>
          <w:lang w:val="en-US"/>
        </w:rPr>
        <w:t>mos</w:t>
      </w:r>
      <w:proofErr w:type="spellEnd"/>
      <w:r>
        <w:rPr>
          <w:sz w:val="26"/>
          <w:szCs w:val="26"/>
        </w:rPr>
        <w:t>.</w:t>
      </w:r>
      <w:proofErr w:type="spellStart"/>
      <w:r>
        <w:rPr>
          <w:sz w:val="26"/>
          <w:szCs w:val="26"/>
          <w:lang w:val="en-US"/>
        </w:rPr>
        <w:t>ru</w:t>
      </w:r>
      <w:proofErr w:type="spellEnd"/>
      <w:r>
        <w:rPr>
          <w:sz w:val="26"/>
          <w:szCs w:val="26"/>
        </w:rPr>
        <w:t xml:space="preserve"> в информационно-телекоммуникационной сети Интернет.</w:t>
      </w:r>
    </w:p>
    <w:p w:rsidR="00126C01" w:rsidRDefault="00126C01" w:rsidP="00126C01">
      <w:pPr>
        <w:jc w:val="both"/>
        <w:rPr>
          <w:sz w:val="26"/>
          <w:szCs w:val="26"/>
        </w:rPr>
      </w:pPr>
      <w:r>
        <w:rPr>
          <w:sz w:val="26"/>
          <w:szCs w:val="26"/>
        </w:rPr>
        <w:t>6.Контроль за выполнением настоящего решения возложить на главу муниципального округа Зябликово</w:t>
      </w:r>
      <w:r w:rsidR="008E6D3B">
        <w:rPr>
          <w:sz w:val="26"/>
          <w:szCs w:val="26"/>
        </w:rPr>
        <w:t xml:space="preserve"> </w:t>
      </w:r>
      <w:proofErr w:type="spellStart"/>
      <w:r>
        <w:rPr>
          <w:b/>
          <w:sz w:val="26"/>
          <w:szCs w:val="26"/>
        </w:rPr>
        <w:t>Золкину</w:t>
      </w:r>
      <w:proofErr w:type="spellEnd"/>
      <w:r w:rsidR="008E6D3B">
        <w:rPr>
          <w:b/>
          <w:sz w:val="26"/>
          <w:szCs w:val="26"/>
        </w:rPr>
        <w:t xml:space="preserve"> </w:t>
      </w:r>
      <w:r>
        <w:rPr>
          <w:b/>
          <w:sz w:val="26"/>
          <w:szCs w:val="26"/>
        </w:rPr>
        <w:t>И.В.</w:t>
      </w:r>
    </w:p>
    <w:p w:rsidR="00126C01" w:rsidRDefault="00126C01" w:rsidP="00126C01">
      <w:pPr>
        <w:ind w:firstLine="357"/>
        <w:jc w:val="both"/>
        <w:rPr>
          <w:sz w:val="26"/>
          <w:szCs w:val="26"/>
        </w:rPr>
      </w:pPr>
    </w:p>
    <w:p w:rsidR="00126C01" w:rsidRDefault="00126C01" w:rsidP="00126C01">
      <w:pPr>
        <w:ind w:right="-180"/>
        <w:rPr>
          <w:b/>
          <w:sz w:val="28"/>
          <w:szCs w:val="28"/>
        </w:rPr>
      </w:pPr>
      <w:r>
        <w:rPr>
          <w:b/>
          <w:sz w:val="28"/>
          <w:szCs w:val="28"/>
        </w:rPr>
        <w:t>Глава</w:t>
      </w:r>
      <w:r w:rsidR="008E6D3B">
        <w:rPr>
          <w:b/>
          <w:sz w:val="28"/>
          <w:szCs w:val="28"/>
        </w:rPr>
        <w:t xml:space="preserve"> </w:t>
      </w:r>
      <w:r>
        <w:rPr>
          <w:b/>
          <w:sz w:val="28"/>
          <w:szCs w:val="28"/>
        </w:rPr>
        <w:t xml:space="preserve">муниципального </w:t>
      </w:r>
    </w:p>
    <w:p w:rsidR="00126C01" w:rsidRDefault="008E6D3B" w:rsidP="00126C01">
      <w:pPr>
        <w:ind w:right="-180"/>
        <w:rPr>
          <w:b/>
          <w:sz w:val="28"/>
          <w:szCs w:val="28"/>
        </w:rPr>
      </w:pPr>
      <w:r>
        <w:rPr>
          <w:b/>
          <w:sz w:val="28"/>
          <w:szCs w:val="28"/>
        </w:rPr>
        <w:t>о</w:t>
      </w:r>
      <w:r w:rsidR="00126C01">
        <w:rPr>
          <w:b/>
          <w:sz w:val="28"/>
          <w:szCs w:val="28"/>
        </w:rPr>
        <w:t>круга</w:t>
      </w:r>
      <w:r>
        <w:rPr>
          <w:b/>
          <w:sz w:val="28"/>
          <w:szCs w:val="28"/>
        </w:rPr>
        <w:t xml:space="preserve"> </w:t>
      </w:r>
      <w:r w:rsidR="00126C01">
        <w:rPr>
          <w:b/>
          <w:sz w:val="28"/>
          <w:szCs w:val="28"/>
        </w:rPr>
        <w:t>Зябликово                                                                              И.В.</w:t>
      </w:r>
      <w:r>
        <w:rPr>
          <w:b/>
          <w:sz w:val="28"/>
          <w:szCs w:val="28"/>
        </w:rPr>
        <w:t xml:space="preserve"> </w:t>
      </w:r>
      <w:proofErr w:type="spellStart"/>
      <w:r w:rsidR="00126C01">
        <w:rPr>
          <w:b/>
          <w:sz w:val="28"/>
          <w:szCs w:val="28"/>
        </w:rPr>
        <w:t>Золкина</w:t>
      </w:r>
      <w:proofErr w:type="spellEnd"/>
    </w:p>
    <w:p w:rsidR="00126C01" w:rsidRDefault="00126C01" w:rsidP="00126C01">
      <w:pPr>
        <w:ind w:right="-180"/>
        <w:rPr>
          <w:b/>
          <w:sz w:val="28"/>
          <w:szCs w:val="28"/>
        </w:rPr>
      </w:pPr>
    </w:p>
    <w:p w:rsidR="00126C01" w:rsidRDefault="00126C01" w:rsidP="00B46917">
      <w:pPr>
        <w:jc w:val="right"/>
        <w:outlineLvl w:val="0"/>
        <w:rPr>
          <w:b/>
          <w:i/>
          <w:color w:val="000000"/>
        </w:rPr>
      </w:pPr>
    </w:p>
    <w:p w:rsidR="00126C01" w:rsidRDefault="00126C01" w:rsidP="00B46917">
      <w:pPr>
        <w:jc w:val="right"/>
        <w:outlineLvl w:val="0"/>
        <w:rPr>
          <w:b/>
          <w:i/>
          <w:color w:val="000000"/>
        </w:rPr>
      </w:pPr>
    </w:p>
    <w:p w:rsidR="00126C01" w:rsidRDefault="00126C01" w:rsidP="00B46917">
      <w:pPr>
        <w:jc w:val="right"/>
        <w:outlineLvl w:val="0"/>
        <w:rPr>
          <w:b/>
          <w:i/>
          <w:color w:val="000000"/>
        </w:rPr>
      </w:pPr>
    </w:p>
    <w:p w:rsidR="00126C01" w:rsidRDefault="00126C01" w:rsidP="008E6D3B">
      <w:pPr>
        <w:outlineLvl w:val="0"/>
        <w:rPr>
          <w:b/>
          <w:i/>
          <w:color w:val="000000"/>
        </w:rPr>
      </w:pPr>
    </w:p>
    <w:p w:rsidR="00126C01" w:rsidRDefault="00074874" w:rsidP="00074874">
      <w:pPr>
        <w:jc w:val="center"/>
        <w:outlineLvl w:val="0"/>
        <w:rPr>
          <w:b/>
          <w:spacing w:val="20"/>
        </w:rPr>
      </w:pPr>
      <w:r>
        <w:rPr>
          <w:b/>
          <w:spacing w:val="20"/>
        </w:rPr>
        <w:lastRenderedPageBreak/>
        <w:t xml:space="preserve">              </w:t>
      </w:r>
      <w:r w:rsidR="00BB5674">
        <w:rPr>
          <w:b/>
          <w:spacing w:val="20"/>
        </w:rPr>
        <w:t xml:space="preserve">                          </w:t>
      </w:r>
      <w:r w:rsidR="009731E7" w:rsidRPr="00074874">
        <w:rPr>
          <w:b/>
          <w:spacing w:val="20"/>
        </w:rPr>
        <w:t>Приложение 1</w:t>
      </w:r>
    </w:p>
    <w:p w:rsidR="00074874" w:rsidRPr="00074874" w:rsidRDefault="00074874" w:rsidP="00074874">
      <w:pPr>
        <w:tabs>
          <w:tab w:val="left" w:pos="4320"/>
        </w:tabs>
        <w:jc w:val="center"/>
        <w:rPr>
          <w:b/>
        </w:rPr>
      </w:pPr>
      <w:r>
        <w:rPr>
          <w:b/>
        </w:rPr>
        <w:t xml:space="preserve">                                                     </w:t>
      </w:r>
      <w:r w:rsidR="00BB5674">
        <w:rPr>
          <w:b/>
        </w:rPr>
        <w:t xml:space="preserve">                       </w:t>
      </w:r>
      <w:r w:rsidRPr="00074874">
        <w:rPr>
          <w:b/>
        </w:rPr>
        <w:t xml:space="preserve">к решению Совета депутатов </w:t>
      </w:r>
    </w:p>
    <w:p w:rsidR="00074874" w:rsidRPr="00074874" w:rsidRDefault="00BB5674" w:rsidP="00BB5674">
      <w:pPr>
        <w:tabs>
          <w:tab w:val="left" w:pos="4320"/>
        </w:tabs>
        <w:jc w:val="center"/>
        <w:rPr>
          <w:b/>
        </w:rPr>
      </w:pPr>
      <w:r>
        <w:rPr>
          <w:b/>
        </w:rPr>
        <w:t xml:space="preserve">                                                                                       </w:t>
      </w:r>
      <w:r w:rsidR="00074874" w:rsidRPr="00074874">
        <w:rPr>
          <w:b/>
        </w:rPr>
        <w:t>муниципального округа Зябликово</w:t>
      </w:r>
    </w:p>
    <w:p w:rsidR="00074874" w:rsidRPr="00074874" w:rsidRDefault="00074874" w:rsidP="00074874">
      <w:pPr>
        <w:tabs>
          <w:tab w:val="left" w:pos="4320"/>
        </w:tabs>
        <w:rPr>
          <w:b/>
        </w:rPr>
      </w:pPr>
      <w:r>
        <w:rPr>
          <w:b/>
        </w:rPr>
        <w:t xml:space="preserve">                                                               </w:t>
      </w:r>
      <w:r w:rsidR="00BB5674">
        <w:rPr>
          <w:b/>
        </w:rPr>
        <w:t xml:space="preserve">                            </w:t>
      </w:r>
      <w:r>
        <w:rPr>
          <w:b/>
        </w:rPr>
        <w:t xml:space="preserve"> </w:t>
      </w:r>
      <w:r w:rsidRPr="00074874">
        <w:rPr>
          <w:b/>
        </w:rPr>
        <w:t>от ________2019 №МЗБ-01-03-____</w:t>
      </w:r>
      <w:r w:rsidR="00BB5674">
        <w:rPr>
          <w:b/>
        </w:rPr>
        <w:t>/19</w:t>
      </w:r>
    </w:p>
    <w:p w:rsidR="00074874" w:rsidRDefault="00074874" w:rsidP="00074874">
      <w:pPr>
        <w:tabs>
          <w:tab w:val="left" w:pos="4320"/>
        </w:tabs>
        <w:rPr>
          <w:b/>
          <w:spacing w:val="20"/>
        </w:rPr>
      </w:pPr>
    </w:p>
    <w:p w:rsidR="002471CA" w:rsidRPr="00074874" w:rsidRDefault="002471CA" w:rsidP="00074874">
      <w:pPr>
        <w:tabs>
          <w:tab w:val="left" w:pos="4320"/>
        </w:tabs>
        <w:rPr>
          <w:b/>
          <w:spacing w:val="20"/>
        </w:rPr>
      </w:pPr>
    </w:p>
    <w:p w:rsidR="00074874" w:rsidRDefault="00074874" w:rsidP="00074874">
      <w:pPr>
        <w:spacing w:line="360" w:lineRule="auto"/>
        <w:jc w:val="right"/>
        <w:outlineLvl w:val="0"/>
        <w:rPr>
          <w:b/>
          <w:i/>
          <w:spacing w:val="20"/>
          <w:sz w:val="26"/>
          <w:szCs w:val="26"/>
        </w:rPr>
      </w:pPr>
      <w:r>
        <w:rPr>
          <w:b/>
          <w:i/>
          <w:spacing w:val="20"/>
          <w:sz w:val="26"/>
          <w:szCs w:val="26"/>
        </w:rPr>
        <w:t>ПРОЕКТ</w:t>
      </w:r>
    </w:p>
    <w:p w:rsidR="009731E7" w:rsidRDefault="009731E7" w:rsidP="00B46917">
      <w:pPr>
        <w:jc w:val="right"/>
        <w:outlineLvl w:val="0"/>
        <w:rPr>
          <w:b/>
          <w:i/>
          <w:spacing w:val="20"/>
        </w:rPr>
      </w:pPr>
    </w:p>
    <w:p w:rsidR="00B46917" w:rsidRPr="0047461B" w:rsidRDefault="00B46917" w:rsidP="00B46917">
      <w:pPr>
        <w:spacing w:line="360" w:lineRule="auto"/>
        <w:jc w:val="center"/>
        <w:outlineLvl w:val="0"/>
        <w:rPr>
          <w:b/>
        </w:rPr>
      </w:pPr>
      <w:r w:rsidRPr="0047461B">
        <w:rPr>
          <w:b/>
        </w:rPr>
        <w:t>СОВЕТ ДЕПУТАТОВ</w:t>
      </w:r>
    </w:p>
    <w:p w:rsidR="00B46917" w:rsidRPr="0047461B" w:rsidRDefault="00B46917" w:rsidP="00B46917">
      <w:pPr>
        <w:spacing w:line="360" w:lineRule="auto"/>
        <w:jc w:val="center"/>
        <w:rPr>
          <w:b/>
        </w:rPr>
      </w:pPr>
      <w:r w:rsidRPr="0047461B">
        <w:rPr>
          <w:b/>
        </w:rPr>
        <w:t>муниципального округа Зябликово</w:t>
      </w:r>
    </w:p>
    <w:p w:rsidR="00B46917" w:rsidRDefault="00B46917" w:rsidP="00B46917">
      <w:pPr>
        <w:spacing w:line="360" w:lineRule="auto"/>
        <w:jc w:val="center"/>
        <w:outlineLvl w:val="0"/>
        <w:rPr>
          <w:b/>
        </w:rPr>
      </w:pPr>
      <w:r>
        <w:rPr>
          <w:b/>
        </w:rPr>
        <w:t>РЕШЕНИЕ</w:t>
      </w:r>
    </w:p>
    <w:p w:rsidR="00B46917" w:rsidRDefault="00B46917" w:rsidP="00B46917">
      <w:pPr>
        <w:spacing w:line="360" w:lineRule="auto"/>
        <w:jc w:val="center"/>
        <w:outlineLvl w:val="0"/>
        <w:rPr>
          <w:b/>
        </w:rPr>
      </w:pPr>
    </w:p>
    <w:p w:rsidR="00B46917" w:rsidRDefault="00B46917" w:rsidP="00B46917">
      <w:pPr>
        <w:spacing w:line="360" w:lineRule="auto"/>
        <w:jc w:val="center"/>
        <w:outlineLvl w:val="0"/>
        <w:rPr>
          <w:b/>
        </w:rPr>
      </w:pPr>
    </w:p>
    <w:p w:rsidR="00B46917" w:rsidRPr="0047461B" w:rsidRDefault="00B46917" w:rsidP="00B46917">
      <w:pPr>
        <w:spacing w:line="360" w:lineRule="auto"/>
        <w:jc w:val="center"/>
        <w:outlineLvl w:val="0"/>
        <w:rPr>
          <w:b/>
        </w:rPr>
      </w:pPr>
    </w:p>
    <w:p w:rsidR="00B46917" w:rsidRDefault="00B46917" w:rsidP="00B46917">
      <w:pPr>
        <w:spacing w:line="360" w:lineRule="auto"/>
        <w:ind w:right="-140"/>
        <w:rPr>
          <w:b/>
        </w:rPr>
      </w:pPr>
      <w:r w:rsidRPr="0047461B">
        <w:rPr>
          <w:b/>
        </w:rPr>
        <w:t>_</w:t>
      </w:r>
      <w:proofErr w:type="gramStart"/>
      <w:r w:rsidRPr="0047461B">
        <w:rPr>
          <w:b/>
        </w:rPr>
        <w:t>_  _</w:t>
      </w:r>
      <w:proofErr w:type="gramEnd"/>
      <w:r w:rsidRPr="0047461B">
        <w:rPr>
          <w:b/>
        </w:rPr>
        <w:t>__________ 20__ года № _______</w:t>
      </w:r>
    </w:p>
    <w:p w:rsidR="00914AE6" w:rsidRDefault="00914AE6" w:rsidP="00226F88">
      <w:pPr>
        <w:tabs>
          <w:tab w:val="left" w:pos="720"/>
          <w:tab w:val="left" w:pos="3960"/>
        </w:tabs>
        <w:spacing w:line="240" w:lineRule="exact"/>
        <w:rPr>
          <w:b/>
          <w:sz w:val="28"/>
          <w:szCs w:val="28"/>
        </w:rPr>
      </w:pPr>
    </w:p>
    <w:p w:rsidR="00226F88" w:rsidRPr="00914AE6" w:rsidRDefault="00226F88" w:rsidP="00226F88">
      <w:pPr>
        <w:tabs>
          <w:tab w:val="left" w:pos="720"/>
          <w:tab w:val="left" w:pos="3960"/>
        </w:tabs>
        <w:spacing w:line="240" w:lineRule="exact"/>
        <w:rPr>
          <w:b/>
          <w:sz w:val="28"/>
          <w:szCs w:val="28"/>
        </w:rPr>
      </w:pPr>
      <w:proofErr w:type="gramStart"/>
      <w:r w:rsidRPr="00914AE6">
        <w:rPr>
          <w:b/>
          <w:sz w:val="28"/>
          <w:szCs w:val="28"/>
        </w:rPr>
        <w:t>О  бюджете</w:t>
      </w:r>
      <w:proofErr w:type="gramEnd"/>
      <w:r w:rsidRPr="00914AE6">
        <w:rPr>
          <w:b/>
          <w:sz w:val="28"/>
          <w:szCs w:val="28"/>
        </w:rPr>
        <w:t xml:space="preserve">  муниципального  округа </w:t>
      </w:r>
    </w:p>
    <w:p w:rsidR="00226F88" w:rsidRPr="00914AE6" w:rsidRDefault="009E44CA" w:rsidP="00226F88">
      <w:pPr>
        <w:tabs>
          <w:tab w:val="left" w:pos="720"/>
          <w:tab w:val="left" w:pos="3960"/>
        </w:tabs>
        <w:spacing w:line="240" w:lineRule="exact"/>
        <w:rPr>
          <w:b/>
          <w:sz w:val="28"/>
          <w:szCs w:val="28"/>
        </w:rPr>
      </w:pPr>
      <w:proofErr w:type="gramStart"/>
      <w:r>
        <w:rPr>
          <w:b/>
          <w:sz w:val="28"/>
          <w:szCs w:val="28"/>
        </w:rPr>
        <w:t>Зябликово  на</w:t>
      </w:r>
      <w:proofErr w:type="gramEnd"/>
      <w:r w:rsidR="008E6D3B">
        <w:rPr>
          <w:b/>
          <w:sz w:val="28"/>
          <w:szCs w:val="28"/>
        </w:rPr>
        <w:t xml:space="preserve"> </w:t>
      </w:r>
      <w:r w:rsidR="0033639E">
        <w:rPr>
          <w:b/>
          <w:sz w:val="28"/>
          <w:szCs w:val="28"/>
        </w:rPr>
        <w:t>2020</w:t>
      </w:r>
      <w:r w:rsidR="00226F88" w:rsidRPr="00914AE6">
        <w:rPr>
          <w:b/>
          <w:sz w:val="28"/>
          <w:szCs w:val="28"/>
        </w:rPr>
        <w:t xml:space="preserve"> год и </w:t>
      </w:r>
    </w:p>
    <w:p w:rsidR="00226F88" w:rsidRPr="00914AE6" w:rsidRDefault="00CC1BE7" w:rsidP="00226F88">
      <w:pPr>
        <w:tabs>
          <w:tab w:val="left" w:pos="720"/>
          <w:tab w:val="left" w:pos="3960"/>
        </w:tabs>
        <w:spacing w:line="240" w:lineRule="exact"/>
        <w:rPr>
          <w:b/>
          <w:sz w:val="28"/>
          <w:szCs w:val="28"/>
        </w:rPr>
      </w:pPr>
      <w:r>
        <w:rPr>
          <w:b/>
          <w:sz w:val="28"/>
          <w:szCs w:val="28"/>
        </w:rPr>
        <w:t xml:space="preserve">плановый период </w:t>
      </w:r>
      <w:r w:rsidR="00126C01">
        <w:rPr>
          <w:b/>
          <w:sz w:val="28"/>
          <w:szCs w:val="28"/>
        </w:rPr>
        <w:t>202</w:t>
      </w:r>
      <w:r w:rsidR="0033639E">
        <w:rPr>
          <w:b/>
          <w:sz w:val="28"/>
          <w:szCs w:val="28"/>
        </w:rPr>
        <w:t>1</w:t>
      </w:r>
      <w:r w:rsidR="00E0284D">
        <w:rPr>
          <w:b/>
          <w:sz w:val="28"/>
          <w:szCs w:val="28"/>
        </w:rPr>
        <w:t xml:space="preserve"> </w:t>
      </w:r>
      <w:r>
        <w:rPr>
          <w:b/>
          <w:sz w:val="28"/>
          <w:szCs w:val="28"/>
        </w:rPr>
        <w:t xml:space="preserve">и </w:t>
      </w:r>
      <w:r w:rsidR="000279A3">
        <w:rPr>
          <w:b/>
          <w:sz w:val="28"/>
          <w:szCs w:val="28"/>
        </w:rPr>
        <w:t>202</w:t>
      </w:r>
      <w:r w:rsidR="00126C01">
        <w:rPr>
          <w:b/>
          <w:sz w:val="28"/>
          <w:szCs w:val="28"/>
        </w:rPr>
        <w:t>2</w:t>
      </w:r>
      <w:r w:rsidR="00226F88" w:rsidRPr="00914AE6">
        <w:rPr>
          <w:b/>
          <w:sz w:val="28"/>
          <w:szCs w:val="28"/>
        </w:rPr>
        <w:t xml:space="preserve"> годов  </w:t>
      </w:r>
    </w:p>
    <w:p w:rsidR="00226F88" w:rsidRDefault="00226F88" w:rsidP="00226F88">
      <w:pPr>
        <w:rPr>
          <w:b/>
        </w:rPr>
      </w:pPr>
    </w:p>
    <w:p w:rsidR="00226F88" w:rsidRPr="009044FA" w:rsidRDefault="00226F88" w:rsidP="009044FA">
      <w:pPr>
        <w:tabs>
          <w:tab w:val="left" w:pos="720"/>
        </w:tabs>
        <w:ind w:firstLine="720"/>
        <w:jc w:val="both"/>
        <w:rPr>
          <w:sz w:val="28"/>
          <w:szCs w:val="28"/>
        </w:rPr>
      </w:pPr>
      <w:r w:rsidRPr="00EF1AAF">
        <w:rPr>
          <w:sz w:val="28"/>
          <w:szCs w:val="28"/>
        </w:rPr>
        <w:t>В соответствии с</w:t>
      </w:r>
      <w:r>
        <w:rPr>
          <w:sz w:val="28"/>
          <w:szCs w:val="28"/>
        </w:rPr>
        <w:t>о статьей 185</w:t>
      </w:r>
      <w:r w:rsidRPr="00EF1AAF">
        <w:rPr>
          <w:sz w:val="28"/>
          <w:szCs w:val="28"/>
        </w:rPr>
        <w:t xml:space="preserve"> Бюджетн</w:t>
      </w:r>
      <w:r>
        <w:rPr>
          <w:sz w:val="28"/>
          <w:szCs w:val="28"/>
        </w:rPr>
        <w:t>ого</w:t>
      </w:r>
      <w:r w:rsidRPr="00EF1AAF">
        <w:rPr>
          <w:sz w:val="28"/>
          <w:szCs w:val="28"/>
        </w:rPr>
        <w:t xml:space="preserve"> кодекс</w:t>
      </w:r>
      <w:r>
        <w:rPr>
          <w:sz w:val="28"/>
          <w:szCs w:val="28"/>
        </w:rPr>
        <w:t>а</w:t>
      </w:r>
      <w:r w:rsidRPr="00EF1AAF">
        <w:rPr>
          <w:sz w:val="28"/>
          <w:szCs w:val="28"/>
        </w:rPr>
        <w:t xml:space="preserve"> Российской Федерации, </w:t>
      </w:r>
      <w:r>
        <w:rPr>
          <w:sz w:val="28"/>
          <w:szCs w:val="28"/>
        </w:rPr>
        <w:t xml:space="preserve">статьей 52 </w:t>
      </w:r>
      <w:r w:rsidRPr="00EF1AAF">
        <w:rPr>
          <w:sz w:val="28"/>
          <w:szCs w:val="28"/>
        </w:rPr>
        <w:t>Федеральн</w:t>
      </w:r>
      <w:r>
        <w:rPr>
          <w:sz w:val="28"/>
          <w:szCs w:val="28"/>
        </w:rPr>
        <w:t>ого</w:t>
      </w:r>
      <w:r w:rsidRPr="00EF1AAF">
        <w:rPr>
          <w:sz w:val="28"/>
          <w:szCs w:val="28"/>
        </w:rPr>
        <w:t xml:space="preserve"> закон</w:t>
      </w:r>
      <w:r>
        <w:rPr>
          <w:sz w:val="28"/>
          <w:szCs w:val="28"/>
        </w:rPr>
        <w:t xml:space="preserve">а </w:t>
      </w:r>
      <w:r w:rsidRPr="00EF1AAF">
        <w:rPr>
          <w:sz w:val="28"/>
          <w:szCs w:val="28"/>
        </w:rPr>
        <w:t xml:space="preserve"> от 06.10.2003</w:t>
      </w:r>
      <w:r w:rsidR="008E6D3B">
        <w:rPr>
          <w:sz w:val="28"/>
          <w:szCs w:val="28"/>
        </w:rPr>
        <w:t xml:space="preserve"> </w:t>
      </w:r>
      <w:r w:rsidRPr="00EF1AAF">
        <w:rPr>
          <w:sz w:val="28"/>
          <w:szCs w:val="28"/>
        </w:rPr>
        <w:t xml:space="preserve">г. № 131-ФЗ «Об общих принципах организации местного самоуправления в Российской Федерации», </w:t>
      </w:r>
      <w:r w:rsidR="00B667CA" w:rsidRPr="00B667CA">
        <w:rPr>
          <w:sz w:val="28"/>
          <w:szCs w:val="28"/>
        </w:rPr>
        <w:t>законами города Москвы от 6 ноября 2002 года № 56 «Об организации местного самоуправления в городе Моск</w:t>
      </w:r>
      <w:r w:rsidR="009044FA">
        <w:rPr>
          <w:sz w:val="28"/>
          <w:szCs w:val="28"/>
        </w:rPr>
        <w:t xml:space="preserve">ве», от 10 сентября 2008 года №39 </w:t>
      </w:r>
      <w:r w:rsidR="00B667CA" w:rsidRPr="00B667CA">
        <w:rPr>
          <w:sz w:val="28"/>
          <w:szCs w:val="28"/>
        </w:rPr>
        <w:t>«О бюджетном устройстве и бюджет</w:t>
      </w:r>
      <w:r w:rsidR="009044FA">
        <w:rPr>
          <w:sz w:val="28"/>
          <w:szCs w:val="28"/>
        </w:rPr>
        <w:t xml:space="preserve">ном процессе в городе Москве», </w:t>
      </w:r>
      <w:r w:rsidR="00430C9B">
        <w:rPr>
          <w:sz w:val="28"/>
          <w:szCs w:val="28"/>
        </w:rPr>
        <w:t xml:space="preserve">Законом города Москвы </w:t>
      </w:r>
      <w:r w:rsidR="00B667CA" w:rsidRPr="00B667CA">
        <w:rPr>
          <w:sz w:val="28"/>
          <w:szCs w:val="28"/>
        </w:rPr>
        <w:t>от</w:t>
      </w:r>
      <w:r w:rsidR="00126C01">
        <w:rPr>
          <w:sz w:val="28"/>
          <w:szCs w:val="28"/>
        </w:rPr>
        <w:t xml:space="preserve"> _______________</w:t>
      </w:r>
      <w:r w:rsidR="00430C9B">
        <w:rPr>
          <w:sz w:val="28"/>
          <w:szCs w:val="28"/>
        </w:rPr>
        <w:t xml:space="preserve"> </w:t>
      </w:r>
      <w:r w:rsidR="0033639E">
        <w:rPr>
          <w:sz w:val="28"/>
          <w:szCs w:val="28"/>
        </w:rPr>
        <w:t>2020</w:t>
      </w:r>
      <w:r w:rsidR="00B667CA" w:rsidRPr="00B667CA">
        <w:rPr>
          <w:sz w:val="28"/>
          <w:szCs w:val="28"/>
        </w:rPr>
        <w:t xml:space="preserve"> года № </w:t>
      </w:r>
      <w:r w:rsidR="00126C01">
        <w:rPr>
          <w:sz w:val="28"/>
          <w:szCs w:val="28"/>
        </w:rPr>
        <w:t xml:space="preserve"> ___</w:t>
      </w:r>
      <w:r w:rsidR="00B667CA" w:rsidRPr="00B667CA">
        <w:rPr>
          <w:sz w:val="28"/>
          <w:szCs w:val="28"/>
        </w:rPr>
        <w:t>«</w:t>
      </w:r>
      <w:r w:rsidR="00B667CA" w:rsidRPr="00B667CA">
        <w:rPr>
          <w:rFonts w:eastAsiaTheme="minorHAnsi"/>
          <w:sz w:val="28"/>
          <w:szCs w:val="28"/>
          <w:lang w:eastAsia="en-US"/>
        </w:rPr>
        <w:t xml:space="preserve">О бюджете города Москвы на </w:t>
      </w:r>
      <w:r w:rsidR="0033639E">
        <w:rPr>
          <w:rFonts w:eastAsiaTheme="minorHAnsi"/>
          <w:sz w:val="28"/>
          <w:szCs w:val="28"/>
          <w:lang w:eastAsia="en-US"/>
        </w:rPr>
        <w:t>2020</w:t>
      </w:r>
      <w:r w:rsidR="00B667CA" w:rsidRPr="00B667CA">
        <w:rPr>
          <w:rFonts w:eastAsiaTheme="minorHAnsi"/>
          <w:sz w:val="28"/>
          <w:szCs w:val="28"/>
          <w:lang w:eastAsia="en-US"/>
        </w:rPr>
        <w:t xml:space="preserve">год и плановый период </w:t>
      </w:r>
      <w:r w:rsidR="00126C01">
        <w:rPr>
          <w:rFonts w:eastAsiaTheme="minorHAnsi"/>
          <w:sz w:val="28"/>
          <w:szCs w:val="28"/>
          <w:lang w:eastAsia="en-US"/>
        </w:rPr>
        <w:t>202</w:t>
      </w:r>
      <w:r w:rsidR="0033639E">
        <w:rPr>
          <w:rFonts w:eastAsiaTheme="minorHAnsi"/>
          <w:sz w:val="28"/>
          <w:szCs w:val="28"/>
          <w:lang w:eastAsia="en-US"/>
        </w:rPr>
        <w:t>1</w:t>
      </w:r>
      <w:r w:rsidR="00B667CA" w:rsidRPr="00B667CA">
        <w:rPr>
          <w:rFonts w:eastAsiaTheme="minorHAnsi"/>
          <w:sz w:val="28"/>
          <w:szCs w:val="28"/>
          <w:lang w:eastAsia="en-US"/>
        </w:rPr>
        <w:t xml:space="preserve"> и </w:t>
      </w:r>
      <w:r w:rsidR="000279A3">
        <w:rPr>
          <w:rFonts w:eastAsiaTheme="minorHAnsi"/>
          <w:sz w:val="28"/>
          <w:szCs w:val="28"/>
          <w:lang w:eastAsia="en-US"/>
        </w:rPr>
        <w:t>202</w:t>
      </w:r>
      <w:r w:rsidR="00126C01">
        <w:rPr>
          <w:rFonts w:eastAsiaTheme="minorHAnsi"/>
          <w:sz w:val="28"/>
          <w:szCs w:val="28"/>
          <w:lang w:eastAsia="en-US"/>
        </w:rPr>
        <w:t>2</w:t>
      </w:r>
      <w:r w:rsidR="00B667CA" w:rsidRPr="00B667CA">
        <w:rPr>
          <w:rFonts w:eastAsiaTheme="minorHAnsi"/>
          <w:sz w:val="28"/>
          <w:szCs w:val="28"/>
          <w:lang w:eastAsia="en-US"/>
        </w:rPr>
        <w:t xml:space="preserve"> годов</w:t>
      </w:r>
      <w:r w:rsidR="00B667CA" w:rsidRPr="00B667CA">
        <w:rPr>
          <w:sz w:val="28"/>
          <w:szCs w:val="28"/>
        </w:rPr>
        <w:t>»,</w:t>
      </w:r>
      <w:r w:rsidR="008E6D3B">
        <w:rPr>
          <w:sz w:val="28"/>
          <w:szCs w:val="28"/>
        </w:rPr>
        <w:t xml:space="preserve"> </w:t>
      </w:r>
      <w:r w:rsidRPr="00EF1AAF">
        <w:rPr>
          <w:sz w:val="28"/>
          <w:szCs w:val="28"/>
        </w:rPr>
        <w:t xml:space="preserve">Уставом муниципального </w:t>
      </w:r>
      <w:r w:rsidR="00F33A5F">
        <w:rPr>
          <w:sz w:val="28"/>
          <w:szCs w:val="28"/>
        </w:rPr>
        <w:t xml:space="preserve">округа </w:t>
      </w:r>
      <w:r w:rsidR="009E44CA">
        <w:rPr>
          <w:sz w:val="28"/>
          <w:szCs w:val="28"/>
        </w:rPr>
        <w:t>Зябликово</w:t>
      </w:r>
      <w:r w:rsidRPr="00EF1AAF">
        <w:rPr>
          <w:sz w:val="28"/>
          <w:szCs w:val="28"/>
        </w:rPr>
        <w:t xml:space="preserve"> и </w:t>
      </w:r>
      <w:r w:rsidR="000033FD">
        <w:rPr>
          <w:sz w:val="28"/>
          <w:szCs w:val="28"/>
        </w:rPr>
        <w:t xml:space="preserve">Положением о бюджетном процессе в муниципальном округе </w:t>
      </w:r>
      <w:r w:rsidR="009E44CA">
        <w:rPr>
          <w:sz w:val="28"/>
          <w:szCs w:val="28"/>
        </w:rPr>
        <w:t>Зябликово</w:t>
      </w:r>
      <w:r w:rsidR="000033FD">
        <w:rPr>
          <w:sz w:val="28"/>
          <w:szCs w:val="28"/>
        </w:rPr>
        <w:t>,</w:t>
      </w:r>
      <w:r w:rsidR="008E6D3B">
        <w:rPr>
          <w:sz w:val="28"/>
          <w:szCs w:val="28"/>
        </w:rPr>
        <w:t xml:space="preserve"> </w:t>
      </w:r>
      <w:r w:rsidRPr="00B47550">
        <w:rPr>
          <w:sz w:val="28"/>
          <w:szCs w:val="28"/>
        </w:rPr>
        <w:t>С</w:t>
      </w:r>
      <w:r w:rsidR="00B47550">
        <w:rPr>
          <w:sz w:val="28"/>
          <w:szCs w:val="28"/>
        </w:rPr>
        <w:t xml:space="preserve">овет депутатов </w:t>
      </w:r>
      <w:r w:rsidR="009044FA" w:rsidRPr="009044FA">
        <w:rPr>
          <w:sz w:val="28"/>
          <w:szCs w:val="28"/>
        </w:rPr>
        <w:t>муниципального округа Зябликово</w:t>
      </w:r>
      <w:r w:rsidR="008E6D3B">
        <w:rPr>
          <w:sz w:val="28"/>
          <w:szCs w:val="28"/>
        </w:rPr>
        <w:t xml:space="preserve"> </w:t>
      </w:r>
      <w:r w:rsidRPr="001E37DF">
        <w:rPr>
          <w:b/>
          <w:sz w:val="28"/>
          <w:szCs w:val="28"/>
        </w:rPr>
        <w:t>РЕШ</w:t>
      </w:r>
      <w:r w:rsidR="00B47550">
        <w:rPr>
          <w:b/>
          <w:sz w:val="28"/>
          <w:szCs w:val="28"/>
        </w:rPr>
        <w:t>ИЛ</w:t>
      </w:r>
      <w:r w:rsidRPr="009E3887">
        <w:rPr>
          <w:b/>
          <w:sz w:val="28"/>
          <w:szCs w:val="28"/>
        </w:rPr>
        <w:t>:</w:t>
      </w:r>
    </w:p>
    <w:p w:rsidR="00300E8B" w:rsidRDefault="00EC0EDD" w:rsidP="00300E8B">
      <w:pPr>
        <w:tabs>
          <w:tab w:val="left" w:pos="720"/>
        </w:tabs>
        <w:ind w:firstLine="720"/>
        <w:jc w:val="both"/>
        <w:rPr>
          <w:sz w:val="28"/>
          <w:szCs w:val="28"/>
        </w:rPr>
      </w:pPr>
      <w:r>
        <w:rPr>
          <w:sz w:val="28"/>
          <w:szCs w:val="28"/>
        </w:rPr>
        <w:t xml:space="preserve">1. </w:t>
      </w:r>
      <w:r w:rsidR="00300E8B">
        <w:rPr>
          <w:sz w:val="28"/>
          <w:szCs w:val="28"/>
        </w:rPr>
        <w:t xml:space="preserve">Утвердить бюджет муниципального округа Зябликово на </w:t>
      </w:r>
      <w:r w:rsidR="0033639E">
        <w:rPr>
          <w:sz w:val="28"/>
          <w:szCs w:val="28"/>
        </w:rPr>
        <w:t>2020</w:t>
      </w:r>
      <w:r w:rsidR="00300E8B">
        <w:rPr>
          <w:sz w:val="28"/>
          <w:szCs w:val="28"/>
        </w:rPr>
        <w:t xml:space="preserve"> год и плановый период </w:t>
      </w:r>
      <w:r w:rsidR="0033639E">
        <w:rPr>
          <w:sz w:val="28"/>
          <w:szCs w:val="28"/>
        </w:rPr>
        <w:t>2021</w:t>
      </w:r>
      <w:r w:rsidR="00790587">
        <w:rPr>
          <w:sz w:val="28"/>
          <w:szCs w:val="28"/>
        </w:rPr>
        <w:t xml:space="preserve"> и плановый период </w:t>
      </w:r>
      <w:r w:rsidR="00126C01">
        <w:rPr>
          <w:sz w:val="28"/>
          <w:szCs w:val="28"/>
        </w:rPr>
        <w:t>2022</w:t>
      </w:r>
      <w:r w:rsidR="00300E8B">
        <w:rPr>
          <w:sz w:val="28"/>
          <w:szCs w:val="28"/>
        </w:rPr>
        <w:t xml:space="preserve"> годов:</w:t>
      </w:r>
    </w:p>
    <w:p w:rsidR="00226F88" w:rsidRDefault="00226F88" w:rsidP="00226F88">
      <w:pPr>
        <w:tabs>
          <w:tab w:val="left" w:pos="720"/>
        </w:tabs>
        <w:ind w:firstLine="720"/>
        <w:jc w:val="both"/>
        <w:rPr>
          <w:sz w:val="28"/>
          <w:szCs w:val="28"/>
        </w:rPr>
      </w:pPr>
      <w:r w:rsidRPr="00EF032F">
        <w:rPr>
          <w:sz w:val="28"/>
          <w:szCs w:val="28"/>
        </w:rPr>
        <w:t>1.</w:t>
      </w:r>
      <w:r>
        <w:rPr>
          <w:sz w:val="28"/>
          <w:szCs w:val="28"/>
        </w:rPr>
        <w:t xml:space="preserve">1. </w:t>
      </w:r>
      <w:r w:rsidRPr="009E3887">
        <w:rPr>
          <w:sz w:val="28"/>
          <w:szCs w:val="28"/>
        </w:rPr>
        <w:t>Утвердить</w:t>
      </w:r>
      <w:r>
        <w:rPr>
          <w:sz w:val="28"/>
          <w:szCs w:val="28"/>
        </w:rPr>
        <w:t xml:space="preserve"> основные характеристики бюджета муниципал</w:t>
      </w:r>
      <w:r w:rsidR="000033FD">
        <w:rPr>
          <w:sz w:val="28"/>
          <w:szCs w:val="28"/>
        </w:rPr>
        <w:t xml:space="preserve">ьного округа </w:t>
      </w:r>
      <w:r w:rsidR="00EE0BB8">
        <w:rPr>
          <w:sz w:val="28"/>
          <w:szCs w:val="28"/>
        </w:rPr>
        <w:t>Зябликово</w:t>
      </w:r>
      <w:r w:rsidR="000033FD">
        <w:rPr>
          <w:sz w:val="28"/>
          <w:szCs w:val="28"/>
        </w:rPr>
        <w:t xml:space="preserve"> на </w:t>
      </w:r>
      <w:r w:rsidR="0033639E">
        <w:rPr>
          <w:sz w:val="28"/>
          <w:szCs w:val="28"/>
        </w:rPr>
        <w:t>2020</w:t>
      </w:r>
      <w:r>
        <w:rPr>
          <w:sz w:val="28"/>
          <w:szCs w:val="28"/>
        </w:rPr>
        <w:t xml:space="preserve"> год:</w:t>
      </w:r>
    </w:p>
    <w:p w:rsidR="00226F88" w:rsidRPr="00923A56" w:rsidRDefault="00226F88" w:rsidP="00226F88">
      <w:pPr>
        <w:tabs>
          <w:tab w:val="left" w:pos="720"/>
          <w:tab w:val="left" w:pos="900"/>
        </w:tabs>
        <w:ind w:firstLine="720"/>
        <w:jc w:val="both"/>
        <w:rPr>
          <w:sz w:val="28"/>
          <w:szCs w:val="28"/>
        </w:rPr>
      </w:pPr>
      <w:r>
        <w:rPr>
          <w:bCs/>
          <w:sz w:val="28"/>
        </w:rPr>
        <w:t xml:space="preserve">- </w:t>
      </w:r>
      <w:r>
        <w:rPr>
          <w:sz w:val="28"/>
          <w:szCs w:val="28"/>
        </w:rPr>
        <w:t>прогнозируемый объем доходов</w:t>
      </w:r>
      <w:r w:rsidR="009044FA">
        <w:rPr>
          <w:sz w:val="28"/>
          <w:szCs w:val="28"/>
        </w:rPr>
        <w:t xml:space="preserve"> бюджета</w:t>
      </w:r>
      <w:r>
        <w:rPr>
          <w:sz w:val="28"/>
          <w:szCs w:val="28"/>
        </w:rPr>
        <w:t xml:space="preserve"> в </w:t>
      </w:r>
      <w:r w:rsidRPr="005462D1">
        <w:rPr>
          <w:sz w:val="28"/>
          <w:szCs w:val="28"/>
        </w:rPr>
        <w:t xml:space="preserve">сумме </w:t>
      </w:r>
      <w:r w:rsidR="00126C01">
        <w:rPr>
          <w:sz w:val="28"/>
          <w:szCs w:val="28"/>
        </w:rPr>
        <w:t>23</w:t>
      </w:r>
      <w:r w:rsidR="00E0284D">
        <w:rPr>
          <w:sz w:val="28"/>
          <w:szCs w:val="28"/>
        </w:rPr>
        <w:t xml:space="preserve"> </w:t>
      </w:r>
      <w:r w:rsidR="00126C01">
        <w:rPr>
          <w:sz w:val="28"/>
          <w:szCs w:val="28"/>
        </w:rPr>
        <w:t>46</w:t>
      </w:r>
      <w:r w:rsidR="005F09B7">
        <w:rPr>
          <w:sz w:val="28"/>
          <w:szCs w:val="28"/>
        </w:rPr>
        <w:t>5,6</w:t>
      </w:r>
      <w:r w:rsidR="00126C01">
        <w:rPr>
          <w:sz w:val="28"/>
          <w:szCs w:val="28"/>
        </w:rPr>
        <w:t xml:space="preserve"> </w:t>
      </w:r>
      <w:r w:rsidRPr="005462D1">
        <w:rPr>
          <w:sz w:val="28"/>
          <w:szCs w:val="28"/>
        </w:rPr>
        <w:t>тыс. рублей</w:t>
      </w:r>
      <w:r w:rsidRPr="00923A56">
        <w:rPr>
          <w:sz w:val="28"/>
          <w:szCs w:val="28"/>
        </w:rPr>
        <w:t>;</w:t>
      </w:r>
    </w:p>
    <w:p w:rsidR="00226F88" w:rsidRDefault="009044FA" w:rsidP="00226F88">
      <w:pPr>
        <w:tabs>
          <w:tab w:val="left" w:pos="720"/>
        </w:tabs>
        <w:ind w:firstLine="720"/>
        <w:jc w:val="both"/>
        <w:rPr>
          <w:sz w:val="28"/>
          <w:szCs w:val="28"/>
        </w:rPr>
      </w:pPr>
      <w:r>
        <w:rPr>
          <w:sz w:val="28"/>
          <w:szCs w:val="28"/>
        </w:rPr>
        <w:t xml:space="preserve">- общий объем расходов бюджета </w:t>
      </w:r>
      <w:r w:rsidR="00226F88">
        <w:rPr>
          <w:sz w:val="28"/>
          <w:szCs w:val="28"/>
        </w:rPr>
        <w:t xml:space="preserve">в </w:t>
      </w:r>
      <w:r w:rsidR="00226F88" w:rsidRPr="00923A56">
        <w:rPr>
          <w:sz w:val="28"/>
          <w:szCs w:val="28"/>
        </w:rPr>
        <w:t xml:space="preserve">сумме </w:t>
      </w:r>
      <w:r w:rsidR="00126C01">
        <w:rPr>
          <w:sz w:val="28"/>
          <w:szCs w:val="28"/>
        </w:rPr>
        <w:t>23 46</w:t>
      </w:r>
      <w:r w:rsidR="005F09B7">
        <w:rPr>
          <w:sz w:val="28"/>
          <w:szCs w:val="28"/>
        </w:rPr>
        <w:t>5,6</w:t>
      </w:r>
      <w:r w:rsidR="00226F88">
        <w:rPr>
          <w:sz w:val="28"/>
          <w:szCs w:val="28"/>
        </w:rPr>
        <w:t xml:space="preserve"> тыс. рублей;</w:t>
      </w:r>
    </w:p>
    <w:p w:rsidR="003035DB" w:rsidRPr="003035DB" w:rsidRDefault="003035DB" w:rsidP="00226F88">
      <w:pPr>
        <w:tabs>
          <w:tab w:val="left" w:pos="720"/>
        </w:tabs>
        <w:ind w:firstLine="720"/>
        <w:jc w:val="both"/>
        <w:rPr>
          <w:sz w:val="28"/>
          <w:szCs w:val="28"/>
        </w:rPr>
      </w:pPr>
      <w:r>
        <w:rPr>
          <w:sz w:val="28"/>
          <w:szCs w:val="28"/>
        </w:rPr>
        <w:t>- де</w:t>
      </w:r>
      <w:r w:rsidRPr="00007FCF">
        <w:rPr>
          <w:sz w:val="28"/>
          <w:szCs w:val="28"/>
        </w:rPr>
        <w:t>фицит</w:t>
      </w:r>
      <w:r w:rsidR="008E6D3B">
        <w:rPr>
          <w:sz w:val="28"/>
          <w:szCs w:val="28"/>
        </w:rPr>
        <w:t xml:space="preserve"> </w:t>
      </w:r>
      <w:r w:rsidRPr="00007FCF">
        <w:rPr>
          <w:sz w:val="28"/>
          <w:szCs w:val="28"/>
        </w:rPr>
        <w:t>(профицит)</w:t>
      </w:r>
      <w:r w:rsidR="008E6D3B">
        <w:rPr>
          <w:sz w:val="28"/>
          <w:szCs w:val="28"/>
        </w:rPr>
        <w:t xml:space="preserve"> </w:t>
      </w:r>
      <w:r w:rsidRPr="003035DB">
        <w:rPr>
          <w:sz w:val="28"/>
          <w:szCs w:val="28"/>
        </w:rPr>
        <w:t>в сумме 0,0 рублей</w:t>
      </w:r>
      <w:r>
        <w:rPr>
          <w:sz w:val="28"/>
          <w:szCs w:val="28"/>
        </w:rPr>
        <w:t>.</w:t>
      </w:r>
    </w:p>
    <w:p w:rsidR="00226F88" w:rsidRDefault="00226F88" w:rsidP="00226F88">
      <w:pPr>
        <w:tabs>
          <w:tab w:val="left" w:pos="720"/>
        </w:tabs>
        <w:ind w:firstLine="720"/>
        <w:jc w:val="both"/>
        <w:rPr>
          <w:sz w:val="28"/>
          <w:szCs w:val="28"/>
        </w:rPr>
      </w:pPr>
      <w:r>
        <w:rPr>
          <w:sz w:val="28"/>
          <w:szCs w:val="28"/>
        </w:rPr>
        <w:t>1.2.</w:t>
      </w:r>
      <w:r w:rsidR="008E6D3B">
        <w:rPr>
          <w:sz w:val="28"/>
          <w:szCs w:val="28"/>
        </w:rPr>
        <w:t xml:space="preserve"> </w:t>
      </w:r>
      <w:r w:rsidRPr="009E3887">
        <w:rPr>
          <w:sz w:val="28"/>
          <w:szCs w:val="28"/>
        </w:rPr>
        <w:t>Утвердить</w:t>
      </w:r>
      <w:r>
        <w:rPr>
          <w:sz w:val="28"/>
          <w:szCs w:val="28"/>
        </w:rPr>
        <w:t xml:space="preserve"> основные характеристики бюджета муниципального округа </w:t>
      </w:r>
      <w:r w:rsidR="00EE0BB8">
        <w:rPr>
          <w:sz w:val="28"/>
          <w:szCs w:val="28"/>
        </w:rPr>
        <w:t>Зябликово</w:t>
      </w:r>
      <w:r>
        <w:rPr>
          <w:sz w:val="28"/>
          <w:szCs w:val="28"/>
        </w:rPr>
        <w:t xml:space="preserve"> на </w:t>
      </w:r>
      <w:r w:rsidR="0033639E">
        <w:rPr>
          <w:sz w:val="28"/>
          <w:szCs w:val="28"/>
        </w:rPr>
        <w:t>2021</w:t>
      </w:r>
      <w:r>
        <w:rPr>
          <w:sz w:val="28"/>
          <w:szCs w:val="28"/>
        </w:rPr>
        <w:t xml:space="preserve"> и </w:t>
      </w:r>
      <w:r w:rsidR="00790587">
        <w:rPr>
          <w:sz w:val="28"/>
          <w:szCs w:val="28"/>
        </w:rPr>
        <w:t xml:space="preserve">плановый период </w:t>
      </w:r>
      <w:r w:rsidR="000279A3">
        <w:rPr>
          <w:sz w:val="28"/>
          <w:szCs w:val="28"/>
        </w:rPr>
        <w:t>202</w:t>
      </w:r>
      <w:r w:rsidR="00126C01">
        <w:rPr>
          <w:sz w:val="28"/>
          <w:szCs w:val="28"/>
        </w:rPr>
        <w:t>2</w:t>
      </w:r>
      <w:r>
        <w:rPr>
          <w:sz w:val="28"/>
          <w:szCs w:val="28"/>
        </w:rPr>
        <w:t xml:space="preserve"> год:</w:t>
      </w:r>
    </w:p>
    <w:p w:rsidR="00226F88" w:rsidRPr="00923A56" w:rsidRDefault="00226F88" w:rsidP="00226F88">
      <w:pPr>
        <w:tabs>
          <w:tab w:val="left" w:pos="720"/>
          <w:tab w:val="left" w:pos="900"/>
        </w:tabs>
        <w:ind w:firstLine="720"/>
        <w:jc w:val="both"/>
        <w:rPr>
          <w:sz w:val="28"/>
          <w:szCs w:val="28"/>
        </w:rPr>
      </w:pPr>
      <w:r>
        <w:rPr>
          <w:bCs/>
          <w:sz w:val="28"/>
        </w:rPr>
        <w:t xml:space="preserve">- </w:t>
      </w:r>
      <w:r>
        <w:rPr>
          <w:sz w:val="28"/>
          <w:szCs w:val="28"/>
        </w:rPr>
        <w:t xml:space="preserve">прогнозируемый объем доходов бюджета на </w:t>
      </w:r>
      <w:r w:rsidR="00126C01">
        <w:rPr>
          <w:sz w:val="28"/>
          <w:szCs w:val="28"/>
        </w:rPr>
        <w:t>202</w:t>
      </w:r>
      <w:r w:rsidR="0033639E">
        <w:rPr>
          <w:sz w:val="28"/>
          <w:szCs w:val="28"/>
        </w:rPr>
        <w:t>1</w:t>
      </w:r>
      <w:r w:rsidR="009044FA">
        <w:rPr>
          <w:sz w:val="28"/>
          <w:szCs w:val="28"/>
        </w:rPr>
        <w:t xml:space="preserve"> год</w:t>
      </w:r>
      <w:r>
        <w:rPr>
          <w:sz w:val="28"/>
          <w:szCs w:val="28"/>
        </w:rPr>
        <w:t xml:space="preserve"> в сумме </w:t>
      </w:r>
      <w:r w:rsidR="00126C01">
        <w:rPr>
          <w:sz w:val="28"/>
          <w:szCs w:val="28"/>
        </w:rPr>
        <w:t>2402</w:t>
      </w:r>
      <w:r w:rsidR="005F09B7">
        <w:rPr>
          <w:sz w:val="28"/>
          <w:szCs w:val="28"/>
        </w:rPr>
        <w:t>6</w:t>
      </w:r>
      <w:r w:rsidR="00126C01">
        <w:rPr>
          <w:sz w:val="28"/>
          <w:szCs w:val="28"/>
        </w:rPr>
        <w:t>,</w:t>
      </w:r>
      <w:r w:rsidR="005F09B7">
        <w:rPr>
          <w:sz w:val="28"/>
          <w:szCs w:val="28"/>
        </w:rPr>
        <w:t>9</w:t>
      </w:r>
      <w:r w:rsidRPr="00923A56">
        <w:rPr>
          <w:sz w:val="28"/>
          <w:szCs w:val="28"/>
        </w:rPr>
        <w:t xml:space="preserve"> тыс. рублей и на </w:t>
      </w:r>
      <w:r w:rsidR="00126C01">
        <w:rPr>
          <w:sz w:val="28"/>
          <w:szCs w:val="28"/>
        </w:rPr>
        <w:t>2022</w:t>
      </w:r>
      <w:r w:rsidR="009044FA">
        <w:rPr>
          <w:sz w:val="28"/>
          <w:szCs w:val="28"/>
        </w:rPr>
        <w:t xml:space="preserve"> год</w:t>
      </w:r>
      <w:r w:rsidRPr="00923A56">
        <w:rPr>
          <w:sz w:val="28"/>
          <w:szCs w:val="28"/>
        </w:rPr>
        <w:t xml:space="preserve"> в сумме </w:t>
      </w:r>
      <w:r w:rsidR="00126C01">
        <w:rPr>
          <w:sz w:val="28"/>
          <w:szCs w:val="28"/>
        </w:rPr>
        <w:t>30 37</w:t>
      </w:r>
      <w:r w:rsidR="005F09B7">
        <w:rPr>
          <w:sz w:val="28"/>
          <w:szCs w:val="28"/>
        </w:rPr>
        <w:t>1,4</w:t>
      </w:r>
      <w:r w:rsidR="00E0284D">
        <w:rPr>
          <w:sz w:val="28"/>
          <w:szCs w:val="28"/>
        </w:rPr>
        <w:t xml:space="preserve"> </w:t>
      </w:r>
      <w:r w:rsidRPr="00923A56">
        <w:rPr>
          <w:sz w:val="28"/>
          <w:szCs w:val="28"/>
        </w:rPr>
        <w:t>тыс. рублей;</w:t>
      </w:r>
    </w:p>
    <w:p w:rsidR="008C6F21" w:rsidRDefault="008C6F21" w:rsidP="008C6F21">
      <w:pPr>
        <w:tabs>
          <w:tab w:val="left" w:pos="720"/>
          <w:tab w:val="left" w:pos="900"/>
        </w:tabs>
        <w:ind w:firstLine="720"/>
        <w:jc w:val="both"/>
        <w:rPr>
          <w:sz w:val="28"/>
          <w:szCs w:val="28"/>
        </w:rPr>
      </w:pPr>
      <w:r>
        <w:rPr>
          <w:sz w:val="28"/>
          <w:szCs w:val="28"/>
        </w:rPr>
        <w:t xml:space="preserve">- </w:t>
      </w:r>
      <w:r w:rsidRPr="00663029">
        <w:rPr>
          <w:sz w:val="28"/>
          <w:szCs w:val="28"/>
        </w:rPr>
        <w:t xml:space="preserve">общий объем расходов бюджета на </w:t>
      </w:r>
      <w:r w:rsidR="00126C01">
        <w:rPr>
          <w:sz w:val="28"/>
          <w:szCs w:val="28"/>
        </w:rPr>
        <w:t>202</w:t>
      </w:r>
      <w:r w:rsidR="0033639E">
        <w:rPr>
          <w:sz w:val="28"/>
          <w:szCs w:val="28"/>
        </w:rPr>
        <w:t>1</w:t>
      </w:r>
      <w:r w:rsidR="009044FA">
        <w:rPr>
          <w:sz w:val="28"/>
          <w:szCs w:val="28"/>
        </w:rPr>
        <w:t xml:space="preserve"> год</w:t>
      </w:r>
      <w:r w:rsidRPr="00663029">
        <w:rPr>
          <w:sz w:val="28"/>
          <w:szCs w:val="28"/>
        </w:rPr>
        <w:t xml:space="preserve"> в сумме </w:t>
      </w:r>
      <w:r w:rsidR="00126C01">
        <w:rPr>
          <w:sz w:val="28"/>
          <w:szCs w:val="28"/>
        </w:rPr>
        <w:t>24 02</w:t>
      </w:r>
      <w:r w:rsidR="005F09B7">
        <w:rPr>
          <w:sz w:val="28"/>
          <w:szCs w:val="28"/>
        </w:rPr>
        <w:t>6,9</w:t>
      </w:r>
      <w:r w:rsidRPr="00663029">
        <w:rPr>
          <w:sz w:val="28"/>
          <w:szCs w:val="28"/>
        </w:rPr>
        <w:t xml:space="preserve"> тыс. рублей</w:t>
      </w:r>
      <w:r>
        <w:rPr>
          <w:sz w:val="28"/>
          <w:szCs w:val="28"/>
        </w:rPr>
        <w:t xml:space="preserve">, в том числе </w:t>
      </w:r>
      <w:r w:rsidR="00490F88">
        <w:rPr>
          <w:sz w:val="28"/>
          <w:szCs w:val="28"/>
        </w:rPr>
        <w:t xml:space="preserve">2,5 % </w:t>
      </w:r>
      <w:r>
        <w:rPr>
          <w:sz w:val="28"/>
          <w:szCs w:val="28"/>
        </w:rPr>
        <w:t>условно ут</w:t>
      </w:r>
      <w:r w:rsidR="00566B0E">
        <w:rPr>
          <w:sz w:val="28"/>
          <w:szCs w:val="28"/>
        </w:rPr>
        <w:t xml:space="preserve">вержденные расходы в сумме </w:t>
      </w:r>
      <w:r w:rsidR="00126C01">
        <w:rPr>
          <w:sz w:val="28"/>
          <w:szCs w:val="28"/>
        </w:rPr>
        <w:t>600</w:t>
      </w:r>
      <w:r w:rsidR="00E0284D">
        <w:rPr>
          <w:sz w:val="28"/>
          <w:szCs w:val="28"/>
        </w:rPr>
        <w:t>,</w:t>
      </w:r>
      <w:r w:rsidR="00126C01">
        <w:rPr>
          <w:sz w:val="28"/>
          <w:szCs w:val="28"/>
        </w:rPr>
        <w:t>7</w:t>
      </w:r>
      <w:r>
        <w:rPr>
          <w:sz w:val="28"/>
          <w:szCs w:val="28"/>
        </w:rPr>
        <w:t xml:space="preserve"> тыс. рублей,</w:t>
      </w:r>
      <w:r w:rsidRPr="00663029">
        <w:rPr>
          <w:sz w:val="28"/>
          <w:szCs w:val="28"/>
        </w:rPr>
        <w:t xml:space="preserve"> и на </w:t>
      </w:r>
      <w:r w:rsidR="000279A3">
        <w:rPr>
          <w:sz w:val="28"/>
          <w:szCs w:val="28"/>
        </w:rPr>
        <w:t>202</w:t>
      </w:r>
      <w:r w:rsidR="00126C01">
        <w:rPr>
          <w:sz w:val="28"/>
          <w:szCs w:val="28"/>
        </w:rPr>
        <w:t>2</w:t>
      </w:r>
      <w:r>
        <w:rPr>
          <w:sz w:val="28"/>
          <w:szCs w:val="28"/>
        </w:rPr>
        <w:t xml:space="preserve"> год</w:t>
      </w:r>
      <w:r w:rsidRPr="00663029">
        <w:rPr>
          <w:sz w:val="28"/>
          <w:szCs w:val="28"/>
        </w:rPr>
        <w:t xml:space="preserve"> в сумме </w:t>
      </w:r>
      <w:r w:rsidR="00126C01">
        <w:rPr>
          <w:sz w:val="28"/>
          <w:szCs w:val="28"/>
        </w:rPr>
        <w:t>30 37</w:t>
      </w:r>
      <w:r w:rsidR="005F09B7">
        <w:rPr>
          <w:sz w:val="28"/>
          <w:szCs w:val="28"/>
        </w:rPr>
        <w:t>1,4</w:t>
      </w:r>
      <w:r w:rsidRPr="00663029">
        <w:rPr>
          <w:sz w:val="28"/>
          <w:szCs w:val="28"/>
        </w:rPr>
        <w:t xml:space="preserve"> тыс. рублей</w:t>
      </w:r>
      <w:r>
        <w:rPr>
          <w:sz w:val="28"/>
          <w:szCs w:val="28"/>
        </w:rPr>
        <w:t xml:space="preserve">, в том числе </w:t>
      </w:r>
      <w:r w:rsidR="00490F88">
        <w:rPr>
          <w:sz w:val="28"/>
          <w:szCs w:val="28"/>
        </w:rPr>
        <w:t xml:space="preserve">5% </w:t>
      </w:r>
      <w:r>
        <w:rPr>
          <w:sz w:val="28"/>
          <w:szCs w:val="28"/>
        </w:rPr>
        <w:t xml:space="preserve">условно утвержденные расходы в сумме </w:t>
      </w:r>
      <w:r w:rsidR="00126C01">
        <w:rPr>
          <w:sz w:val="28"/>
          <w:szCs w:val="28"/>
        </w:rPr>
        <w:t>1 518,6</w:t>
      </w:r>
      <w:r>
        <w:rPr>
          <w:sz w:val="28"/>
          <w:szCs w:val="28"/>
        </w:rPr>
        <w:t xml:space="preserve"> тыс. рублей</w:t>
      </w:r>
      <w:r w:rsidR="003035DB">
        <w:rPr>
          <w:sz w:val="28"/>
          <w:szCs w:val="28"/>
        </w:rPr>
        <w:t>;</w:t>
      </w:r>
    </w:p>
    <w:p w:rsidR="003035DB" w:rsidRDefault="003035DB" w:rsidP="003035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д</w:t>
      </w:r>
      <w:r w:rsidRPr="00007FCF">
        <w:rPr>
          <w:rFonts w:ascii="Times New Roman" w:hAnsi="Times New Roman" w:cs="Times New Roman"/>
          <w:sz w:val="28"/>
          <w:szCs w:val="28"/>
        </w:rPr>
        <w:t>ефицит(профицит)</w:t>
      </w:r>
      <w:r>
        <w:rPr>
          <w:rFonts w:ascii="Times New Roman" w:hAnsi="Times New Roman" w:cs="Times New Roman"/>
          <w:sz w:val="28"/>
          <w:szCs w:val="28"/>
        </w:rPr>
        <w:t xml:space="preserve"> на </w:t>
      </w:r>
      <w:r w:rsidR="00126C01">
        <w:rPr>
          <w:rFonts w:ascii="Times New Roman" w:hAnsi="Times New Roman" w:cs="Times New Roman"/>
          <w:sz w:val="28"/>
          <w:szCs w:val="28"/>
        </w:rPr>
        <w:t>202</w:t>
      </w:r>
      <w:r w:rsidR="0033639E">
        <w:rPr>
          <w:rFonts w:ascii="Times New Roman" w:hAnsi="Times New Roman" w:cs="Times New Roman"/>
          <w:sz w:val="28"/>
          <w:szCs w:val="28"/>
        </w:rPr>
        <w:t>1</w:t>
      </w:r>
      <w:r>
        <w:rPr>
          <w:rFonts w:ascii="Times New Roman" w:hAnsi="Times New Roman" w:cs="Times New Roman"/>
          <w:sz w:val="28"/>
          <w:szCs w:val="28"/>
        </w:rPr>
        <w:t xml:space="preserve"> год </w:t>
      </w:r>
      <w:r w:rsidRPr="003035DB">
        <w:rPr>
          <w:rFonts w:ascii="Times New Roman" w:hAnsi="Times New Roman" w:cs="Times New Roman"/>
          <w:sz w:val="28"/>
          <w:szCs w:val="28"/>
        </w:rPr>
        <w:t>в сумме 0,0 рублей,</w:t>
      </w:r>
      <w:r w:rsidR="008E6D3B">
        <w:rPr>
          <w:rFonts w:ascii="Times New Roman" w:hAnsi="Times New Roman" w:cs="Times New Roman"/>
          <w:sz w:val="28"/>
          <w:szCs w:val="28"/>
        </w:rPr>
        <w:t xml:space="preserve"> </w:t>
      </w:r>
      <w:r>
        <w:rPr>
          <w:rFonts w:ascii="Times New Roman" w:hAnsi="Times New Roman" w:cs="Times New Roman"/>
          <w:sz w:val="28"/>
          <w:szCs w:val="28"/>
        </w:rPr>
        <w:t>д</w:t>
      </w:r>
      <w:r w:rsidRPr="00007FCF">
        <w:rPr>
          <w:rFonts w:ascii="Times New Roman" w:hAnsi="Times New Roman" w:cs="Times New Roman"/>
          <w:sz w:val="28"/>
          <w:szCs w:val="28"/>
        </w:rPr>
        <w:t>ефицит</w:t>
      </w:r>
      <w:r w:rsidR="008E6D3B">
        <w:rPr>
          <w:rFonts w:ascii="Times New Roman" w:hAnsi="Times New Roman" w:cs="Times New Roman"/>
          <w:sz w:val="28"/>
          <w:szCs w:val="28"/>
        </w:rPr>
        <w:t xml:space="preserve"> </w:t>
      </w:r>
      <w:r w:rsidRPr="00007FCF">
        <w:rPr>
          <w:rFonts w:ascii="Times New Roman" w:hAnsi="Times New Roman" w:cs="Times New Roman"/>
          <w:sz w:val="28"/>
          <w:szCs w:val="28"/>
        </w:rPr>
        <w:t>(профицит)</w:t>
      </w:r>
      <w:r>
        <w:rPr>
          <w:rFonts w:ascii="Times New Roman" w:hAnsi="Times New Roman" w:cs="Times New Roman"/>
          <w:sz w:val="28"/>
          <w:szCs w:val="28"/>
        </w:rPr>
        <w:t xml:space="preserve"> на </w:t>
      </w:r>
      <w:r w:rsidR="000279A3">
        <w:rPr>
          <w:rFonts w:ascii="Times New Roman" w:hAnsi="Times New Roman" w:cs="Times New Roman"/>
          <w:sz w:val="28"/>
          <w:szCs w:val="28"/>
        </w:rPr>
        <w:t>202</w:t>
      </w:r>
      <w:r w:rsidR="00126C01">
        <w:rPr>
          <w:rFonts w:ascii="Times New Roman" w:hAnsi="Times New Roman" w:cs="Times New Roman"/>
          <w:sz w:val="28"/>
          <w:szCs w:val="28"/>
        </w:rPr>
        <w:t>2</w:t>
      </w:r>
      <w:r>
        <w:rPr>
          <w:rFonts w:ascii="Times New Roman" w:hAnsi="Times New Roman" w:cs="Times New Roman"/>
          <w:sz w:val="28"/>
          <w:szCs w:val="28"/>
        </w:rPr>
        <w:t xml:space="preserve"> год </w:t>
      </w:r>
      <w:r w:rsidRPr="003035DB">
        <w:rPr>
          <w:rFonts w:ascii="Times New Roman" w:hAnsi="Times New Roman" w:cs="Times New Roman"/>
          <w:sz w:val="28"/>
          <w:szCs w:val="28"/>
        </w:rPr>
        <w:t>в сумме 0,0 рублей.</w:t>
      </w:r>
    </w:p>
    <w:p w:rsidR="00EC0EDD" w:rsidRDefault="00EC0EDD" w:rsidP="00EC0EDD">
      <w:pPr>
        <w:tabs>
          <w:tab w:val="left" w:pos="720"/>
        </w:tabs>
        <w:ind w:firstLine="720"/>
        <w:jc w:val="both"/>
        <w:rPr>
          <w:sz w:val="28"/>
          <w:szCs w:val="28"/>
        </w:rPr>
      </w:pPr>
      <w:r>
        <w:rPr>
          <w:sz w:val="28"/>
          <w:szCs w:val="28"/>
        </w:rPr>
        <w:t>1.3.</w:t>
      </w:r>
      <w:r w:rsidR="008E6D3B">
        <w:rPr>
          <w:sz w:val="28"/>
          <w:szCs w:val="28"/>
        </w:rPr>
        <w:t xml:space="preserve"> </w:t>
      </w:r>
      <w:r w:rsidRPr="00352B44">
        <w:rPr>
          <w:sz w:val="28"/>
          <w:szCs w:val="28"/>
        </w:rPr>
        <w:t xml:space="preserve">Утвердить перечень главных администраторов доходов бюджета </w:t>
      </w:r>
      <w:r>
        <w:rPr>
          <w:sz w:val="28"/>
          <w:szCs w:val="28"/>
        </w:rPr>
        <w:t>муниципального округа Зябликово</w:t>
      </w:r>
      <w:r w:rsidRPr="00352B44">
        <w:rPr>
          <w:sz w:val="28"/>
          <w:szCs w:val="28"/>
        </w:rPr>
        <w:t xml:space="preserve"> -</w:t>
      </w:r>
      <w:r>
        <w:rPr>
          <w:bCs/>
          <w:sz w:val="28"/>
        </w:rPr>
        <w:t xml:space="preserve">органов местного самоуправления </w:t>
      </w:r>
      <w:r w:rsidRPr="00165DE9">
        <w:rPr>
          <w:sz w:val="28"/>
          <w:szCs w:val="28"/>
        </w:rPr>
        <w:t xml:space="preserve">на </w:t>
      </w:r>
      <w:r w:rsidR="0033639E">
        <w:rPr>
          <w:sz w:val="28"/>
          <w:szCs w:val="28"/>
        </w:rPr>
        <w:t>2020</w:t>
      </w:r>
      <w:r w:rsidRPr="00165DE9">
        <w:rPr>
          <w:sz w:val="28"/>
          <w:szCs w:val="28"/>
        </w:rPr>
        <w:t xml:space="preserve"> год и плановый период </w:t>
      </w:r>
      <w:r w:rsidR="00126C01">
        <w:rPr>
          <w:sz w:val="28"/>
          <w:szCs w:val="28"/>
        </w:rPr>
        <w:t>202</w:t>
      </w:r>
      <w:r w:rsidR="0033639E">
        <w:rPr>
          <w:sz w:val="28"/>
          <w:szCs w:val="28"/>
        </w:rPr>
        <w:t>1</w:t>
      </w:r>
      <w:r w:rsidRPr="00165DE9">
        <w:rPr>
          <w:sz w:val="28"/>
          <w:szCs w:val="28"/>
        </w:rPr>
        <w:t xml:space="preserve"> и 202</w:t>
      </w:r>
      <w:r w:rsidR="00126C01">
        <w:rPr>
          <w:sz w:val="28"/>
          <w:szCs w:val="28"/>
        </w:rPr>
        <w:t>2</w:t>
      </w:r>
      <w:r>
        <w:rPr>
          <w:sz w:val="28"/>
          <w:szCs w:val="28"/>
        </w:rPr>
        <w:t xml:space="preserve"> годов согласно </w:t>
      </w:r>
      <w:r w:rsidRPr="00C34EF1">
        <w:rPr>
          <w:b/>
          <w:sz w:val="28"/>
          <w:szCs w:val="28"/>
        </w:rPr>
        <w:t xml:space="preserve">приложению </w:t>
      </w:r>
      <w:r>
        <w:rPr>
          <w:b/>
          <w:sz w:val="28"/>
          <w:szCs w:val="28"/>
        </w:rPr>
        <w:t>1</w:t>
      </w:r>
      <w:r w:rsidRPr="00352B44">
        <w:rPr>
          <w:sz w:val="28"/>
          <w:szCs w:val="28"/>
        </w:rPr>
        <w:t xml:space="preserve"> к настоящему решению.</w:t>
      </w:r>
    </w:p>
    <w:p w:rsidR="00EC0EDD" w:rsidRPr="00352B44" w:rsidRDefault="00EC0EDD" w:rsidP="00EC0EDD">
      <w:pPr>
        <w:tabs>
          <w:tab w:val="left" w:pos="720"/>
        </w:tabs>
        <w:ind w:firstLine="720"/>
        <w:jc w:val="both"/>
        <w:rPr>
          <w:sz w:val="28"/>
          <w:szCs w:val="28"/>
        </w:rPr>
      </w:pPr>
      <w:r>
        <w:rPr>
          <w:sz w:val="28"/>
          <w:szCs w:val="28"/>
        </w:rPr>
        <w:t>1.4.</w:t>
      </w:r>
      <w:r w:rsidR="008E6D3B">
        <w:rPr>
          <w:sz w:val="28"/>
          <w:szCs w:val="28"/>
        </w:rPr>
        <w:t xml:space="preserve"> </w:t>
      </w:r>
      <w:r w:rsidRPr="00352B44">
        <w:rPr>
          <w:sz w:val="28"/>
          <w:szCs w:val="28"/>
        </w:rPr>
        <w:t>Утвердить перечень гла</w:t>
      </w:r>
      <w:r>
        <w:rPr>
          <w:sz w:val="28"/>
          <w:szCs w:val="28"/>
        </w:rPr>
        <w:t>вных администраторов доходов бюджета муниципального округа Зябликово</w:t>
      </w:r>
      <w:r w:rsidR="008E6D3B">
        <w:rPr>
          <w:sz w:val="28"/>
          <w:szCs w:val="28"/>
        </w:rPr>
        <w:t xml:space="preserve"> </w:t>
      </w:r>
      <w:r w:rsidRPr="00352B44">
        <w:rPr>
          <w:sz w:val="28"/>
          <w:szCs w:val="28"/>
        </w:rPr>
        <w:t>-</w:t>
      </w:r>
      <w:r w:rsidRPr="00352B44">
        <w:rPr>
          <w:bCs/>
          <w:sz w:val="28"/>
        </w:rPr>
        <w:t xml:space="preserve"> органов</w:t>
      </w:r>
      <w:r>
        <w:rPr>
          <w:bCs/>
          <w:sz w:val="28"/>
        </w:rPr>
        <w:t xml:space="preserve"> государственной власти Российской Федерации </w:t>
      </w:r>
      <w:r w:rsidRPr="00165DE9">
        <w:rPr>
          <w:sz w:val="28"/>
          <w:szCs w:val="28"/>
        </w:rPr>
        <w:t>н</w:t>
      </w:r>
      <w:r>
        <w:rPr>
          <w:sz w:val="28"/>
          <w:szCs w:val="28"/>
        </w:rPr>
        <w:t xml:space="preserve">а </w:t>
      </w:r>
      <w:r w:rsidR="0033639E">
        <w:rPr>
          <w:sz w:val="28"/>
          <w:szCs w:val="28"/>
        </w:rPr>
        <w:t>2020</w:t>
      </w:r>
      <w:r w:rsidRPr="00165DE9">
        <w:rPr>
          <w:sz w:val="28"/>
          <w:szCs w:val="28"/>
        </w:rPr>
        <w:t xml:space="preserve"> год и плановый период </w:t>
      </w:r>
      <w:r w:rsidR="00126C01">
        <w:rPr>
          <w:sz w:val="28"/>
          <w:szCs w:val="28"/>
        </w:rPr>
        <w:t>202</w:t>
      </w:r>
      <w:r w:rsidR="0033639E">
        <w:rPr>
          <w:sz w:val="28"/>
          <w:szCs w:val="28"/>
        </w:rPr>
        <w:t>1</w:t>
      </w:r>
      <w:r w:rsidRPr="00165DE9">
        <w:rPr>
          <w:sz w:val="28"/>
          <w:szCs w:val="28"/>
        </w:rPr>
        <w:t xml:space="preserve"> и 202</w:t>
      </w:r>
      <w:r w:rsidR="00126C01">
        <w:rPr>
          <w:sz w:val="28"/>
          <w:szCs w:val="28"/>
        </w:rPr>
        <w:t>2</w:t>
      </w:r>
      <w:r>
        <w:rPr>
          <w:sz w:val="28"/>
          <w:szCs w:val="28"/>
        </w:rPr>
        <w:t xml:space="preserve"> годов согласно </w:t>
      </w:r>
      <w:r w:rsidRPr="00C34EF1">
        <w:rPr>
          <w:b/>
          <w:sz w:val="28"/>
          <w:szCs w:val="28"/>
        </w:rPr>
        <w:t>приложению</w:t>
      </w:r>
      <w:r>
        <w:rPr>
          <w:b/>
          <w:sz w:val="28"/>
          <w:szCs w:val="28"/>
        </w:rPr>
        <w:t xml:space="preserve"> 2</w:t>
      </w:r>
      <w:r w:rsidRPr="00352B44">
        <w:rPr>
          <w:sz w:val="28"/>
          <w:szCs w:val="28"/>
        </w:rPr>
        <w:t xml:space="preserve"> к настоящему решению.</w:t>
      </w:r>
    </w:p>
    <w:p w:rsidR="00EC0EDD" w:rsidRDefault="00EC0EDD" w:rsidP="00EC0EDD">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sz w:val="28"/>
          <w:szCs w:val="28"/>
        </w:rPr>
        <w:t xml:space="preserve">   1</w:t>
      </w:r>
      <w:r w:rsidRPr="00405379">
        <w:rPr>
          <w:rFonts w:ascii="Times New Roman" w:hAnsi="Times New Roman" w:cs="Times New Roman"/>
          <w:sz w:val="28"/>
          <w:szCs w:val="28"/>
        </w:rPr>
        <w:t>.</w:t>
      </w:r>
      <w:r>
        <w:rPr>
          <w:rFonts w:ascii="Times New Roman" w:hAnsi="Times New Roman" w:cs="Times New Roman"/>
          <w:sz w:val="28"/>
          <w:szCs w:val="28"/>
        </w:rPr>
        <w:t>5</w:t>
      </w:r>
      <w:r w:rsidRPr="00405379">
        <w:rPr>
          <w:rFonts w:ascii="Times New Roman" w:hAnsi="Times New Roman" w:cs="Times New Roman"/>
          <w:sz w:val="28"/>
          <w:szCs w:val="28"/>
        </w:rPr>
        <w:t>.</w:t>
      </w:r>
      <w:r w:rsidR="008E6D3B">
        <w:rPr>
          <w:rFonts w:ascii="Times New Roman" w:hAnsi="Times New Roman" w:cs="Times New Roman"/>
          <w:sz w:val="28"/>
          <w:szCs w:val="28"/>
        </w:rPr>
        <w:t xml:space="preserve"> </w:t>
      </w:r>
      <w:r w:rsidRPr="00405379">
        <w:rPr>
          <w:rFonts w:ascii="Times New Roman" w:hAnsi="Times New Roman" w:cs="Times New Roman"/>
          <w:sz w:val="28"/>
          <w:szCs w:val="28"/>
        </w:rPr>
        <w:t xml:space="preserve">Утвердить перечень главных администраторов источниковфинансирования дефицита бюджета на </w:t>
      </w:r>
      <w:r w:rsidR="0033639E">
        <w:rPr>
          <w:rFonts w:ascii="Times New Roman" w:hAnsi="Times New Roman" w:cs="Times New Roman"/>
          <w:sz w:val="28"/>
          <w:szCs w:val="28"/>
        </w:rPr>
        <w:t>2020</w:t>
      </w:r>
      <w:r w:rsidRPr="00405379">
        <w:rPr>
          <w:rFonts w:ascii="Times New Roman" w:hAnsi="Times New Roman" w:cs="Times New Roman"/>
          <w:sz w:val="28"/>
          <w:szCs w:val="28"/>
        </w:rPr>
        <w:t xml:space="preserve"> год и плановый период </w:t>
      </w:r>
      <w:r w:rsidR="00126C01">
        <w:rPr>
          <w:rFonts w:ascii="Times New Roman" w:hAnsi="Times New Roman" w:cs="Times New Roman"/>
          <w:sz w:val="28"/>
          <w:szCs w:val="28"/>
        </w:rPr>
        <w:t>202</w:t>
      </w:r>
      <w:r w:rsidR="0033639E">
        <w:rPr>
          <w:rFonts w:ascii="Times New Roman" w:hAnsi="Times New Roman" w:cs="Times New Roman"/>
          <w:sz w:val="28"/>
          <w:szCs w:val="28"/>
        </w:rPr>
        <w:t>1</w:t>
      </w:r>
      <w:r w:rsidRPr="00405379">
        <w:rPr>
          <w:rFonts w:ascii="Times New Roman" w:hAnsi="Times New Roman" w:cs="Times New Roman"/>
          <w:sz w:val="28"/>
          <w:szCs w:val="28"/>
        </w:rPr>
        <w:t xml:space="preserve"> и 202</w:t>
      </w:r>
      <w:r w:rsidR="00126C01">
        <w:rPr>
          <w:rFonts w:ascii="Times New Roman" w:hAnsi="Times New Roman" w:cs="Times New Roman"/>
          <w:sz w:val="28"/>
          <w:szCs w:val="28"/>
        </w:rPr>
        <w:t>2</w:t>
      </w:r>
      <w:r w:rsidRPr="00405379">
        <w:rPr>
          <w:rFonts w:ascii="Times New Roman" w:hAnsi="Times New Roman" w:cs="Times New Roman"/>
          <w:sz w:val="28"/>
          <w:szCs w:val="28"/>
        </w:rPr>
        <w:t xml:space="preserve"> годов согласно </w:t>
      </w:r>
      <w:r w:rsidRPr="00405379">
        <w:rPr>
          <w:rFonts w:ascii="Times New Roman" w:hAnsi="Times New Roman" w:cs="Times New Roman"/>
          <w:b/>
          <w:sz w:val="28"/>
          <w:szCs w:val="28"/>
        </w:rPr>
        <w:t>приложению</w:t>
      </w:r>
      <w:r>
        <w:rPr>
          <w:rFonts w:ascii="Times New Roman" w:hAnsi="Times New Roman" w:cs="Times New Roman"/>
          <w:b/>
          <w:sz w:val="28"/>
          <w:szCs w:val="28"/>
        </w:rPr>
        <w:t xml:space="preserve"> 3</w:t>
      </w:r>
      <w:r w:rsidRPr="00405379">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rsidR="00EC0EDD" w:rsidRPr="006928E4" w:rsidRDefault="00EC0EDD" w:rsidP="00EC0EDD">
      <w:pPr>
        <w:pStyle w:val="ConsPlusNormal"/>
        <w:widowControl/>
        <w:ind w:firstLine="540"/>
        <w:jc w:val="both"/>
        <w:outlineLvl w:val="1"/>
        <w:rPr>
          <w:rFonts w:ascii="Times New Roman" w:hAnsi="Times New Roman" w:cs="Times New Roman"/>
          <w:sz w:val="28"/>
          <w:szCs w:val="28"/>
        </w:rPr>
      </w:pPr>
      <w:r w:rsidRPr="006928E4">
        <w:rPr>
          <w:rFonts w:ascii="Times New Roman" w:hAnsi="Times New Roman" w:cs="Times New Roman"/>
          <w:sz w:val="28"/>
          <w:szCs w:val="28"/>
        </w:rPr>
        <w:t xml:space="preserve">  1.6. Утвердить доходы бюджета муниципального округа Зябликово</w:t>
      </w:r>
    </w:p>
    <w:p w:rsidR="00EC0EDD" w:rsidRDefault="00EC0EDD" w:rsidP="00EC0EDD">
      <w:pPr>
        <w:tabs>
          <w:tab w:val="left" w:pos="720"/>
        </w:tabs>
        <w:ind w:firstLine="720"/>
        <w:jc w:val="both"/>
        <w:rPr>
          <w:sz w:val="28"/>
          <w:szCs w:val="28"/>
        </w:rPr>
      </w:pPr>
      <w:r>
        <w:rPr>
          <w:sz w:val="28"/>
          <w:szCs w:val="28"/>
        </w:rPr>
        <w:t xml:space="preserve">- на </w:t>
      </w:r>
      <w:r w:rsidR="0033639E">
        <w:rPr>
          <w:sz w:val="28"/>
          <w:szCs w:val="28"/>
        </w:rPr>
        <w:t>2020</w:t>
      </w:r>
      <w:r>
        <w:rPr>
          <w:sz w:val="28"/>
          <w:szCs w:val="28"/>
        </w:rPr>
        <w:t xml:space="preserve"> год согласно </w:t>
      </w:r>
      <w:r w:rsidRPr="00C34EF1">
        <w:rPr>
          <w:b/>
          <w:sz w:val="28"/>
          <w:szCs w:val="28"/>
        </w:rPr>
        <w:t xml:space="preserve">приложению </w:t>
      </w:r>
      <w:r>
        <w:rPr>
          <w:b/>
          <w:sz w:val="28"/>
          <w:szCs w:val="28"/>
        </w:rPr>
        <w:t xml:space="preserve">4 </w:t>
      </w:r>
      <w:r>
        <w:rPr>
          <w:sz w:val="28"/>
          <w:szCs w:val="28"/>
        </w:rPr>
        <w:t>к настоящему решению,</w:t>
      </w:r>
    </w:p>
    <w:p w:rsidR="00EC0EDD" w:rsidRDefault="00EC0EDD" w:rsidP="00EC0EDD">
      <w:pPr>
        <w:tabs>
          <w:tab w:val="left" w:pos="720"/>
        </w:tabs>
        <w:ind w:firstLine="720"/>
        <w:jc w:val="both"/>
        <w:rPr>
          <w:sz w:val="28"/>
          <w:szCs w:val="28"/>
        </w:rPr>
      </w:pPr>
      <w:r>
        <w:rPr>
          <w:sz w:val="28"/>
          <w:szCs w:val="28"/>
        </w:rPr>
        <w:t xml:space="preserve">- на плановый период </w:t>
      </w:r>
      <w:r w:rsidR="00126C01">
        <w:rPr>
          <w:sz w:val="28"/>
          <w:szCs w:val="28"/>
        </w:rPr>
        <w:t>202</w:t>
      </w:r>
      <w:r w:rsidR="0033639E">
        <w:rPr>
          <w:sz w:val="28"/>
          <w:szCs w:val="28"/>
        </w:rPr>
        <w:t>1</w:t>
      </w:r>
      <w:r w:rsidR="00126C01">
        <w:rPr>
          <w:sz w:val="28"/>
          <w:szCs w:val="28"/>
        </w:rPr>
        <w:t xml:space="preserve"> и 2022</w:t>
      </w:r>
      <w:r>
        <w:rPr>
          <w:sz w:val="28"/>
          <w:szCs w:val="28"/>
        </w:rPr>
        <w:t xml:space="preserve"> </w:t>
      </w:r>
      <w:r w:rsidRPr="00352B44">
        <w:rPr>
          <w:sz w:val="28"/>
          <w:szCs w:val="28"/>
        </w:rPr>
        <w:t xml:space="preserve">годов согласно </w:t>
      </w:r>
      <w:r>
        <w:rPr>
          <w:b/>
          <w:sz w:val="28"/>
          <w:szCs w:val="28"/>
        </w:rPr>
        <w:t>приложению 5</w:t>
      </w:r>
      <w:r w:rsidRPr="00352B44">
        <w:rPr>
          <w:sz w:val="28"/>
          <w:szCs w:val="28"/>
        </w:rPr>
        <w:t xml:space="preserve"> к настоящему решению.</w:t>
      </w:r>
    </w:p>
    <w:p w:rsidR="00EC0EDD" w:rsidRDefault="00EC0EDD" w:rsidP="00EC0EDD">
      <w:pPr>
        <w:tabs>
          <w:tab w:val="left" w:pos="720"/>
          <w:tab w:val="left" w:pos="1080"/>
        </w:tabs>
        <w:ind w:firstLine="720"/>
        <w:jc w:val="both"/>
        <w:rPr>
          <w:sz w:val="28"/>
          <w:szCs w:val="28"/>
        </w:rPr>
      </w:pPr>
      <w:r>
        <w:rPr>
          <w:sz w:val="28"/>
          <w:szCs w:val="28"/>
        </w:rPr>
        <w:t xml:space="preserve">1.7. </w:t>
      </w:r>
      <w:r w:rsidRPr="00352B44">
        <w:rPr>
          <w:sz w:val="28"/>
          <w:szCs w:val="28"/>
        </w:rPr>
        <w:t>Утвердить</w:t>
      </w:r>
      <w:r w:rsidR="008E6D3B">
        <w:rPr>
          <w:sz w:val="28"/>
          <w:szCs w:val="28"/>
        </w:rPr>
        <w:t xml:space="preserve"> </w:t>
      </w:r>
      <w:r w:rsidRPr="00352B44">
        <w:rPr>
          <w:sz w:val="28"/>
          <w:szCs w:val="28"/>
        </w:rPr>
        <w:t>расходы бюджета муниципального о</w:t>
      </w:r>
      <w:r>
        <w:rPr>
          <w:sz w:val="28"/>
          <w:szCs w:val="28"/>
        </w:rPr>
        <w:t>круга Зябликово</w:t>
      </w:r>
    </w:p>
    <w:p w:rsidR="00EC0EDD" w:rsidRPr="0026359C" w:rsidRDefault="00EC0EDD" w:rsidP="00EC0EDD">
      <w:pPr>
        <w:jc w:val="both"/>
        <w:rPr>
          <w:b/>
          <w:sz w:val="26"/>
          <w:szCs w:val="26"/>
        </w:rPr>
      </w:pPr>
      <w:r>
        <w:rPr>
          <w:sz w:val="28"/>
          <w:szCs w:val="28"/>
        </w:rPr>
        <w:t xml:space="preserve">          1.7.1.</w:t>
      </w:r>
      <w:r w:rsidRPr="00352B44">
        <w:rPr>
          <w:sz w:val="28"/>
          <w:szCs w:val="28"/>
        </w:rPr>
        <w:t xml:space="preserve"> Утвердить</w:t>
      </w:r>
      <w:r>
        <w:rPr>
          <w:sz w:val="28"/>
          <w:szCs w:val="28"/>
        </w:rPr>
        <w:t xml:space="preserve"> распределение бюджетных ассигнований по разделам, подразделам, целевым статьям (группам и подгруппам) видов </w:t>
      </w:r>
      <w:r w:rsidR="00CE5512">
        <w:rPr>
          <w:sz w:val="28"/>
          <w:szCs w:val="28"/>
        </w:rPr>
        <w:t>расходов классификации расходов</w:t>
      </w:r>
      <w:r w:rsidRPr="00AE6E20">
        <w:rPr>
          <w:sz w:val="28"/>
          <w:szCs w:val="28"/>
        </w:rPr>
        <w:t xml:space="preserve"> бюджета муниципального округа Зябликово </w:t>
      </w:r>
    </w:p>
    <w:p w:rsidR="00EC0EDD" w:rsidRDefault="00EC0EDD" w:rsidP="00EC0EDD">
      <w:pPr>
        <w:tabs>
          <w:tab w:val="left" w:pos="720"/>
        </w:tabs>
        <w:ind w:firstLine="720"/>
        <w:jc w:val="both"/>
        <w:rPr>
          <w:sz w:val="28"/>
          <w:szCs w:val="28"/>
        </w:rPr>
      </w:pPr>
      <w:r>
        <w:rPr>
          <w:sz w:val="28"/>
          <w:szCs w:val="28"/>
        </w:rPr>
        <w:t xml:space="preserve">- на </w:t>
      </w:r>
      <w:r w:rsidR="0033639E">
        <w:rPr>
          <w:sz w:val="28"/>
          <w:szCs w:val="28"/>
        </w:rPr>
        <w:t>2020</w:t>
      </w:r>
      <w:r>
        <w:rPr>
          <w:sz w:val="28"/>
          <w:szCs w:val="28"/>
        </w:rPr>
        <w:t xml:space="preserve"> год </w:t>
      </w:r>
      <w:r w:rsidRPr="00352B44">
        <w:rPr>
          <w:sz w:val="28"/>
          <w:szCs w:val="28"/>
        </w:rPr>
        <w:t xml:space="preserve">согласно </w:t>
      </w:r>
      <w:r w:rsidRPr="00C34EF1">
        <w:rPr>
          <w:b/>
          <w:sz w:val="28"/>
          <w:szCs w:val="28"/>
        </w:rPr>
        <w:t>приложению 6</w:t>
      </w:r>
      <w:r>
        <w:rPr>
          <w:sz w:val="28"/>
          <w:szCs w:val="28"/>
        </w:rPr>
        <w:t xml:space="preserve"> к настоящему решению,</w:t>
      </w:r>
    </w:p>
    <w:p w:rsidR="00EC0EDD" w:rsidRPr="00352B44" w:rsidRDefault="00EC0EDD" w:rsidP="00EC0EDD">
      <w:pPr>
        <w:tabs>
          <w:tab w:val="left" w:pos="720"/>
        </w:tabs>
        <w:ind w:firstLine="720"/>
        <w:jc w:val="both"/>
        <w:rPr>
          <w:sz w:val="28"/>
          <w:szCs w:val="28"/>
        </w:rPr>
      </w:pPr>
      <w:r>
        <w:rPr>
          <w:sz w:val="28"/>
          <w:szCs w:val="28"/>
        </w:rPr>
        <w:t xml:space="preserve">- на плановый период </w:t>
      </w:r>
      <w:r w:rsidR="00126C01">
        <w:rPr>
          <w:sz w:val="28"/>
          <w:szCs w:val="28"/>
        </w:rPr>
        <w:t>202</w:t>
      </w:r>
      <w:r w:rsidR="0033639E">
        <w:rPr>
          <w:sz w:val="28"/>
          <w:szCs w:val="28"/>
        </w:rPr>
        <w:t>1</w:t>
      </w:r>
      <w:r>
        <w:rPr>
          <w:sz w:val="28"/>
          <w:szCs w:val="28"/>
        </w:rPr>
        <w:t xml:space="preserve"> и 202</w:t>
      </w:r>
      <w:r w:rsidR="00126C01">
        <w:rPr>
          <w:sz w:val="28"/>
          <w:szCs w:val="28"/>
        </w:rPr>
        <w:t>2</w:t>
      </w:r>
      <w:r>
        <w:rPr>
          <w:sz w:val="28"/>
          <w:szCs w:val="28"/>
        </w:rPr>
        <w:t xml:space="preserve"> годов согласно </w:t>
      </w:r>
      <w:r w:rsidRPr="00C34EF1">
        <w:rPr>
          <w:b/>
          <w:sz w:val="28"/>
          <w:szCs w:val="28"/>
        </w:rPr>
        <w:t>приложению</w:t>
      </w:r>
      <w:r w:rsidR="008E6D3B">
        <w:rPr>
          <w:b/>
          <w:sz w:val="28"/>
          <w:szCs w:val="28"/>
        </w:rPr>
        <w:t xml:space="preserve"> </w:t>
      </w:r>
      <w:r w:rsidRPr="00C34EF1">
        <w:rPr>
          <w:b/>
          <w:sz w:val="28"/>
          <w:szCs w:val="28"/>
        </w:rPr>
        <w:t>7</w:t>
      </w:r>
      <w:r w:rsidRPr="00352B44">
        <w:rPr>
          <w:sz w:val="28"/>
          <w:szCs w:val="28"/>
        </w:rPr>
        <w:t xml:space="preserve"> к настоящему решению.</w:t>
      </w:r>
    </w:p>
    <w:p w:rsidR="00EC0EDD" w:rsidRDefault="00EC0EDD" w:rsidP="00EC0EDD">
      <w:pPr>
        <w:tabs>
          <w:tab w:val="left" w:pos="720"/>
        </w:tabs>
        <w:ind w:firstLine="720"/>
        <w:jc w:val="both"/>
        <w:rPr>
          <w:sz w:val="28"/>
          <w:szCs w:val="28"/>
        </w:rPr>
      </w:pPr>
      <w:r>
        <w:rPr>
          <w:sz w:val="28"/>
          <w:szCs w:val="28"/>
        </w:rPr>
        <w:t>1.7.2.</w:t>
      </w:r>
      <w:r w:rsidRPr="00352B44">
        <w:rPr>
          <w:sz w:val="28"/>
          <w:szCs w:val="28"/>
        </w:rPr>
        <w:t xml:space="preserve"> Утвердить</w:t>
      </w:r>
      <w:r w:rsidR="008E6D3B">
        <w:rPr>
          <w:sz w:val="28"/>
          <w:szCs w:val="28"/>
        </w:rPr>
        <w:t xml:space="preserve"> </w:t>
      </w:r>
      <w:r w:rsidRPr="00352B44">
        <w:rPr>
          <w:sz w:val="28"/>
          <w:szCs w:val="28"/>
        </w:rPr>
        <w:t>ведомственную структуру</w:t>
      </w:r>
      <w:r w:rsidR="008E6D3B">
        <w:rPr>
          <w:sz w:val="28"/>
          <w:szCs w:val="28"/>
        </w:rPr>
        <w:t xml:space="preserve"> </w:t>
      </w:r>
      <w:r w:rsidRPr="00352B44">
        <w:rPr>
          <w:sz w:val="28"/>
          <w:szCs w:val="28"/>
        </w:rPr>
        <w:t>расходов бюджета муниципального о</w:t>
      </w:r>
      <w:r>
        <w:rPr>
          <w:sz w:val="28"/>
          <w:szCs w:val="28"/>
        </w:rPr>
        <w:t>круга Зябликово</w:t>
      </w:r>
    </w:p>
    <w:p w:rsidR="00EC0EDD" w:rsidRDefault="00EC0EDD" w:rsidP="00EC0EDD">
      <w:pPr>
        <w:tabs>
          <w:tab w:val="left" w:pos="720"/>
        </w:tabs>
        <w:ind w:firstLine="720"/>
        <w:jc w:val="both"/>
        <w:rPr>
          <w:sz w:val="28"/>
          <w:szCs w:val="28"/>
        </w:rPr>
      </w:pPr>
      <w:r>
        <w:rPr>
          <w:sz w:val="28"/>
          <w:szCs w:val="28"/>
        </w:rPr>
        <w:t xml:space="preserve">- на </w:t>
      </w:r>
      <w:r w:rsidR="0033639E">
        <w:rPr>
          <w:sz w:val="28"/>
          <w:szCs w:val="28"/>
        </w:rPr>
        <w:t>2020</w:t>
      </w:r>
      <w:r>
        <w:rPr>
          <w:sz w:val="28"/>
          <w:szCs w:val="28"/>
        </w:rPr>
        <w:t xml:space="preserve"> год согласно </w:t>
      </w:r>
      <w:r w:rsidRPr="00C34EF1">
        <w:rPr>
          <w:b/>
          <w:sz w:val="28"/>
          <w:szCs w:val="28"/>
        </w:rPr>
        <w:t>приложению</w:t>
      </w:r>
      <w:r w:rsidR="008E6D3B">
        <w:rPr>
          <w:b/>
          <w:sz w:val="28"/>
          <w:szCs w:val="28"/>
        </w:rPr>
        <w:t xml:space="preserve"> </w:t>
      </w:r>
      <w:r w:rsidRPr="00C34EF1">
        <w:rPr>
          <w:b/>
          <w:sz w:val="28"/>
          <w:szCs w:val="28"/>
        </w:rPr>
        <w:t>8</w:t>
      </w:r>
      <w:r w:rsidRPr="00352B44">
        <w:rPr>
          <w:sz w:val="28"/>
          <w:szCs w:val="28"/>
        </w:rPr>
        <w:t xml:space="preserve"> к настоящему решению</w:t>
      </w:r>
      <w:r>
        <w:rPr>
          <w:sz w:val="28"/>
          <w:szCs w:val="28"/>
        </w:rPr>
        <w:t>,</w:t>
      </w:r>
    </w:p>
    <w:p w:rsidR="00EC0EDD" w:rsidRDefault="00EC0EDD" w:rsidP="00EC0EDD">
      <w:pPr>
        <w:tabs>
          <w:tab w:val="left" w:pos="720"/>
        </w:tabs>
        <w:ind w:firstLine="720"/>
        <w:jc w:val="both"/>
        <w:rPr>
          <w:sz w:val="28"/>
          <w:szCs w:val="28"/>
        </w:rPr>
      </w:pPr>
      <w:r>
        <w:rPr>
          <w:sz w:val="28"/>
          <w:szCs w:val="28"/>
        </w:rPr>
        <w:t xml:space="preserve">- на плановый период </w:t>
      </w:r>
      <w:r w:rsidR="0033639E">
        <w:rPr>
          <w:sz w:val="28"/>
          <w:szCs w:val="28"/>
        </w:rPr>
        <w:t>2021</w:t>
      </w:r>
      <w:r>
        <w:rPr>
          <w:sz w:val="28"/>
          <w:szCs w:val="28"/>
        </w:rPr>
        <w:t xml:space="preserve"> и </w:t>
      </w:r>
      <w:r w:rsidR="00126C01">
        <w:rPr>
          <w:sz w:val="28"/>
          <w:szCs w:val="28"/>
        </w:rPr>
        <w:t>2022</w:t>
      </w:r>
      <w:r>
        <w:rPr>
          <w:sz w:val="28"/>
          <w:szCs w:val="28"/>
        </w:rPr>
        <w:t xml:space="preserve"> годов согласно </w:t>
      </w:r>
      <w:r w:rsidRPr="00C34EF1">
        <w:rPr>
          <w:b/>
          <w:sz w:val="28"/>
          <w:szCs w:val="28"/>
        </w:rPr>
        <w:t>приложению 9</w:t>
      </w:r>
      <w:r w:rsidRPr="00352B44">
        <w:rPr>
          <w:sz w:val="28"/>
          <w:szCs w:val="28"/>
        </w:rPr>
        <w:t xml:space="preserve"> к настоящему решению</w:t>
      </w:r>
      <w:r>
        <w:rPr>
          <w:sz w:val="28"/>
          <w:szCs w:val="28"/>
        </w:rPr>
        <w:t>.</w:t>
      </w:r>
    </w:p>
    <w:p w:rsidR="00EC0EDD" w:rsidRDefault="00CE5512" w:rsidP="00EC0EDD">
      <w:pPr>
        <w:tabs>
          <w:tab w:val="left" w:pos="720"/>
        </w:tabs>
        <w:ind w:firstLine="720"/>
        <w:jc w:val="both"/>
        <w:rPr>
          <w:sz w:val="28"/>
          <w:szCs w:val="28"/>
        </w:rPr>
      </w:pPr>
      <w:r>
        <w:rPr>
          <w:sz w:val="28"/>
          <w:szCs w:val="28"/>
        </w:rPr>
        <w:t xml:space="preserve">1.8. </w:t>
      </w:r>
      <w:r w:rsidR="00EC0EDD">
        <w:rPr>
          <w:sz w:val="28"/>
          <w:szCs w:val="28"/>
        </w:rPr>
        <w:t xml:space="preserve">Утвердить источники финансирования дефицита бюджета муниципального округа Зябликово </w:t>
      </w:r>
      <w:r w:rsidR="00EC0EDD" w:rsidRPr="00165DE9">
        <w:rPr>
          <w:sz w:val="28"/>
          <w:szCs w:val="28"/>
        </w:rPr>
        <w:t xml:space="preserve">на </w:t>
      </w:r>
      <w:r w:rsidR="0033639E">
        <w:rPr>
          <w:sz w:val="28"/>
          <w:szCs w:val="28"/>
        </w:rPr>
        <w:t>2020</w:t>
      </w:r>
      <w:r w:rsidR="00EC0EDD" w:rsidRPr="00165DE9">
        <w:rPr>
          <w:sz w:val="28"/>
          <w:szCs w:val="28"/>
        </w:rPr>
        <w:t xml:space="preserve"> год и плановый период </w:t>
      </w:r>
      <w:r w:rsidR="0033639E">
        <w:rPr>
          <w:sz w:val="28"/>
          <w:szCs w:val="28"/>
        </w:rPr>
        <w:t>2021</w:t>
      </w:r>
      <w:r w:rsidR="00EC0EDD" w:rsidRPr="00165DE9">
        <w:rPr>
          <w:sz w:val="28"/>
          <w:szCs w:val="28"/>
        </w:rPr>
        <w:t xml:space="preserve"> и </w:t>
      </w:r>
      <w:r w:rsidR="00126C01">
        <w:rPr>
          <w:sz w:val="28"/>
          <w:szCs w:val="28"/>
        </w:rPr>
        <w:t>2022</w:t>
      </w:r>
      <w:r w:rsidR="00EC0EDD">
        <w:rPr>
          <w:sz w:val="28"/>
          <w:szCs w:val="28"/>
        </w:rPr>
        <w:t xml:space="preserve"> годов согласно </w:t>
      </w:r>
      <w:r w:rsidR="00BB3F74">
        <w:rPr>
          <w:b/>
          <w:sz w:val="28"/>
          <w:szCs w:val="28"/>
        </w:rPr>
        <w:t>приложению</w:t>
      </w:r>
      <w:r w:rsidR="008E6D3B">
        <w:rPr>
          <w:b/>
          <w:sz w:val="28"/>
          <w:szCs w:val="28"/>
        </w:rPr>
        <w:t xml:space="preserve"> </w:t>
      </w:r>
      <w:r w:rsidR="00EC0EDD" w:rsidRPr="00B67EF0">
        <w:rPr>
          <w:b/>
          <w:sz w:val="28"/>
          <w:szCs w:val="28"/>
        </w:rPr>
        <w:t>10</w:t>
      </w:r>
      <w:r w:rsidR="00EC0EDD">
        <w:rPr>
          <w:sz w:val="28"/>
          <w:szCs w:val="28"/>
        </w:rPr>
        <w:t xml:space="preserve"> к настоящему решению. </w:t>
      </w:r>
    </w:p>
    <w:p w:rsidR="00EC0EDD" w:rsidRPr="004D7493" w:rsidRDefault="00EC0EDD" w:rsidP="00EC0EDD">
      <w:pPr>
        <w:autoSpaceDE w:val="0"/>
        <w:autoSpaceDN w:val="0"/>
        <w:adjustRightInd w:val="0"/>
        <w:ind w:firstLine="709"/>
        <w:jc w:val="both"/>
        <w:rPr>
          <w:sz w:val="28"/>
          <w:szCs w:val="28"/>
        </w:rPr>
      </w:pPr>
      <w:r w:rsidRPr="001C30F4">
        <w:rPr>
          <w:bCs/>
          <w:iCs/>
          <w:color w:val="000000" w:themeColor="text1"/>
          <w:sz w:val="26"/>
          <w:szCs w:val="26"/>
        </w:rPr>
        <w:t>1.</w:t>
      </w:r>
      <w:r>
        <w:rPr>
          <w:bCs/>
          <w:iCs/>
          <w:color w:val="000000" w:themeColor="text1"/>
          <w:sz w:val="26"/>
          <w:szCs w:val="26"/>
        </w:rPr>
        <w:t>9</w:t>
      </w:r>
      <w:r w:rsidRPr="001C30F4">
        <w:rPr>
          <w:bCs/>
          <w:iCs/>
          <w:color w:val="000000" w:themeColor="text1"/>
          <w:sz w:val="26"/>
          <w:szCs w:val="26"/>
        </w:rPr>
        <w:t xml:space="preserve">. </w:t>
      </w:r>
      <w:r w:rsidR="00CE5512">
        <w:rPr>
          <w:bCs/>
          <w:color w:val="000000" w:themeColor="text1"/>
          <w:sz w:val="28"/>
          <w:szCs w:val="28"/>
        </w:rPr>
        <w:t>Программу муниципальных</w:t>
      </w:r>
      <w:r w:rsidRPr="004D7493">
        <w:rPr>
          <w:bCs/>
          <w:color w:val="000000" w:themeColor="text1"/>
          <w:sz w:val="28"/>
          <w:szCs w:val="28"/>
        </w:rPr>
        <w:t xml:space="preserve"> заимствований муниципального округа </w:t>
      </w:r>
      <w:r w:rsidRPr="004D7493">
        <w:rPr>
          <w:color w:val="000000" w:themeColor="text1"/>
          <w:sz w:val="28"/>
          <w:szCs w:val="28"/>
        </w:rPr>
        <w:t xml:space="preserve">на </w:t>
      </w:r>
      <w:r w:rsidR="0033639E">
        <w:rPr>
          <w:color w:val="000000" w:themeColor="text1"/>
          <w:sz w:val="28"/>
          <w:szCs w:val="28"/>
        </w:rPr>
        <w:t>2020</w:t>
      </w:r>
      <w:r w:rsidRPr="004D7493">
        <w:rPr>
          <w:color w:val="000000" w:themeColor="text1"/>
          <w:sz w:val="28"/>
          <w:szCs w:val="28"/>
        </w:rPr>
        <w:t xml:space="preserve"> год и плановый период </w:t>
      </w:r>
      <w:r w:rsidR="0033639E">
        <w:rPr>
          <w:color w:val="000000" w:themeColor="text1"/>
          <w:sz w:val="28"/>
          <w:szCs w:val="28"/>
        </w:rPr>
        <w:t>2021</w:t>
      </w:r>
      <w:r w:rsidRPr="004D7493">
        <w:rPr>
          <w:color w:val="000000" w:themeColor="text1"/>
          <w:sz w:val="28"/>
          <w:szCs w:val="28"/>
        </w:rPr>
        <w:t xml:space="preserve"> и </w:t>
      </w:r>
      <w:r w:rsidR="00126C01">
        <w:rPr>
          <w:color w:val="000000" w:themeColor="text1"/>
          <w:sz w:val="28"/>
          <w:szCs w:val="28"/>
        </w:rPr>
        <w:t>2022</w:t>
      </w:r>
      <w:r w:rsidRPr="004D7493">
        <w:rPr>
          <w:color w:val="000000" w:themeColor="text1"/>
          <w:sz w:val="28"/>
          <w:szCs w:val="28"/>
        </w:rPr>
        <w:t xml:space="preserve"> годов</w:t>
      </w:r>
      <w:r w:rsidRPr="004D7493">
        <w:rPr>
          <w:sz w:val="28"/>
          <w:szCs w:val="28"/>
        </w:rPr>
        <w:t xml:space="preserve"> согласно </w:t>
      </w:r>
      <w:r w:rsidRPr="004D7493">
        <w:rPr>
          <w:b/>
          <w:sz w:val="28"/>
          <w:szCs w:val="28"/>
        </w:rPr>
        <w:t>приложению 11</w:t>
      </w:r>
      <w:r w:rsidRPr="004D7493">
        <w:rPr>
          <w:sz w:val="28"/>
          <w:szCs w:val="28"/>
        </w:rPr>
        <w:t xml:space="preserve"> к настоящему решению.</w:t>
      </w:r>
    </w:p>
    <w:p w:rsidR="00EC0EDD" w:rsidRDefault="00EC0EDD" w:rsidP="00EC0EDD">
      <w:pPr>
        <w:autoSpaceDE w:val="0"/>
        <w:autoSpaceDN w:val="0"/>
        <w:adjustRightInd w:val="0"/>
        <w:ind w:firstLine="709"/>
        <w:jc w:val="both"/>
        <w:rPr>
          <w:sz w:val="28"/>
          <w:szCs w:val="28"/>
        </w:rPr>
      </w:pPr>
      <w:r w:rsidRPr="004D7493">
        <w:rPr>
          <w:sz w:val="28"/>
          <w:szCs w:val="28"/>
        </w:rPr>
        <w:t>1.</w:t>
      </w:r>
      <w:r>
        <w:rPr>
          <w:sz w:val="28"/>
          <w:szCs w:val="28"/>
        </w:rPr>
        <w:t>10</w:t>
      </w:r>
      <w:r w:rsidRPr="004D7493">
        <w:rPr>
          <w:sz w:val="28"/>
          <w:szCs w:val="28"/>
        </w:rPr>
        <w:t xml:space="preserve">. </w:t>
      </w:r>
      <w:r w:rsidRPr="004D7493">
        <w:rPr>
          <w:bCs/>
          <w:iCs/>
          <w:color w:val="000000" w:themeColor="text1"/>
          <w:sz w:val="28"/>
          <w:szCs w:val="28"/>
        </w:rPr>
        <w:t xml:space="preserve">Программу муниципальных гарантий </w:t>
      </w:r>
      <w:r w:rsidRPr="004D7493">
        <w:rPr>
          <w:bCs/>
          <w:color w:val="000000" w:themeColor="text1"/>
          <w:sz w:val="28"/>
          <w:szCs w:val="28"/>
        </w:rPr>
        <w:t xml:space="preserve">муниципального округа </w:t>
      </w:r>
      <w:r w:rsidRPr="004D7493">
        <w:rPr>
          <w:bCs/>
          <w:iCs/>
          <w:color w:val="000000" w:themeColor="text1"/>
          <w:sz w:val="28"/>
          <w:szCs w:val="28"/>
        </w:rPr>
        <w:t>в валюте Российской Федерации</w:t>
      </w:r>
      <w:r w:rsidR="0033639E">
        <w:rPr>
          <w:bCs/>
          <w:iCs/>
          <w:color w:val="000000" w:themeColor="text1"/>
          <w:sz w:val="28"/>
          <w:szCs w:val="28"/>
        </w:rPr>
        <w:t xml:space="preserve"> </w:t>
      </w:r>
      <w:r w:rsidRPr="004D7493">
        <w:rPr>
          <w:color w:val="000000" w:themeColor="text1"/>
          <w:sz w:val="28"/>
          <w:szCs w:val="28"/>
        </w:rPr>
        <w:t xml:space="preserve">на </w:t>
      </w:r>
      <w:r w:rsidR="0033639E">
        <w:rPr>
          <w:color w:val="000000" w:themeColor="text1"/>
          <w:sz w:val="28"/>
          <w:szCs w:val="28"/>
        </w:rPr>
        <w:t>2020</w:t>
      </w:r>
      <w:r w:rsidRPr="004D7493">
        <w:rPr>
          <w:color w:val="000000" w:themeColor="text1"/>
          <w:sz w:val="28"/>
          <w:szCs w:val="28"/>
        </w:rPr>
        <w:t xml:space="preserve"> год и плановый период </w:t>
      </w:r>
      <w:r w:rsidR="0033639E">
        <w:rPr>
          <w:color w:val="000000" w:themeColor="text1"/>
          <w:sz w:val="28"/>
          <w:szCs w:val="28"/>
        </w:rPr>
        <w:t>2021</w:t>
      </w:r>
      <w:r w:rsidRPr="004D7493">
        <w:rPr>
          <w:color w:val="000000" w:themeColor="text1"/>
          <w:sz w:val="28"/>
          <w:szCs w:val="28"/>
        </w:rPr>
        <w:t xml:space="preserve"> и </w:t>
      </w:r>
      <w:r w:rsidR="00126C01">
        <w:rPr>
          <w:color w:val="000000" w:themeColor="text1"/>
          <w:sz w:val="28"/>
          <w:szCs w:val="28"/>
        </w:rPr>
        <w:t>2022</w:t>
      </w:r>
      <w:r w:rsidRPr="004D7493">
        <w:rPr>
          <w:color w:val="000000" w:themeColor="text1"/>
          <w:sz w:val="28"/>
          <w:szCs w:val="28"/>
        </w:rPr>
        <w:t xml:space="preserve"> годов</w:t>
      </w:r>
      <w:r w:rsidRPr="004D7493">
        <w:rPr>
          <w:sz w:val="28"/>
          <w:szCs w:val="28"/>
        </w:rPr>
        <w:t xml:space="preserve"> согласно </w:t>
      </w:r>
      <w:r w:rsidRPr="004D7493">
        <w:rPr>
          <w:b/>
          <w:sz w:val="28"/>
          <w:szCs w:val="28"/>
        </w:rPr>
        <w:t>приложению 12</w:t>
      </w:r>
      <w:r w:rsidRPr="004D7493">
        <w:rPr>
          <w:sz w:val="28"/>
          <w:szCs w:val="28"/>
        </w:rPr>
        <w:t xml:space="preserve"> к настоящему решению.</w:t>
      </w:r>
    </w:p>
    <w:p w:rsidR="00EC0EDD" w:rsidRPr="00261AB2" w:rsidRDefault="00EC0EDD" w:rsidP="00EC0EDD">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1.11. </w:t>
      </w:r>
      <w:r w:rsidRPr="00261AB2">
        <w:rPr>
          <w:rFonts w:ascii="Times New Roman" w:hAnsi="Times New Roman" w:cs="Times New Roman"/>
          <w:bCs/>
          <w:sz w:val="28"/>
          <w:szCs w:val="28"/>
        </w:rPr>
        <w:t xml:space="preserve">Установить верхний предел муниципального внутреннего долга муниципального округа </w:t>
      </w:r>
      <w:r>
        <w:rPr>
          <w:rFonts w:ascii="Times New Roman" w:hAnsi="Times New Roman" w:cs="Times New Roman"/>
          <w:bCs/>
          <w:sz w:val="28"/>
          <w:szCs w:val="28"/>
        </w:rPr>
        <w:t>Зябликово</w:t>
      </w:r>
      <w:r w:rsidRPr="00261AB2">
        <w:rPr>
          <w:rFonts w:ascii="Times New Roman" w:hAnsi="Times New Roman" w:cs="Times New Roman"/>
          <w:bCs/>
          <w:sz w:val="28"/>
          <w:szCs w:val="28"/>
        </w:rPr>
        <w:t>:</w:t>
      </w:r>
    </w:p>
    <w:p w:rsidR="00EC0EDD" w:rsidRPr="00261AB2" w:rsidRDefault="00EC0EDD" w:rsidP="00EC0EDD">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н</w:t>
      </w:r>
      <w:r w:rsidRPr="00261AB2">
        <w:rPr>
          <w:rFonts w:ascii="Times New Roman" w:hAnsi="Times New Roman" w:cs="Times New Roman"/>
          <w:bCs/>
          <w:sz w:val="28"/>
          <w:szCs w:val="28"/>
        </w:rPr>
        <w:t xml:space="preserve">а 1 января </w:t>
      </w:r>
      <w:r w:rsidR="0033639E">
        <w:rPr>
          <w:rFonts w:ascii="Times New Roman" w:hAnsi="Times New Roman" w:cs="Times New Roman"/>
          <w:bCs/>
          <w:sz w:val="28"/>
          <w:szCs w:val="28"/>
        </w:rPr>
        <w:t>2021</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w:t>
      </w:r>
      <w:r>
        <w:rPr>
          <w:rFonts w:ascii="Times New Roman" w:hAnsi="Times New Roman" w:cs="Times New Roman"/>
          <w:bCs/>
          <w:sz w:val="28"/>
          <w:szCs w:val="28"/>
        </w:rPr>
        <w:t xml:space="preserve"> в</w:t>
      </w:r>
      <w:r w:rsidRPr="004471FD">
        <w:rPr>
          <w:rFonts w:ascii="Times New Roman" w:hAnsi="Times New Roman" w:cs="Times New Roman"/>
          <w:bCs/>
          <w:sz w:val="28"/>
          <w:szCs w:val="28"/>
        </w:rPr>
        <w:t xml:space="preserve"> том</w:t>
      </w:r>
      <w:r>
        <w:rPr>
          <w:rFonts w:ascii="Times New Roman" w:hAnsi="Times New Roman" w:cs="Times New Roman"/>
          <w:bCs/>
          <w:sz w:val="28"/>
          <w:szCs w:val="28"/>
        </w:rPr>
        <w:t xml:space="preserve"> числе </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ным гарантиям муниципального округа Зябликово в сумме 0,0 рублей,</w:t>
      </w:r>
    </w:p>
    <w:p w:rsidR="00EC0EDD" w:rsidRDefault="00EC0EDD" w:rsidP="00EC0EDD">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на 1 января </w:t>
      </w:r>
      <w:r w:rsidR="00126C01">
        <w:rPr>
          <w:rFonts w:ascii="Times New Roman" w:hAnsi="Times New Roman" w:cs="Times New Roman"/>
          <w:bCs/>
          <w:sz w:val="28"/>
          <w:szCs w:val="28"/>
        </w:rPr>
        <w:t>2022</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 в том</w:t>
      </w:r>
      <w:r w:rsidR="00CE5512">
        <w:rPr>
          <w:rFonts w:ascii="Times New Roman" w:hAnsi="Times New Roman" w:cs="Times New Roman"/>
          <w:bCs/>
          <w:sz w:val="28"/>
          <w:szCs w:val="28"/>
        </w:rPr>
        <w:t xml:space="preserve"> числе</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 xml:space="preserve">ным гарантиям муниципального округа Зябликово </w:t>
      </w:r>
      <w:r w:rsidRPr="003035DB">
        <w:rPr>
          <w:rFonts w:ascii="Times New Roman" w:hAnsi="Times New Roman" w:cs="Times New Roman"/>
          <w:bCs/>
          <w:sz w:val="28"/>
          <w:szCs w:val="28"/>
        </w:rPr>
        <w:t>в сумме 0,0 рублей</w:t>
      </w:r>
      <w:r>
        <w:rPr>
          <w:rFonts w:ascii="Times New Roman" w:hAnsi="Times New Roman" w:cs="Times New Roman"/>
          <w:bCs/>
          <w:sz w:val="28"/>
          <w:szCs w:val="28"/>
        </w:rPr>
        <w:t>,</w:t>
      </w:r>
    </w:p>
    <w:p w:rsidR="00EC0EDD" w:rsidRPr="00352B44" w:rsidRDefault="00EC0EDD" w:rsidP="00EC0EDD">
      <w:pPr>
        <w:pStyle w:val="ConsPlusNormal"/>
        <w:widowControl/>
        <w:ind w:firstLine="540"/>
        <w:jc w:val="both"/>
        <w:outlineLvl w:val="1"/>
        <w:rPr>
          <w:sz w:val="28"/>
          <w:szCs w:val="28"/>
        </w:rPr>
      </w:pPr>
      <w:r>
        <w:rPr>
          <w:rFonts w:ascii="Times New Roman" w:hAnsi="Times New Roman" w:cs="Times New Roman"/>
          <w:bCs/>
          <w:sz w:val="28"/>
          <w:szCs w:val="28"/>
        </w:rPr>
        <w:lastRenderedPageBreak/>
        <w:t>- на 1 января 202</w:t>
      </w:r>
      <w:r w:rsidR="0033639E">
        <w:rPr>
          <w:rFonts w:ascii="Times New Roman" w:hAnsi="Times New Roman" w:cs="Times New Roman"/>
          <w:bCs/>
          <w:sz w:val="28"/>
          <w:szCs w:val="28"/>
        </w:rPr>
        <w:t>3</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 в том</w:t>
      </w:r>
      <w:r>
        <w:rPr>
          <w:rFonts w:ascii="Times New Roman" w:hAnsi="Times New Roman" w:cs="Times New Roman"/>
          <w:bCs/>
          <w:sz w:val="28"/>
          <w:szCs w:val="28"/>
        </w:rPr>
        <w:t xml:space="preserve"> числе </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 xml:space="preserve">ным гарантиям муниципального округа Зябликово </w:t>
      </w:r>
      <w:r w:rsidRPr="003035DB">
        <w:rPr>
          <w:rFonts w:ascii="Times New Roman" w:hAnsi="Times New Roman" w:cs="Times New Roman"/>
          <w:bCs/>
          <w:sz w:val="28"/>
          <w:szCs w:val="28"/>
        </w:rPr>
        <w:t>в сумме 0,0 рублей</w:t>
      </w:r>
      <w:r>
        <w:rPr>
          <w:rFonts w:ascii="Times New Roman" w:hAnsi="Times New Roman" w:cs="Times New Roman"/>
          <w:bCs/>
          <w:sz w:val="28"/>
          <w:szCs w:val="28"/>
        </w:rPr>
        <w:t>.</w:t>
      </w:r>
    </w:p>
    <w:p w:rsidR="00EC0EDD" w:rsidRPr="001938A5" w:rsidRDefault="00EC0EDD" w:rsidP="00EC0EDD">
      <w:pPr>
        <w:pStyle w:val="ConsPlusNormal"/>
        <w:ind w:firstLine="709"/>
        <w:jc w:val="both"/>
        <w:outlineLvl w:val="1"/>
        <w:rPr>
          <w:rFonts w:ascii="Times New Roman" w:eastAsia="Calibri" w:hAnsi="Times New Roman" w:cs="Times New Roman"/>
          <w:bCs/>
          <w:sz w:val="28"/>
          <w:szCs w:val="28"/>
        </w:rPr>
      </w:pPr>
      <w:r>
        <w:rPr>
          <w:rFonts w:ascii="Times New Roman" w:eastAsia="Calibri" w:hAnsi="Times New Roman" w:cs="Times New Roman"/>
          <w:sz w:val="28"/>
          <w:szCs w:val="28"/>
        </w:rPr>
        <w:t xml:space="preserve">1.12. </w:t>
      </w:r>
      <w:r w:rsidRPr="001938A5">
        <w:rPr>
          <w:rFonts w:ascii="Times New Roman" w:eastAsia="Calibri" w:hAnsi="Times New Roman" w:cs="Times New Roman"/>
          <w:sz w:val="28"/>
          <w:szCs w:val="28"/>
        </w:rPr>
        <w:t xml:space="preserve">Общий объем бюджетных ассигнований, направляемых из бюджета муниципального округа на исполнение публичных </w:t>
      </w:r>
      <w:r>
        <w:rPr>
          <w:rFonts w:ascii="Times New Roman" w:eastAsia="Calibri" w:hAnsi="Times New Roman" w:cs="Times New Roman"/>
          <w:sz w:val="28"/>
          <w:szCs w:val="28"/>
        </w:rPr>
        <w:t xml:space="preserve">нормативных обязательств на </w:t>
      </w:r>
      <w:r w:rsidR="0033639E">
        <w:rPr>
          <w:rFonts w:ascii="Times New Roman" w:eastAsia="Calibri" w:hAnsi="Times New Roman" w:cs="Times New Roman"/>
          <w:sz w:val="28"/>
          <w:szCs w:val="28"/>
        </w:rPr>
        <w:t>2020</w:t>
      </w:r>
      <w:r w:rsidRPr="001938A5">
        <w:rPr>
          <w:rFonts w:ascii="Times New Roman" w:eastAsia="Calibri" w:hAnsi="Times New Roman" w:cs="Times New Roman"/>
          <w:sz w:val="28"/>
          <w:szCs w:val="28"/>
        </w:rPr>
        <w:t xml:space="preserve"> год в сумме 0,0 тыс. рублей, на </w:t>
      </w:r>
      <w:r w:rsidR="0033639E">
        <w:rPr>
          <w:rFonts w:ascii="Times New Roman" w:eastAsia="Calibri" w:hAnsi="Times New Roman" w:cs="Times New Roman"/>
          <w:sz w:val="28"/>
          <w:szCs w:val="28"/>
        </w:rPr>
        <w:t>2021</w:t>
      </w:r>
      <w:r w:rsidRPr="001938A5">
        <w:rPr>
          <w:rFonts w:ascii="Times New Roman" w:eastAsia="Calibri" w:hAnsi="Times New Roman" w:cs="Times New Roman"/>
          <w:sz w:val="28"/>
          <w:szCs w:val="28"/>
        </w:rPr>
        <w:t xml:space="preserve"> год в сумме 0,0 тыс. рублей, на </w:t>
      </w:r>
      <w:r w:rsidR="00126C01">
        <w:rPr>
          <w:rFonts w:ascii="Times New Roman" w:eastAsia="Calibri" w:hAnsi="Times New Roman" w:cs="Times New Roman"/>
          <w:sz w:val="28"/>
          <w:szCs w:val="28"/>
        </w:rPr>
        <w:t>2022</w:t>
      </w:r>
      <w:r w:rsidRPr="001938A5">
        <w:rPr>
          <w:rFonts w:ascii="Times New Roman" w:eastAsia="Calibri" w:hAnsi="Times New Roman" w:cs="Times New Roman"/>
          <w:sz w:val="28"/>
          <w:szCs w:val="28"/>
        </w:rPr>
        <w:t xml:space="preserve"> год в сумме 0,0 тыс. рублей.</w:t>
      </w:r>
    </w:p>
    <w:p w:rsidR="00EC0EDD" w:rsidRDefault="00EC0EDD" w:rsidP="00EC0EDD">
      <w:pPr>
        <w:pStyle w:val="ConsPlusNormal"/>
        <w:shd w:val="clear" w:color="auto" w:fill="FFFFFF"/>
        <w:ind w:firstLine="709"/>
        <w:jc w:val="both"/>
        <w:outlineLvl w:val="1"/>
        <w:rPr>
          <w:rFonts w:ascii="Times New Roman" w:eastAsia="Calibri" w:hAnsi="Times New Roman" w:cs="Times New Roman"/>
          <w:sz w:val="28"/>
          <w:szCs w:val="28"/>
        </w:rPr>
      </w:pPr>
      <w:r>
        <w:rPr>
          <w:rFonts w:ascii="Times New Roman" w:eastAsia="Times New Roman" w:hAnsi="Times New Roman" w:cs="Times New Roman"/>
          <w:sz w:val="28"/>
          <w:szCs w:val="28"/>
        </w:rPr>
        <w:t>1.13</w:t>
      </w:r>
      <w:r w:rsidRPr="001938A5">
        <w:rPr>
          <w:rFonts w:ascii="Times New Roman" w:eastAsia="Times New Roman" w:hAnsi="Times New Roman" w:cs="Times New Roman"/>
          <w:sz w:val="28"/>
          <w:szCs w:val="28"/>
        </w:rPr>
        <w:t>.</w:t>
      </w:r>
      <w:r w:rsidR="008E6D3B">
        <w:rPr>
          <w:rFonts w:ascii="Times New Roman" w:eastAsia="Times New Roman" w:hAnsi="Times New Roman" w:cs="Times New Roman"/>
          <w:sz w:val="28"/>
          <w:szCs w:val="28"/>
        </w:rPr>
        <w:t xml:space="preserve"> </w:t>
      </w:r>
      <w:r w:rsidRPr="00BC3C39">
        <w:rPr>
          <w:rFonts w:ascii="Times New Roman" w:hAnsi="Times New Roman" w:cs="Times New Roman"/>
          <w:sz w:val="28"/>
          <w:szCs w:val="28"/>
          <w:shd w:val="clear" w:color="auto" w:fill="FFFFFF"/>
        </w:rPr>
        <w:t>Установить, что объем межбюджетного трансферта из бюджета города Москвы в бюдж</w:t>
      </w:r>
      <w:r>
        <w:rPr>
          <w:rFonts w:ascii="Times New Roman" w:hAnsi="Times New Roman" w:cs="Times New Roman"/>
          <w:sz w:val="28"/>
          <w:szCs w:val="28"/>
          <w:shd w:val="clear" w:color="auto" w:fill="FFFFFF"/>
        </w:rPr>
        <w:t xml:space="preserve">ет муниципального округа на </w:t>
      </w:r>
      <w:r w:rsidR="0033639E">
        <w:rPr>
          <w:rFonts w:ascii="Times New Roman" w:hAnsi="Times New Roman" w:cs="Times New Roman"/>
          <w:sz w:val="28"/>
          <w:szCs w:val="28"/>
          <w:shd w:val="clear" w:color="auto" w:fill="FFFFFF"/>
        </w:rPr>
        <w:t>2020</w:t>
      </w:r>
      <w:r w:rsidRPr="00BC3C39">
        <w:rPr>
          <w:rFonts w:ascii="Times New Roman" w:hAnsi="Times New Roman" w:cs="Times New Roman"/>
          <w:sz w:val="28"/>
          <w:szCs w:val="28"/>
          <w:shd w:val="clear" w:color="auto" w:fill="FFFFFF"/>
        </w:rPr>
        <w:t xml:space="preserve"> год и плановый период </w:t>
      </w:r>
      <w:r w:rsidR="0033639E">
        <w:rPr>
          <w:rFonts w:ascii="Times New Roman" w:hAnsi="Times New Roman" w:cs="Times New Roman"/>
          <w:sz w:val="28"/>
          <w:szCs w:val="28"/>
          <w:shd w:val="clear" w:color="auto" w:fill="FFFFFF"/>
        </w:rPr>
        <w:t>2021</w:t>
      </w:r>
      <w:r w:rsidRPr="00BC3C39">
        <w:rPr>
          <w:rFonts w:ascii="Times New Roman" w:hAnsi="Times New Roman" w:cs="Times New Roman"/>
          <w:sz w:val="28"/>
          <w:szCs w:val="28"/>
          <w:shd w:val="clear" w:color="auto" w:fill="FFFFFF"/>
        </w:rPr>
        <w:t xml:space="preserve"> и </w:t>
      </w:r>
      <w:r w:rsidR="00126C01">
        <w:rPr>
          <w:rFonts w:ascii="Times New Roman" w:hAnsi="Times New Roman" w:cs="Times New Roman"/>
          <w:sz w:val="28"/>
          <w:szCs w:val="28"/>
          <w:shd w:val="clear" w:color="auto" w:fill="FFFFFF"/>
        </w:rPr>
        <w:t>2022</w:t>
      </w:r>
      <w:r w:rsidRPr="00BC3C39">
        <w:rPr>
          <w:rFonts w:ascii="Times New Roman" w:hAnsi="Times New Roman" w:cs="Times New Roman"/>
          <w:sz w:val="28"/>
          <w:szCs w:val="28"/>
          <w:shd w:val="clear" w:color="auto" w:fill="FFFFFF"/>
        </w:rPr>
        <w:t xml:space="preserve"> годов определяется в порядке, установленном Правительством Москвы, и предоставляется на основании соглашения между органом исполнительной власти города Москвы – главным распорядителем бюджетных средств и администрацией муниципального округа.</w:t>
      </w:r>
    </w:p>
    <w:p w:rsidR="00EC0EDD" w:rsidRPr="001938A5" w:rsidRDefault="00EC0EDD" w:rsidP="00EC0EDD">
      <w:pPr>
        <w:pStyle w:val="ConsPlusNormal"/>
        <w:shd w:val="clear" w:color="auto" w:fill="FFFFFF"/>
        <w:ind w:firstLine="709"/>
        <w:jc w:val="both"/>
        <w:outlineLvl w:val="1"/>
        <w:rPr>
          <w:rFonts w:ascii="Times New Roman" w:eastAsia="Calibri" w:hAnsi="Times New Roman" w:cs="Times New Roman"/>
          <w:b/>
          <w:bCs/>
          <w:color w:val="FFFFFF"/>
          <w:sz w:val="28"/>
          <w:szCs w:val="28"/>
        </w:rPr>
      </w:pPr>
      <w:r>
        <w:rPr>
          <w:rFonts w:ascii="Times New Roman" w:eastAsia="Calibri" w:hAnsi="Times New Roman" w:cs="Times New Roman"/>
          <w:sz w:val="28"/>
          <w:szCs w:val="28"/>
        </w:rPr>
        <w:t>1.14</w:t>
      </w:r>
      <w:r w:rsidRPr="001938A5">
        <w:rPr>
          <w:rFonts w:ascii="Times New Roman" w:eastAsia="Calibri" w:hAnsi="Times New Roman" w:cs="Times New Roman"/>
          <w:sz w:val="28"/>
          <w:szCs w:val="28"/>
        </w:rPr>
        <w:t xml:space="preserve">. Утвердить общий объем межбюджетных трансфертов, предоставляемых другим бюджетам бюджетной системы Российской Федерации из бюджета муниципального округа на </w:t>
      </w:r>
      <w:r w:rsidR="0033639E">
        <w:rPr>
          <w:rFonts w:ascii="Times New Roman" w:eastAsia="Calibri" w:hAnsi="Times New Roman" w:cs="Times New Roman"/>
          <w:sz w:val="28"/>
          <w:szCs w:val="28"/>
        </w:rPr>
        <w:t>2020</w:t>
      </w:r>
      <w:r w:rsidRPr="001938A5">
        <w:rPr>
          <w:rFonts w:ascii="Times New Roman" w:eastAsia="Calibri" w:hAnsi="Times New Roman" w:cs="Times New Roman"/>
          <w:sz w:val="28"/>
          <w:szCs w:val="28"/>
        </w:rPr>
        <w:t xml:space="preserve"> год в сумме </w:t>
      </w:r>
      <w:r w:rsidR="005F09B7">
        <w:rPr>
          <w:rFonts w:ascii="Times New Roman" w:eastAsia="Calibri" w:hAnsi="Times New Roman" w:cs="Times New Roman"/>
          <w:sz w:val="28"/>
          <w:szCs w:val="28"/>
        </w:rPr>
        <w:t>4</w:t>
      </w:r>
      <w:r w:rsidR="009731E7">
        <w:rPr>
          <w:rFonts w:ascii="Times New Roman" w:eastAsia="Calibri" w:hAnsi="Times New Roman" w:cs="Times New Roman"/>
          <w:sz w:val="28"/>
          <w:szCs w:val="28"/>
        </w:rPr>
        <w:t>5</w:t>
      </w:r>
      <w:r w:rsidR="005F09B7">
        <w:rPr>
          <w:rFonts w:ascii="Times New Roman" w:eastAsia="Calibri" w:hAnsi="Times New Roman" w:cs="Times New Roman"/>
          <w:sz w:val="28"/>
          <w:szCs w:val="28"/>
        </w:rPr>
        <w:t>0</w:t>
      </w:r>
      <w:r w:rsidRPr="001938A5">
        <w:rPr>
          <w:rFonts w:ascii="Times New Roman" w:eastAsia="Calibri" w:hAnsi="Times New Roman" w:cs="Times New Roman"/>
          <w:sz w:val="28"/>
          <w:szCs w:val="28"/>
        </w:rPr>
        <w:t xml:space="preserve">,0 тыс. рублей, на </w:t>
      </w:r>
      <w:r w:rsidR="0033639E">
        <w:rPr>
          <w:rFonts w:ascii="Times New Roman" w:eastAsia="Calibri" w:hAnsi="Times New Roman" w:cs="Times New Roman"/>
          <w:sz w:val="28"/>
          <w:szCs w:val="28"/>
        </w:rPr>
        <w:t>2021</w:t>
      </w:r>
      <w:r w:rsidRPr="001938A5">
        <w:rPr>
          <w:rFonts w:ascii="Times New Roman" w:eastAsia="Calibri" w:hAnsi="Times New Roman" w:cs="Times New Roman"/>
          <w:sz w:val="28"/>
          <w:szCs w:val="28"/>
        </w:rPr>
        <w:t xml:space="preserve"> год в сумме </w:t>
      </w:r>
      <w:r w:rsidR="005F09B7">
        <w:rPr>
          <w:rFonts w:ascii="Times New Roman" w:eastAsia="Calibri" w:hAnsi="Times New Roman" w:cs="Times New Roman"/>
          <w:sz w:val="28"/>
          <w:szCs w:val="28"/>
        </w:rPr>
        <w:t>4</w:t>
      </w:r>
      <w:r w:rsidR="009731E7">
        <w:rPr>
          <w:rFonts w:ascii="Times New Roman" w:eastAsia="Calibri" w:hAnsi="Times New Roman" w:cs="Times New Roman"/>
          <w:sz w:val="28"/>
          <w:szCs w:val="28"/>
        </w:rPr>
        <w:t>5</w:t>
      </w:r>
      <w:r w:rsidR="005F09B7">
        <w:rPr>
          <w:rFonts w:ascii="Times New Roman" w:eastAsia="Calibri" w:hAnsi="Times New Roman" w:cs="Times New Roman"/>
          <w:sz w:val="28"/>
          <w:szCs w:val="28"/>
        </w:rPr>
        <w:t>0</w:t>
      </w:r>
      <w:r w:rsidRPr="001938A5">
        <w:rPr>
          <w:rFonts w:ascii="Times New Roman" w:eastAsia="Calibri" w:hAnsi="Times New Roman" w:cs="Times New Roman"/>
          <w:sz w:val="28"/>
          <w:szCs w:val="28"/>
        </w:rPr>
        <w:t xml:space="preserve">,0 тыс. рублей, на </w:t>
      </w:r>
      <w:r w:rsidR="00126C01">
        <w:rPr>
          <w:rFonts w:ascii="Times New Roman" w:eastAsia="Calibri" w:hAnsi="Times New Roman" w:cs="Times New Roman"/>
          <w:sz w:val="28"/>
          <w:szCs w:val="28"/>
        </w:rPr>
        <w:t>2022</w:t>
      </w:r>
      <w:r w:rsidRPr="001938A5">
        <w:rPr>
          <w:rFonts w:ascii="Times New Roman" w:eastAsia="Calibri" w:hAnsi="Times New Roman" w:cs="Times New Roman"/>
          <w:sz w:val="28"/>
          <w:szCs w:val="28"/>
        </w:rPr>
        <w:t xml:space="preserve"> год в сумме </w:t>
      </w:r>
      <w:r w:rsidR="009731E7">
        <w:rPr>
          <w:rFonts w:ascii="Times New Roman" w:eastAsia="Calibri" w:hAnsi="Times New Roman" w:cs="Times New Roman"/>
          <w:sz w:val="28"/>
          <w:szCs w:val="28"/>
        </w:rPr>
        <w:t>45</w:t>
      </w:r>
      <w:r w:rsidR="005F09B7">
        <w:rPr>
          <w:rFonts w:ascii="Times New Roman" w:eastAsia="Calibri" w:hAnsi="Times New Roman" w:cs="Times New Roman"/>
          <w:sz w:val="28"/>
          <w:szCs w:val="28"/>
        </w:rPr>
        <w:t>0</w:t>
      </w:r>
      <w:r w:rsidRPr="001938A5">
        <w:rPr>
          <w:rFonts w:ascii="Times New Roman" w:eastAsia="Calibri" w:hAnsi="Times New Roman" w:cs="Times New Roman"/>
          <w:sz w:val="28"/>
          <w:szCs w:val="28"/>
        </w:rPr>
        <w:t>,0 тыс. рублей.</w:t>
      </w:r>
    </w:p>
    <w:p w:rsidR="00A6724A" w:rsidRPr="00A6724A" w:rsidRDefault="00EC0EDD" w:rsidP="00A6724A">
      <w:pPr>
        <w:spacing w:line="276" w:lineRule="auto"/>
        <w:ind w:firstLine="708"/>
        <w:jc w:val="both"/>
        <w:rPr>
          <w:sz w:val="28"/>
          <w:szCs w:val="28"/>
        </w:rPr>
      </w:pPr>
      <w:r>
        <w:rPr>
          <w:sz w:val="28"/>
          <w:szCs w:val="28"/>
        </w:rPr>
        <w:t xml:space="preserve">1.15. </w:t>
      </w:r>
      <w:r w:rsidR="00A6724A" w:rsidRPr="00A6724A">
        <w:rPr>
          <w:sz w:val="28"/>
          <w:szCs w:val="28"/>
        </w:rPr>
        <w:t xml:space="preserve">Предоставить исполнительно-распорядительному органу – аппарату Совета депутатов муниципального округа </w:t>
      </w:r>
      <w:r w:rsidR="00A6724A">
        <w:rPr>
          <w:sz w:val="28"/>
          <w:szCs w:val="28"/>
        </w:rPr>
        <w:t>Зябликово</w:t>
      </w:r>
      <w:r w:rsidR="00A6724A" w:rsidRPr="00A6724A">
        <w:rPr>
          <w:sz w:val="28"/>
          <w:szCs w:val="28"/>
        </w:rPr>
        <w:t xml:space="preserve"> на </w:t>
      </w:r>
      <w:r w:rsidR="0033639E">
        <w:rPr>
          <w:sz w:val="28"/>
          <w:szCs w:val="28"/>
        </w:rPr>
        <w:t>2020</w:t>
      </w:r>
      <w:r w:rsidR="00A6724A" w:rsidRPr="00A6724A">
        <w:rPr>
          <w:sz w:val="28"/>
          <w:szCs w:val="28"/>
        </w:rPr>
        <w:t xml:space="preserve"> год и плановый период </w:t>
      </w:r>
      <w:r w:rsidR="0033639E">
        <w:rPr>
          <w:sz w:val="28"/>
          <w:szCs w:val="28"/>
        </w:rPr>
        <w:t>2021</w:t>
      </w:r>
      <w:r w:rsidR="00A6724A" w:rsidRPr="00A6724A">
        <w:rPr>
          <w:sz w:val="28"/>
          <w:szCs w:val="28"/>
        </w:rPr>
        <w:t xml:space="preserve"> и </w:t>
      </w:r>
      <w:r w:rsidR="00126C01">
        <w:rPr>
          <w:sz w:val="28"/>
          <w:szCs w:val="28"/>
        </w:rPr>
        <w:t>2022</w:t>
      </w:r>
      <w:r w:rsidR="00A6724A" w:rsidRPr="00A6724A">
        <w:rPr>
          <w:sz w:val="28"/>
          <w:szCs w:val="28"/>
        </w:rPr>
        <w:t xml:space="preserve"> годов право вносить изменения в структуру расходов бюджета муниципального округа </w:t>
      </w:r>
      <w:r w:rsidR="00A6724A">
        <w:rPr>
          <w:sz w:val="28"/>
          <w:szCs w:val="28"/>
        </w:rPr>
        <w:t>Зябликово</w:t>
      </w:r>
      <w:r w:rsidR="00A6724A" w:rsidRPr="00A6724A">
        <w:rPr>
          <w:sz w:val="28"/>
          <w:szCs w:val="28"/>
        </w:rPr>
        <w:t>.</w:t>
      </w:r>
    </w:p>
    <w:p w:rsidR="00EC0EDD" w:rsidRDefault="00EC0EDD" w:rsidP="00EC0EDD">
      <w:pPr>
        <w:jc w:val="both"/>
        <w:rPr>
          <w:sz w:val="28"/>
          <w:szCs w:val="28"/>
        </w:rPr>
      </w:pPr>
      <w:r>
        <w:rPr>
          <w:sz w:val="28"/>
          <w:szCs w:val="28"/>
        </w:rPr>
        <w:t xml:space="preserve">         2. </w:t>
      </w:r>
      <w:r w:rsidRPr="00D35F5E">
        <w:rPr>
          <w:sz w:val="28"/>
          <w:szCs w:val="28"/>
        </w:rPr>
        <w:t xml:space="preserve">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Pr>
          <w:sz w:val="28"/>
          <w:szCs w:val="28"/>
        </w:rPr>
        <w:t>Зябликово</w:t>
      </w:r>
      <w:r w:rsidRPr="00D35F5E">
        <w:rPr>
          <w:sz w:val="28"/>
          <w:szCs w:val="28"/>
        </w:rPr>
        <w:t xml:space="preserve"> Департаменту финансов города Москвы и осуществляются в соответствии </w:t>
      </w:r>
      <w:r>
        <w:rPr>
          <w:sz w:val="28"/>
          <w:szCs w:val="28"/>
        </w:rPr>
        <w:t>с</w:t>
      </w:r>
      <w:r w:rsidRPr="00D35F5E">
        <w:rPr>
          <w:sz w:val="28"/>
          <w:szCs w:val="28"/>
        </w:rPr>
        <w:t xml:space="preserve"> заключенным соглашением</w:t>
      </w:r>
      <w:r>
        <w:rPr>
          <w:sz w:val="28"/>
          <w:szCs w:val="28"/>
        </w:rPr>
        <w:t>.</w:t>
      </w:r>
    </w:p>
    <w:p w:rsidR="00EC0EDD" w:rsidRDefault="00EC0EDD" w:rsidP="00EC0EDD">
      <w:pPr>
        <w:ind w:firstLine="708"/>
        <w:jc w:val="both"/>
        <w:rPr>
          <w:sz w:val="28"/>
          <w:szCs w:val="28"/>
        </w:rPr>
      </w:pPr>
      <w:r>
        <w:rPr>
          <w:sz w:val="28"/>
          <w:szCs w:val="28"/>
        </w:rPr>
        <w:t>3.</w:t>
      </w:r>
      <w:r w:rsidRPr="0021087B">
        <w:rPr>
          <w:sz w:val="28"/>
          <w:szCs w:val="28"/>
        </w:rPr>
        <w:t xml:space="preserve"> Изменения в настоящее решение вносятся решением,</w:t>
      </w:r>
      <w:r>
        <w:rPr>
          <w:sz w:val="28"/>
          <w:szCs w:val="28"/>
        </w:rPr>
        <w:t xml:space="preserve"> принимаемым Советом депутатов муниципального округа Зябликово</w:t>
      </w:r>
      <w:r w:rsidRPr="0021087B">
        <w:rPr>
          <w:sz w:val="28"/>
          <w:szCs w:val="28"/>
        </w:rPr>
        <w:t>.</w:t>
      </w:r>
    </w:p>
    <w:p w:rsidR="00EC0EDD" w:rsidRDefault="00EC0EDD" w:rsidP="00EC0EDD">
      <w:pPr>
        <w:jc w:val="both"/>
        <w:rPr>
          <w:sz w:val="28"/>
          <w:szCs w:val="28"/>
        </w:rPr>
      </w:pPr>
      <w:r>
        <w:rPr>
          <w:sz w:val="28"/>
          <w:szCs w:val="28"/>
        </w:rPr>
        <w:t xml:space="preserve">         4</w:t>
      </w:r>
      <w:r w:rsidRPr="0054705E">
        <w:rPr>
          <w:sz w:val="28"/>
          <w:szCs w:val="28"/>
        </w:rPr>
        <w:t>.</w:t>
      </w:r>
      <w:r>
        <w:rPr>
          <w:sz w:val="28"/>
          <w:szCs w:val="28"/>
        </w:rPr>
        <w:t xml:space="preserve">  Настоящее решение вступает в силу с 1 января </w:t>
      </w:r>
      <w:r w:rsidR="0033639E">
        <w:rPr>
          <w:sz w:val="28"/>
          <w:szCs w:val="28"/>
        </w:rPr>
        <w:t>2020</w:t>
      </w:r>
      <w:r>
        <w:rPr>
          <w:sz w:val="28"/>
          <w:szCs w:val="28"/>
        </w:rPr>
        <w:t xml:space="preserve"> года.</w:t>
      </w:r>
    </w:p>
    <w:p w:rsidR="00EC0EDD" w:rsidRDefault="00EC0EDD" w:rsidP="00EC0EDD">
      <w:pPr>
        <w:jc w:val="both"/>
        <w:rPr>
          <w:sz w:val="28"/>
          <w:szCs w:val="28"/>
        </w:rPr>
      </w:pPr>
      <w:r>
        <w:rPr>
          <w:sz w:val="28"/>
          <w:szCs w:val="28"/>
        </w:rPr>
        <w:t xml:space="preserve">         5. Опубликовать настоящее решение в бюллетене "Московский муниципальный вестник" и разместить на официальном сайте муниципального округа Зябликово </w:t>
      </w:r>
      <w:r>
        <w:rPr>
          <w:sz w:val="28"/>
          <w:szCs w:val="28"/>
          <w:lang w:val="en-US"/>
        </w:rPr>
        <w:t>www</w:t>
      </w:r>
      <w:r w:rsidRPr="006166B2">
        <w:rPr>
          <w:sz w:val="28"/>
          <w:szCs w:val="28"/>
        </w:rPr>
        <w:t>.</w:t>
      </w:r>
      <w:proofErr w:type="spellStart"/>
      <w:r>
        <w:rPr>
          <w:sz w:val="28"/>
          <w:szCs w:val="28"/>
          <w:lang w:val="en-US"/>
        </w:rPr>
        <w:t>zyablikovo</w:t>
      </w:r>
      <w:proofErr w:type="spellEnd"/>
      <w:r w:rsidRPr="006166B2">
        <w:rPr>
          <w:sz w:val="28"/>
          <w:szCs w:val="28"/>
        </w:rPr>
        <w:t>-</w:t>
      </w:r>
      <w:proofErr w:type="spellStart"/>
      <w:r>
        <w:rPr>
          <w:sz w:val="28"/>
          <w:szCs w:val="28"/>
          <w:lang w:val="en-US"/>
        </w:rPr>
        <w:t>mos</w:t>
      </w:r>
      <w:proofErr w:type="spellEnd"/>
      <w:r w:rsidRPr="006166B2">
        <w:rPr>
          <w:sz w:val="28"/>
          <w:szCs w:val="28"/>
        </w:rPr>
        <w:t>.</w:t>
      </w:r>
      <w:proofErr w:type="spellStart"/>
      <w:r>
        <w:rPr>
          <w:sz w:val="28"/>
          <w:szCs w:val="28"/>
          <w:lang w:val="en-US"/>
        </w:rPr>
        <w:t>ru</w:t>
      </w:r>
      <w:proofErr w:type="spellEnd"/>
      <w:r>
        <w:rPr>
          <w:sz w:val="28"/>
          <w:szCs w:val="28"/>
        </w:rPr>
        <w:t xml:space="preserve"> в информационно-телекоммуникационной сети Интернет</w:t>
      </w:r>
      <w:r w:rsidRPr="001F39DC">
        <w:rPr>
          <w:sz w:val="28"/>
          <w:szCs w:val="28"/>
        </w:rPr>
        <w:t>.</w:t>
      </w:r>
    </w:p>
    <w:p w:rsidR="00EC0EDD" w:rsidRPr="00401FEF" w:rsidRDefault="00EC0EDD" w:rsidP="00EC0EDD">
      <w:pPr>
        <w:ind w:firstLine="357"/>
        <w:jc w:val="both"/>
        <w:rPr>
          <w:sz w:val="28"/>
          <w:szCs w:val="28"/>
        </w:rPr>
      </w:pPr>
      <w:r>
        <w:rPr>
          <w:sz w:val="28"/>
          <w:szCs w:val="28"/>
        </w:rPr>
        <w:t xml:space="preserve">   6. </w:t>
      </w:r>
      <w:r w:rsidRPr="00401FEF">
        <w:rPr>
          <w:sz w:val="28"/>
          <w:szCs w:val="28"/>
        </w:rPr>
        <w:t xml:space="preserve">Контроль за выполнением настоящего решения </w:t>
      </w:r>
      <w:r>
        <w:rPr>
          <w:sz w:val="28"/>
          <w:szCs w:val="28"/>
        </w:rPr>
        <w:t xml:space="preserve">возложить на главу муниципального округа Зябликово </w:t>
      </w:r>
      <w:proofErr w:type="spellStart"/>
      <w:r w:rsidRPr="00150F65">
        <w:rPr>
          <w:b/>
          <w:sz w:val="28"/>
          <w:szCs w:val="28"/>
        </w:rPr>
        <w:t>Золкину</w:t>
      </w:r>
      <w:proofErr w:type="spellEnd"/>
      <w:r w:rsidR="008E6D3B">
        <w:rPr>
          <w:b/>
          <w:sz w:val="28"/>
          <w:szCs w:val="28"/>
        </w:rPr>
        <w:t xml:space="preserve"> </w:t>
      </w:r>
      <w:r w:rsidRPr="00150F65">
        <w:rPr>
          <w:b/>
          <w:sz w:val="28"/>
          <w:szCs w:val="28"/>
        </w:rPr>
        <w:t>И</w:t>
      </w:r>
      <w:r>
        <w:rPr>
          <w:b/>
          <w:sz w:val="28"/>
          <w:szCs w:val="28"/>
        </w:rPr>
        <w:t>рину</w:t>
      </w:r>
      <w:r w:rsidR="008E6D3B">
        <w:rPr>
          <w:b/>
          <w:sz w:val="28"/>
          <w:szCs w:val="28"/>
        </w:rPr>
        <w:t xml:space="preserve"> </w:t>
      </w:r>
      <w:r w:rsidRPr="00150F65">
        <w:rPr>
          <w:b/>
          <w:sz w:val="28"/>
          <w:szCs w:val="28"/>
        </w:rPr>
        <w:t>В</w:t>
      </w:r>
      <w:r>
        <w:rPr>
          <w:b/>
          <w:sz w:val="28"/>
          <w:szCs w:val="28"/>
        </w:rPr>
        <w:t>ячеславовну</w:t>
      </w:r>
      <w:r w:rsidRPr="00150F65">
        <w:rPr>
          <w:b/>
          <w:sz w:val="28"/>
          <w:szCs w:val="28"/>
        </w:rPr>
        <w:t>.</w:t>
      </w:r>
    </w:p>
    <w:p w:rsidR="00EC0EDD" w:rsidRDefault="00EC0EDD" w:rsidP="00EC0EDD">
      <w:pPr>
        <w:ind w:firstLine="357"/>
        <w:jc w:val="both"/>
        <w:rPr>
          <w:szCs w:val="28"/>
        </w:rPr>
      </w:pPr>
    </w:p>
    <w:p w:rsidR="00EC0EDD" w:rsidRDefault="00EC0EDD" w:rsidP="00EC0EDD">
      <w:pPr>
        <w:jc w:val="both"/>
        <w:rPr>
          <w:szCs w:val="28"/>
        </w:rPr>
      </w:pPr>
    </w:p>
    <w:p w:rsidR="00EC0EDD" w:rsidRDefault="00EC0EDD" w:rsidP="00EC0EDD">
      <w:pPr>
        <w:ind w:right="-180"/>
        <w:rPr>
          <w:b/>
          <w:sz w:val="28"/>
          <w:szCs w:val="28"/>
        </w:rPr>
      </w:pPr>
      <w:r>
        <w:rPr>
          <w:b/>
          <w:sz w:val="28"/>
          <w:szCs w:val="28"/>
        </w:rPr>
        <w:t>Глава</w:t>
      </w:r>
      <w:r w:rsidRPr="00401FEF">
        <w:rPr>
          <w:b/>
          <w:sz w:val="28"/>
          <w:szCs w:val="28"/>
        </w:rPr>
        <w:t xml:space="preserve">муниципального </w:t>
      </w:r>
    </w:p>
    <w:p w:rsidR="00EC0EDD" w:rsidRDefault="00EC0EDD" w:rsidP="00EC0EDD">
      <w:pPr>
        <w:ind w:right="-180"/>
        <w:rPr>
          <w:sz w:val="28"/>
          <w:szCs w:val="28"/>
        </w:rPr>
      </w:pPr>
      <w:r w:rsidRPr="00401FEF">
        <w:rPr>
          <w:b/>
          <w:sz w:val="28"/>
          <w:szCs w:val="28"/>
        </w:rPr>
        <w:t>о</w:t>
      </w:r>
      <w:r>
        <w:rPr>
          <w:b/>
          <w:sz w:val="28"/>
          <w:szCs w:val="28"/>
        </w:rPr>
        <w:t xml:space="preserve">круга </w:t>
      </w:r>
      <w:r w:rsidRPr="00401FEF">
        <w:rPr>
          <w:b/>
          <w:sz w:val="28"/>
          <w:szCs w:val="28"/>
        </w:rPr>
        <w:t>Зябликово</w:t>
      </w:r>
      <w:r w:rsidR="002759AF">
        <w:rPr>
          <w:b/>
          <w:sz w:val="28"/>
          <w:szCs w:val="28"/>
        </w:rPr>
        <w:t xml:space="preserve">                                                                              </w:t>
      </w:r>
      <w:r w:rsidRPr="00401FEF">
        <w:rPr>
          <w:b/>
          <w:sz w:val="28"/>
          <w:szCs w:val="28"/>
        </w:rPr>
        <w:t xml:space="preserve"> И</w:t>
      </w:r>
      <w:r>
        <w:rPr>
          <w:b/>
          <w:sz w:val="28"/>
          <w:szCs w:val="28"/>
        </w:rPr>
        <w:t>.</w:t>
      </w:r>
      <w:r w:rsidRPr="00401FEF">
        <w:rPr>
          <w:b/>
          <w:sz w:val="28"/>
          <w:szCs w:val="28"/>
        </w:rPr>
        <w:t xml:space="preserve">В. </w:t>
      </w:r>
      <w:proofErr w:type="spellStart"/>
      <w:r w:rsidRPr="00401FEF">
        <w:rPr>
          <w:b/>
          <w:sz w:val="28"/>
          <w:szCs w:val="28"/>
        </w:rPr>
        <w:t>Золкина</w:t>
      </w:r>
      <w:proofErr w:type="spellEnd"/>
    </w:p>
    <w:tbl>
      <w:tblPr>
        <w:tblW w:w="0" w:type="auto"/>
        <w:tblLook w:val="01E0" w:firstRow="1" w:lastRow="1" w:firstColumn="1" w:lastColumn="1" w:noHBand="0" w:noVBand="0"/>
      </w:tblPr>
      <w:tblGrid>
        <w:gridCol w:w="4786"/>
      </w:tblGrid>
      <w:tr w:rsidR="00EC0EDD" w:rsidRPr="0074698A" w:rsidTr="0009741A">
        <w:tc>
          <w:tcPr>
            <w:tcW w:w="4786" w:type="dxa"/>
          </w:tcPr>
          <w:p w:rsidR="00EC0EDD" w:rsidRPr="0074698A" w:rsidRDefault="00EC0EDD" w:rsidP="0009741A">
            <w:pPr>
              <w:pStyle w:val="affff4"/>
              <w:ind w:right="-108"/>
              <w:jc w:val="left"/>
              <w:rPr>
                <w:b w:val="0"/>
              </w:rPr>
            </w:pPr>
          </w:p>
        </w:tc>
      </w:tr>
    </w:tbl>
    <w:p w:rsidR="00EC0EDD" w:rsidRDefault="00EC0EDD" w:rsidP="00EC0EDD">
      <w:pPr>
        <w:jc w:val="both"/>
        <w:rPr>
          <w:sz w:val="28"/>
          <w:szCs w:val="28"/>
        </w:rPr>
        <w:sectPr w:rsidR="00EC0EDD" w:rsidSect="008E6D3B">
          <w:pgSz w:w="11906" w:h="16838"/>
          <w:pgMar w:top="851" w:right="851" w:bottom="851" w:left="1418" w:header="709" w:footer="709" w:gutter="0"/>
          <w:cols w:space="708"/>
          <w:docGrid w:linePitch="360"/>
        </w:sectPr>
      </w:pPr>
    </w:p>
    <w:tbl>
      <w:tblPr>
        <w:tblW w:w="0" w:type="auto"/>
        <w:tblLook w:val="01E0" w:firstRow="1" w:lastRow="1" w:firstColumn="1" w:lastColumn="1" w:noHBand="0" w:noVBand="0"/>
      </w:tblPr>
      <w:tblGrid>
        <w:gridCol w:w="4786"/>
      </w:tblGrid>
      <w:tr w:rsidR="002A1E60" w:rsidRPr="0074698A" w:rsidTr="00814308">
        <w:tc>
          <w:tcPr>
            <w:tcW w:w="4786" w:type="dxa"/>
          </w:tcPr>
          <w:p w:rsidR="002A1E60" w:rsidRPr="0074698A" w:rsidRDefault="002A1E60" w:rsidP="00814308">
            <w:pPr>
              <w:pStyle w:val="affff4"/>
              <w:ind w:right="-108"/>
              <w:jc w:val="left"/>
              <w:rPr>
                <w:b w:val="0"/>
              </w:rPr>
            </w:pPr>
          </w:p>
        </w:tc>
      </w:tr>
    </w:tbl>
    <w:p w:rsidR="00226F88" w:rsidRPr="00BC6BAB" w:rsidRDefault="00F90608" w:rsidP="00E71CD2">
      <w:pPr>
        <w:tabs>
          <w:tab w:val="left" w:pos="4320"/>
        </w:tabs>
        <w:rPr>
          <w:b/>
        </w:rPr>
      </w:pPr>
      <w:r>
        <w:rPr>
          <w:b/>
        </w:rPr>
        <w:t xml:space="preserve">                                                                                                     </w:t>
      </w:r>
      <w:r w:rsidR="008E6D3B">
        <w:rPr>
          <w:b/>
        </w:rPr>
        <w:t xml:space="preserve"> </w:t>
      </w:r>
      <w:r>
        <w:rPr>
          <w:b/>
        </w:rPr>
        <w:t xml:space="preserve">  </w:t>
      </w:r>
      <w:r w:rsidR="00E75B73" w:rsidRPr="00BC6BAB">
        <w:rPr>
          <w:b/>
        </w:rPr>
        <w:t>Приложение</w:t>
      </w:r>
      <w:r w:rsidR="0009741A" w:rsidRPr="00BC6BAB">
        <w:rPr>
          <w:b/>
        </w:rPr>
        <w:t>1</w:t>
      </w:r>
    </w:p>
    <w:p w:rsidR="00E75B73" w:rsidRDefault="00E75B73" w:rsidP="00E75B73">
      <w:pPr>
        <w:tabs>
          <w:tab w:val="left" w:pos="4320"/>
        </w:tabs>
        <w:ind w:left="6237"/>
      </w:pPr>
      <w:r>
        <w:t xml:space="preserve">к решению Совета депутатов </w:t>
      </w:r>
    </w:p>
    <w:p w:rsidR="00E75B73" w:rsidRDefault="00F90608" w:rsidP="00B46917">
      <w:pPr>
        <w:tabs>
          <w:tab w:val="left" w:pos="4320"/>
        </w:tabs>
      </w:pPr>
      <w:r>
        <w:t xml:space="preserve">                                                                                                        </w:t>
      </w:r>
      <w:r w:rsidR="00E75B73">
        <w:t>муниципа</w:t>
      </w:r>
      <w:r w:rsidR="00B46917">
        <w:t>льного округа</w:t>
      </w:r>
      <w:r>
        <w:t xml:space="preserve"> </w:t>
      </w:r>
      <w:r w:rsidR="00E75B73">
        <w:t>Зябликово</w:t>
      </w:r>
    </w:p>
    <w:p w:rsidR="00E75B73" w:rsidRPr="00E86E18" w:rsidRDefault="00E75B73" w:rsidP="00E75B73">
      <w:pPr>
        <w:tabs>
          <w:tab w:val="left" w:pos="4320"/>
        </w:tabs>
        <w:ind w:left="6237"/>
        <w:rPr>
          <w:b/>
          <w:spacing w:val="20"/>
          <w:sz w:val="28"/>
          <w:szCs w:val="28"/>
        </w:rPr>
      </w:pPr>
      <w:r w:rsidRPr="00FB3006">
        <w:t xml:space="preserve">от </w:t>
      </w:r>
      <w:r w:rsidR="0033639E">
        <w:t>________</w:t>
      </w:r>
      <w:r w:rsidR="000A1D87">
        <w:t>201</w:t>
      </w:r>
      <w:r w:rsidR="0033639E">
        <w:t>9</w:t>
      </w:r>
      <w:r w:rsidR="00B46917">
        <w:t xml:space="preserve"> №МЗБ-01-03-</w:t>
      </w:r>
      <w:r w:rsidR="0033639E">
        <w:t>____</w:t>
      </w:r>
    </w:p>
    <w:p w:rsidR="00226F88" w:rsidRDefault="00226F88" w:rsidP="00226F88">
      <w:pPr>
        <w:jc w:val="right"/>
      </w:pPr>
    </w:p>
    <w:p w:rsidR="00606CC6" w:rsidRPr="00AA5870" w:rsidRDefault="00606CC6" w:rsidP="00606CC6">
      <w:pPr>
        <w:jc w:val="center"/>
        <w:outlineLvl w:val="0"/>
        <w:rPr>
          <w:b/>
          <w:sz w:val="28"/>
          <w:szCs w:val="28"/>
        </w:rPr>
      </w:pPr>
      <w:r w:rsidRPr="00AA5870">
        <w:rPr>
          <w:b/>
          <w:sz w:val="28"/>
          <w:szCs w:val="28"/>
        </w:rPr>
        <w:t>Перечень главных администраторов доходов бюджета</w:t>
      </w:r>
    </w:p>
    <w:p w:rsidR="00606CC6" w:rsidRPr="00AA5870" w:rsidRDefault="00606CC6" w:rsidP="00606CC6">
      <w:pPr>
        <w:jc w:val="center"/>
        <w:rPr>
          <w:b/>
          <w:sz w:val="28"/>
          <w:szCs w:val="28"/>
        </w:rPr>
      </w:pPr>
      <w:r w:rsidRPr="00AA5870">
        <w:rPr>
          <w:b/>
          <w:sz w:val="28"/>
          <w:szCs w:val="28"/>
        </w:rPr>
        <w:t xml:space="preserve">муниципального округа </w:t>
      </w:r>
      <w:r w:rsidR="00EE0BB8">
        <w:rPr>
          <w:b/>
          <w:sz w:val="28"/>
          <w:szCs w:val="28"/>
        </w:rPr>
        <w:t>Зябликово</w:t>
      </w:r>
      <w:r w:rsidRPr="00AA5870">
        <w:rPr>
          <w:b/>
          <w:sz w:val="28"/>
          <w:szCs w:val="28"/>
        </w:rPr>
        <w:t xml:space="preserve"> – органов местного самоуправления </w:t>
      </w:r>
      <w:r w:rsidR="00B667CA">
        <w:rPr>
          <w:b/>
          <w:sz w:val="28"/>
          <w:szCs w:val="28"/>
        </w:rPr>
        <w:t xml:space="preserve">на </w:t>
      </w:r>
      <w:r w:rsidR="0033639E">
        <w:rPr>
          <w:b/>
          <w:sz w:val="28"/>
          <w:szCs w:val="28"/>
        </w:rPr>
        <w:t>2020</w:t>
      </w:r>
      <w:r w:rsidR="00B667CA">
        <w:rPr>
          <w:b/>
          <w:sz w:val="28"/>
          <w:szCs w:val="28"/>
        </w:rPr>
        <w:t xml:space="preserve"> год и п</w:t>
      </w:r>
      <w:r w:rsidR="00E82BC5">
        <w:rPr>
          <w:b/>
          <w:sz w:val="28"/>
          <w:szCs w:val="28"/>
        </w:rPr>
        <w:t>лан</w:t>
      </w:r>
      <w:r w:rsidR="00B667CA">
        <w:rPr>
          <w:b/>
          <w:sz w:val="28"/>
          <w:szCs w:val="28"/>
        </w:rPr>
        <w:t xml:space="preserve">овый период </w:t>
      </w:r>
      <w:r w:rsidR="0033639E">
        <w:rPr>
          <w:b/>
          <w:sz w:val="28"/>
          <w:szCs w:val="28"/>
        </w:rPr>
        <w:t>2021</w:t>
      </w:r>
      <w:r w:rsidR="00B667CA">
        <w:rPr>
          <w:b/>
          <w:sz w:val="28"/>
          <w:szCs w:val="28"/>
        </w:rPr>
        <w:t xml:space="preserve"> и </w:t>
      </w:r>
      <w:r w:rsidR="00126C01">
        <w:rPr>
          <w:b/>
          <w:sz w:val="28"/>
          <w:szCs w:val="28"/>
        </w:rPr>
        <w:t>2022</w:t>
      </w:r>
      <w:r w:rsidRPr="00AA5870">
        <w:rPr>
          <w:b/>
          <w:sz w:val="28"/>
          <w:szCs w:val="28"/>
        </w:rPr>
        <w:t>годов</w:t>
      </w:r>
    </w:p>
    <w:tbl>
      <w:tblPr>
        <w:tblpPr w:leftFromText="180" w:rightFromText="180"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50"/>
        <w:gridCol w:w="425"/>
        <w:gridCol w:w="709"/>
        <w:gridCol w:w="709"/>
        <w:gridCol w:w="28"/>
        <w:gridCol w:w="5358"/>
      </w:tblGrid>
      <w:tr w:rsidR="00606CC6" w:rsidRPr="00C05F55" w:rsidTr="00E75B73">
        <w:trPr>
          <w:trHeight w:val="322"/>
        </w:trPr>
        <w:tc>
          <w:tcPr>
            <w:tcW w:w="4928" w:type="dxa"/>
            <w:gridSpan w:val="6"/>
            <w:tcBorders>
              <w:right w:val="single" w:sz="4" w:space="0" w:color="auto"/>
            </w:tcBorders>
            <w:vAlign w:val="center"/>
          </w:tcPr>
          <w:p w:rsidR="00606CC6" w:rsidRPr="00C05F55" w:rsidRDefault="00606CC6" w:rsidP="00606CC6">
            <w:pPr>
              <w:ind w:left="-426" w:firstLine="426"/>
              <w:jc w:val="center"/>
              <w:rPr>
                <w:b/>
              </w:rPr>
            </w:pPr>
            <w:r w:rsidRPr="00C05F55">
              <w:rPr>
                <w:b/>
              </w:rPr>
              <w:t>Коды бюджетной классификации</w:t>
            </w:r>
          </w:p>
        </w:tc>
        <w:tc>
          <w:tcPr>
            <w:tcW w:w="5386" w:type="dxa"/>
            <w:gridSpan w:val="2"/>
            <w:vMerge w:val="restart"/>
            <w:tcBorders>
              <w:top w:val="single" w:sz="4" w:space="0" w:color="auto"/>
              <w:left w:val="single" w:sz="4" w:space="0" w:color="auto"/>
              <w:right w:val="single" w:sz="4" w:space="0" w:color="auto"/>
            </w:tcBorders>
            <w:vAlign w:val="center"/>
          </w:tcPr>
          <w:p w:rsidR="00606CC6" w:rsidRPr="00C05F55" w:rsidRDefault="00606CC6" w:rsidP="00606CC6">
            <w:pPr>
              <w:ind w:right="-288"/>
              <w:jc w:val="center"/>
              <w:rPr>
                <w:b/>
              </w:rPr>
            </w:pPr>
            <w:r w:rsidRPr="00C05F55">
              <w:rPr>
                <w:b/>
              </w:rPr>
              <w:t>Наименование главного администратора</w:t>
            </w:r>
          </w:p>
          <w:p w:rsidR="00606CC6" w:rsidRPr="00C05F55" w:rsidRDefault="00606CC6" w:rsidP="00606CC6">
            <w:pPr>
              <w:jc w:val="center"/>
              <w:rPr>
                <w:b/>
              </w:rPr>
            </w:pPr>
            <w:r w:rsidRPr="00C05F55">
              <w:rPr>
                <w:b/>
              </w:rPr>
              <w:t xml:space="preserve">доходов бюджета муниципального </w:t>
            </w:r>
            <w:r>
              <w:rPr>
                <w:b/>
              </w:rPr>
              <w:t xml:space="preserve">округа </w:t>
            </w:r>
            <w:r w:rsidRPr="00C05F55">
              <w:rPr>
                <w:b/>
              </w:rPr>
              <w:t>и виды(подвиды) доходов</w:t>
            </w:r>
          </w:p>
        </w:tc>
      </w:tr>
      <w:tr w:rsidR="00E75B73" w:rsidRPr="00C05F55" w:rsidTr="00E75B73">
        <w:trPr>
          <w:trHeight w:val="322"/>
        </w:trPr>
        <w:tc>
          <w:tcPr>
            <w:tcW w:w="4928" w:type="dxa"/>
            <w:gridSpan w:val="6"/>
            <w:tcBorders>
              <w:right w:val="single" w:sz="4" w:space="0" w:color="auto"/>
            </w:tcBorders>
            <w:vAlign w:val="center"/>
          </w:tcPr>
          <w:p w:rsidR="00E75B73" w:rsidRPr="00C05F55" w:rsidRDefault="00E75B73" w:rsidP="00606CC6">
            <w:pPr>
              <w:ind w:left="-426" w:firstLine="426"/>
              <w:jc w:val="center"/>
              <w:rPr>
                <w:b/>
              </w:rPr>
            </w:pPr>
          </w:p>
        </w:tc>
        <w:tc>
          <w:tcPr>
            <w:tcW w:w="5386" w:type="dxa"/>
            <w:gridSpan w:val="2"/>
            <w:vMerge/>
            <w:tcBorders>
              <w:top w:val="single" w:sz="4" w:space="0" w:color="auto"/>
              <w:left w:val="single" w:sz="4" w:space="0" w:color="auto"/>
              <w:right w:val="single" w:sz="4" w:space="0" w:color="auto"/>
            </w:tcBorders>
            <w:vAlign w:val="center"/>
          </w:tcPr>
          <w:p w:rsidR="00E75B73" w:rsidRPr="00C05F55" w:rsidRDefault="00E75B73" w:rsidP="00606CC6">
            <w:pPr>
              <w:ind w:right="-288"/>
              <w:jc w:val="center"/>
              <w:rPr>
                <w:b/>
              </w:rPr>
            </w:pPr>
          </w:p>
        </w:tc>
      </w:tr>
      <w:tr w:rsidR="00606CC6" w:rsidRPr="00C05F55" w:rsidTr="00E75B73">
        <w:trPr>
          <w:trHeight w:val="798"/>
        </w:trPr>
        <w:tc>
          <w:tcPr>
            <w:tcW w:w="1384" w:type="dxa"/>
            <w:shd w:val="clear" w:color="auto" w:fill="auto"/>
            <w:vAlign w:val="center"/>
          </w:tcPr>
          <w:p w:rsidR="00606CC6" w:rsidRPr="00597B40" w:rsidRDefault="00606CC6" w:rsidP="00606CC6">
            <w:pPr>
              <w:ind w:left="-108" w:right="-108"/>
              <w:jc w:val="center"/>
              <w:rPr>
                <w:b/>
              </w:rPr>
            </w:pPr>
            <w:r w:rsidRPr="00597B40">
              <w:rPr>
                <w:b/>
              </w:rPr>
              <w:t>главного администратора</w:t>
            </w:r>
          </w:p>
        </w:tc>
        <w:tc>
          <w:tcPr>
            <w:tcW w:w="3544" w:type="dxa"/>
            <w:gridSpan w:val="5"/>
            <w:tcBorders>
              <w:right w:val="single" w:sz="4" w:space="0" w:color="auto"/>
            </w:tcBorders>
            <w:shd w:val="clear" w:color="auto" w:fill="auto"/>
            <w:vAlign w:val="center"/>
          </w:tcPr>
          <w:p w:rsidR="00606CC6" w:rsidRPr="00C05F55" w:rsidRDefault="00606CC6" w:rsidP="00606CC6">
            <w:pPr>
              <w:jc w:val="center"/>
              <w:rPr>
                <w:b/>
              </w:rPr>
            </w:pPr>
            <w:r w:rsidRPr="00597B40">
              <w:rPr>
                <w:b/>
              </w:rPr>
              <w:t>доходов бюджета муниципального округа</w:t>
            </w:r>
          </w:p>
        </w:tc>
        <w:tc>
          <w:tcPr>
            <w:tcW w:w="5386" w:type="dxa"/>
            <w:gridSpan w:val="2"/>
            <w:vMerge/>
            <w:tcBorders>
              <w:left w:val="single" w:sz="4" w:space="0" w:color="auto"/>
              <w:bottom w:val="single" w:sz="4" w:space="0" w:color="auto"/>
              <w:right w:val="single" w:sz="4" w:space="0" w:color="auto"/>
            </w:tcBorders>
          </w:tcPr>
          <w:p w:rsidR="00606CC6" w:rsidRPr="00C05F55" w:rsidRDefault="00606CC6" w:rsidP="00606CC6">
            <w:pPr>
              <w:jc w:val="center"/>
              <w:rPr>
                <w:b/>
              </w:rPr>
            </w:pPr>
          </w:p>
        </w:tc>
      </w:tr>
      <w:tr w:rsidR="00606CC6" w:rsidRPr="00884868" w:rsidTr="00E75B73">
        <w:trPr>
          <w:trHeight w:val="149"/>
        </w:trPr>
        <w:tc>
          <w:tcPr>
            <w:tcW w:w="1384" w:type="dxa"/>
            <w:shd w:val="clear" w:color="auto" w:fill="auto"/>
            <w:vAlign w:val="center"/>
          </w:tcPr>
          <w:p w:rsidR="00606CC6" w:rsidRPr="00884868" w:rsidRDefault="00606CC6" w:rsidP="00606CC6">
            <w:pPr>
              <w:jc w:val="center"/>
              <w:rPr>
                <w:b/>
              </w:rPr>
            </w:pPr>
            <w:r w:rsidRPr="00884868">
              <w:rPr>
                <w:b/>
              </w:rPr>
              <w:t>900</w:t>
            </w:r>
          </w:p>
        </w:tc>
        <w:tc>
          <w:tcPr>
            <w:tcW w:w="3544" w:type="dxa"/>
            <w:gridSpan w:val="5"/>
            <w:shd w:val="clear" w:color="auto" w:fill="auto"/>
          </w:tcPr>
          <w:p w:rsidR="00606CC6" w:rsidRPr="00884868" w:rsidRDefault="00606CC6" w:rsidP="00606CC6">
            <w:pPr>
              <w:jc w:val="center"/>
              <w:rPr>
                <w:b/>
              </w:rPr>
            </w:pPr>
          </w:p>
        </w:tc>
        <w:tc>
          <w:tcPr>
            <w:tcW w:w="5386" w:type="dxa"/>
            <w:gridSpan w:val="2"/>
            <w:tcBorders>
              <w:top w:val="single" w:sz="4" w:space="0" w:color="auto"/>
            </w:tcBorders>
          </w:tcPr>
          <w:p w:rsidR="00606CC6" w:rsidRPr="00884868" w:rsidRDefault="00606CC6" w:rsidP="00606CC6">
            <w:pPr>
              <w:jc w:val="center"/>
              <w:rPr>
                <w:b/>
              </w:rPr>
            </w:pPr>
            <w:r>
              <w:rPr>
                <w:b/>
              </w:rPr>
              <w:t>аппарат Совета депутатов</w:t>
            </w:r>
            <w:r w:rsidRPr="00884868">
              <w:rPr>
                <w:b/>
              </w:rPr>
              <w:t xml:space="preserve"> муниципального </w:t>
            </w:r>
            <w:r>
              <w:rPr>
                <w:b/>
              </w:rPr>
              <w:t xml:space="preserve">округа </w:t>
            </w:r>
            <w:r w:rsidR="00EE0BB8">
              <w:rPr>
                <w:b/>
              </w:rPr>
              <w:t>Зябликово</w:t>
            </w:r>
          </w:p>
        </w:tc>
      </w:tr>
      <w:tr w:rsidR="00606CC6" w:rsidRPr="00884868" w:rsidTr="00E75B73">
        <w:trPr>
          <w:trHeight w:val="149"/>
        </w:trPr>
        <w:tc>
          <w:tcPr>
            <w:tcW w:w="1384" w:type="dxa"/>
            <w:vMerge w:val="restart"/>
            <w:shd w:val="clear" w:color="auto" w:fill="auto"/>
          </w:tcPr>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Pr="00884868" w:rsidRDefault="00606CC6" w:rsidP="00606CC6">
            <w:pPr>
              <w:jc w:val="center"/>
              <w:rPr>
                <w:b/>
              </w:rPr>
            </w:pPr>
          </w:p>
        </w:tc>
        <w:tc>
          <w:tcPr>
            <w:tcW w:w="851" w:type="dxa"/>
            <w:shd w:val="clear" w:color="auto" w:fill="auto"/>
          </w:tcPr>
          <w:p w:rsidR="00606CC6" w:rsidRPr="00884868" w:rsidRDefault="00606CC6" w:rsidP="00606CC6">
            <w:pPr>
              <w:jc w:val="center"/>
              <w:rPr>
                <w:b/>
              </w:rPr>
            </w:pPr>
            <w:r>
              <w:rPr>
                <w:b/>
              </w:rPr>
              <w:lastRenderedPageBreak/>
              <w:t>1 13</w:t>
            </w:r>
          </w:p>
        </w:tc>
        <w:tc>
          <w:tcPr>
            <w:tcW w:w="850" w:type="dxa"/>
            <w:shd w:val="clear" w:color="auto" w:fill="auto"/>
          </w:tcPr>
          <w:p w:rsidR="00606CC6" w:rsidRPr="00884868" w:rsidRDefault="00606CC6" w:rsidP="00606CC6">
            <w:pPr>
              <w:ind w:left="-84"/>
              <w:jc w:val="center"/>
              <w:rPr>
                <w:b/>
              </w:rPr>
            </w:pPr>
            <w:r>
              <w:rPr>
                <w:b/>
              </w:rPr>
              <w:t>02993</w:t>
            </w:r>
          </w:p>
        </w:tc>
        <w:tc>
          <w:tcPr>
            <w:tcW w:w="425" w:type="dxa"/>
            <w:shd w:val="clear" w:color="auto" w:fill="auto"/>
          </w:tcPr>
          <w:p w:rsidR="00606CC6" w:rsidRPr="00884868" w:rsidRDefault="00606CC6" w:rsidP="00606CC6">
            <w:pPr>
              <w:ind w:hanging="108"/>
              <w:jc w:val="center"/>
              <w:rPr>
                <w:b/>
              </w:rPr>
            </w:pPr>
            <w:r>
              <w:rPr>
                <w:b/>
              </w:rPr>
              <w:t>03</w:t>
            </w:r>
          </w:p>
        </w:tc>
        <w:tc>
          <w:tcPr>
            <w:tcW w:w="709" w:type="dxa"/>
            <w:shd w:val="clear" w:color="auto" w:fill="auto"/>
          </w:tcPr>
          <w:p w:rsidR="00606CC6" w:rsidRPr="00884868" w:rsidRDefault="00606CC6" w:rsidP="00606CC6">
            <w:pPr>
              <w:ind w:hanging="108"/>
              <w:jc w:val="center"/>
              <w:rPr>
                <w:b/>
              </w:rPr>
            </w:pPr>
            <w:r>
              <w:rPr>
                <w:b/>
              </w:rPr>
              <w:t xml:space="preserve"> 0000</w:t>
            </w:r>
          </w:p>
        </w:tc>
        <w:tc>
          <w:tcPr>
            <w:tcW w:w="709" w:type="dxa"/>
            <w:shd w:val="clear" w:color="auto" w:fill="auto"/>
          </w:tcPr>
          <w:p w:rsidR="00606CC6" w:rsidRPr="00884868" w:rsidRDefault="00606CC6" w:rsidP="00606CC6">
            <w:pPr>
              <w:jc w:val="center"/>
              <w:rPr>
                <w:b/>
              </w:rPr>
            </w:pPr>
            <w:r>
              <w:rPr>
                <w:b/>
              </w:rPr>
              <w:t>130</w:t>
            </w:r>
          </w:p>
        </w:tc>
        <w:tc>
          <w:tcPr>
            <w:tcW w:w="5386" w:type="dxa"/>
            <w:gridSpan w:val="2"/>
            <w:tcBorders>
              <w:top w:val="single" w:sz="4" w:space="0" w:color="auto"/>
            </w:tcBorders>
          </w:tcPr>
          <w:p w:rsidR="00606CC6" w:rsidRPr="00FD2DB8" w:rsidRDefault="00606CC6" w:rsidP="002A3D7A">
            <w:pPr>
              <w:jc w:val="both"/>
              <w:rPr>
                <w:sz w:val="22"/>
                <w:szCs w:val="22"/>
              </w:rPr>
            </w:pPr>
            <w:r w:rsidRPr="00FD2DB8">
              <w:rPr>
                <w:sz w:val="22"/>
                <w:szCs w:val="22"/>
              </w:rPr>
              <w:t xml:space="preserve">Прочие доходы от компенсации затрат бюджетов внутригородских муниципальных образований городов федерального значения </w:t>
            </w:r>
          </w:p>
        </w:tc>
      </w:tr>
      <w:tr w:rsidR="005113A1" w:rsidRPr="00884868" w:rsidTr="00BC6BAB">
        <w:trPr>
          <w:trHeight w:val="149"/>
        </w:trPr>
        <w:tc>
          <w:tcPr>
            <w:tcW w:w="1384" w:type="dxa"/>
            <w:vMerge/>
            <w:shd w:val="clear" w:color="auto" w:fill="auto"/>
          </w:tcPr>
          <w:p w:rsidR="005113A1" w:rsidRDefault="005113A1" w:rsidP="00606CC6">
            <w:pPr>
              <w:jc w:val="center"/>
              <w:rPr>
                <w:b/>
              </w:rPr>
            </w:pPr>
          </w:p>
        </w:tc>
        <w:tc>
          <w:tcPr>
            <w:tcW w:w="851" w:type="dxa"/>
            <w:shd w:val="clear" w:color="auto" w:fill="auto"/>
          </w:tcPr>
          <w:p w:rsidR="005113A1" w:rsidRPr="007D59DA" w:rsidRDefault="005113A1" w:rsidP="0055290C">
            <w:pPr>
              <w:jc w:val="center"/>
              <w:rPr>
                <w:b/>
                <w:highlight w:val="yellow"/>
              </w:rPr>
            </w:pPr>
            <w:r w:rsidRPr="00BC6BAB">
              <w:rPr>
                <w:b/>
              </w:rPr>
              <w:t>1 1</w:t>
            </w:r>
            <w:r w:rsidR="0055290C">
              <w:rPr>
                <w:b/>
              </w:rPr>
              <w:t>6</w:t>
            </w:r>
          </w:p>
        </w:tc>
        <w:tc>
          <w:tcPr>
            <w:tcW w:w="850" w:type="dxa"/>
            <w:shd w:val="clear" w:color="auto" w:fill="auto"/>
          </w:tcPr>
          <w:p w:rsidR="005113A1" w:rsidRPr="00BC6BAB" w:rsidRDefault="0055290C" w:rsidP="0055290C">
            <w:pPr>
              <w:ind w:left="-84"/>
              <w:jc w:val="center"/>
              <w:rPr>
                <w:b/>
              </w:rPr>
            </w:pPr>
            <w:r>
              <w:rPr>
                <w:b/>
              </w:rPr>
              <w:t>23031</w:t>
            </w:r>
          </w:p>
        </w:tc>
        <w:tc>
          <w:tcPr>
            <w:tcW w:w="425" w:type="dxa"/>
            <w:shd w:val="clear" w:color="auto" w:fill="auto"/>
          </w:tcPr>
          <w:p w:rsidR="005113A1" w:rsidRPr="00BC6BAB" w:rsidRDefault="005113A1" w:rsidP="0055290C">
            <w:pPr>
              <w:ind w:hanging="108"/>
              <w:jc w:val="center"/>
              <w:rPr>
                <w:b/>
              </w:rPr>
            </w:pPr>
            <w:r w:rsidRPr="00BC6BAB">
              <w:rPr>
                <w:b/>
              </w:rPr>
              <w:t>0</w:t>
            </w:r>
            <w:r w:rsidR="0055290C">
              <w:rPr>
                <w:b/>
              </w:rPr>
              <w:t>3</w:t>
            </w:r>
          </w:p>
        </w:tc>
        <w:tc>
          <w:tcPr>
            <w:tcW w:w="709" w:type="dxa"/>
            <w:shd w:val="clear" w:color="auto" w:fill="auto"/>
          </w:tcPr>
          <w:p w:rsidR="005113A1" w:rsidRPr="00BC6BAB" w:rsidRDefault="005113A1" w:rsidP="00606CC6">
            <w:pPr>
              <w:ind w:hanging="108"/>
              <w:jc w:val="center"/>
              <w:rPr>
                <w:b/>
              </w:rPr>
            </w:pPr>
            <w:r w:rsidRPr="00BC6BAB">
              <w:rPr>
                <w:b/>
              </w:rPr>
              <w:t>0000</w:t>
            </w:r>
          </w:p>
        </w:tc>
        <w:tc>
          <w:tcPr>
            <w:tcW w:w="709" w:type="dxa"/>
            <w:shd w:val="clear" w:color="auto" w:fill="auto"/>
          </w:tcPr>
          <w:p w:rsidR="005113A1" w:rsidRPr="00BC6BAB" w:rsidRDefault="005113A1" w:rsidP="0055290C">
            <w:pPr>
              <w:jc w:val="center"/>
              <w:rPr>
                <w:b/>
              </w:rPr>
            </w:pPr>
            <w:r w:rsidRPr="00BC6BAB">
              <w:rPr>
                <w:b/>
              </w:rPr>
              <w:t>1</w:t>
            </w:r>
            <w:r w:rsidR="0055290C">
              <w:rPr>
                <w:b/>
              </w:rPr>
              <w:t>4</w:t>
            </w:r>
            <w:r w:rsidRPr="00BC6BAB">
              <w:rPr>
                <w:b/>
              </w:rPr>
              <w:t>0</w:t>
            </w:r>
          </w:p>
        </w:tc>
        <w:tc>
          <w:tcPr>
            <w:tcW w:w="5386" w:type="dxa"/>
            <w:gridSpan w:val="2"/>
            <w:tcBorders>
              <w:top w:val="single" w:sz="4" w:space="0" w:color="auto"/>
            </w:tcBorders>
            <w:shd w:val="clear" w:color="auto" w:fill="auto"/>
          </w:tcPr>
          <w:p w:rsidR="005113A1" w:rsidRPr="00BC6BAB" w:rsidRDefault="0055290C" w:rsidP="002A3D7A">
            <w:pPr>
              <w:jc w:val="both"/>
              <w:rPr>
                <w:sz w:val="22"/>
                <w:szCs w:val="22"/>
              </w:rPr>
            </w:pPr>
            <w:r>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55290C" w:rsidRPr="00884868" w:rsidTr="00BC6BAB">
        <w:trPr>
          <w:trHeight w:val="149"/>
        </w:trPr>
        <w:tc>
          <w:tcPr>
            <w:tcW w:w="1384" w:type="dxa"/>
            <w:vMerge/>
            <w:shd w:val="clear" w:color="auto" w:fill="auto"/>
          </w:tcPr>
          <w:p w:rsidR="0055290C" w:rsidRDefault="0055290C" w:rsidP="00606CC6">
            <w:pPr>
              <w:jc w:val="center"/>
              <w:rPr>
                <w:b/>
              </w:rPr>
            </w:pPr>
          </w:p>
        </w:tc>
        <w:tc>
          <w:tcPr>
            <w:tcW w:w="851" w:type="dxa"/>
            <w:shd w:val="clear" w:color="auto" w:fill="auto"/>
          </w:tcPr>
          <w:p w:rsidR="0055290C" w:rsidRPr="00BC6BAB" w:rsidRDefault="0055290C" w:rsidP="0055290C">
            <w:pPr>
              <w:jc w:val="center"/>
              <w:rPr>
                <w:b/>
              </w:rPr>
            </w:pPr>
            <w:r>
              <w:rPr>
                <w:b/>
              </w:rPr>
              <w:t>1 16</w:t>
            </w:r>
          </w:p>
        </w:tc>
        <w:tc>
          <w:tcPr>
            <w:tcW w:w="850" w:type="dxa"/>
            <w:shd w:val="clear" w:color="auto" w:fill="auto"/>
          </w:tcPr>
          <w:p w:rsidR="0055290C" w:rsidRDefault="0055290C" w:rsidP="0055290C">
            <w:pPr>
              <w:ind w:left="-84"/>
              <w:jc w:val="center"/>
              <w:rPr>
                <w:b/>
              </w:rPr>
            </w:pPr>
            <w:r>
              <w:rPr>
                <w:b/>
              </w:rPr>
              <w:t>23032</w:t>
            </w:r>
          </w:p>
        </w:tc>
        <w:tc>
          <w:tcPr>
            <w:tcW w:w="425" w:type="dxa"/>
            <w:shd w:val="clear" w:color="auto" w:fill="auto"/>
          </w:tcPr>
          <w:p w:rsidR="0055290C" w:rsidRPr="00BC6BAB" w:rsidRDefault="0055290C" w:rsidP="0055290C">
            <w:pPr>
              <w:ind w:hanging="108"/>
              <w:jc w:val="center"/>
              <w:rPr>
                <w:b/>
              </w:rPr>
            </w:pPr>
            <w:r>
              <w:rPr>
                <w:b/>
              </w:rPr>
              <w:t>03</w:t>
            </w:r>
          </w:p>
        </w:tc>
        <w:tc>
          <w:tcPr>
            <w:tcW w:w="709" w:type="dxa"/>
            <w:shd w:val="clear" w:color="auto" w:fill="auto"/>
          </w:tcPr>
          <w:p w:rsidR="0055290C" w:rsidRPr="00BC6BAB" w:rsidRDefault="0055290C" w:rsidP="00606CC6">
            <w:pPr>
              <w:ind w:hanging="108"/>
              <w:jc w:val="center"/>
              <w:rPr>
                <w:b/>
              </w:rPr>
            </w:pPr>
            <w:r>
              <w:rPr>
                <w:b/>
              </w:rPr>
              <w:t>0000</w:t>
            </w:r>
          </w:p>
        </w:tc>
        <w:tc>
          <w:tcPr>
            <w:tcW w:w="709" w:type="dxa"/>
            <w:shd w:val="clear" w:color="auto" w:fill="auto"/>
          </w:tcPr>
          <w:p w:rsidR="0055290C" w:rsidRPr="00BC6BAB" w:rsidRDefault="0055290C" w:rsidP="00606CC6">
            <w:pPr>
              <w:jc w:val="center"/>
              <w:rPr>
                <w:b/>
              </w:rPr>
            </w:pPr>
            <w:r>
              <w:rPr>
                <w:b/>
              </w:rPr>
              <w:t>140</w:t>
            </w:r>
          </w:p>
        </w:tc>
        <w:tc>
          <w:tcPr>
            <w:tcW w:w="5386" w:type="dxa"/>
            <w:gridSpan w:val="2"/>
            <w:tcBorders>
              <w:top w:val="single" w:sz="4" w:space="0" w:color="auto"/>
            </w:tcBorders>
            <w:shd w:val="clear" w:color="auto" w:fill="auto"/>
          </w:tcPr>
          <w:p w:rsidR="0055290C" w:rsidRDefault="0055290C" w:rsidP="0055290C">
            <w:pPr>
              <w:jc w:val="both"/>
              <w:rPr>
                <w:sz w:val="22"/>
                <w:szCs w:val="22"/>
              </w:rPr>
            </w:pPr>
            <w:r>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Default="00606CC6" w:rsidP="00606CC6">
            <w:pPr>
              <w:jc w:val="center"/>
              <w:rPr>
                <w:b/>
              </w:rPr>
            </w:pPr>
            <w:r w:rsidRPr="00BD2963">
              <w:rPr>
                <w:b/>
              </w:rPr>
              <w:t>1 16</w:t>
            </w: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Pr="00BD2963" w:rsidRDefault="00606CC6" w:rsidP="00606CC6">
            <w:pPr>
              <w:jc w:val="center"/>
              <w:rPr>
                <w:b/>
              </w:rPr>
            </w:pPr>
          </w:p>
        </w:tc>
        <w:tc>
          <w:tcPr>
            <w:tcW w:w="850" w:type="dxa"/>
            <w:shd w:val="clear" w:color="auto" w:fill="auto"/>
          </w:tcPr>
          <w:p w:rsidR="00606CC6" w:rsidRPr="00BD2963" w:rsidRDefault="00606CC6" w:rsidP="00606CC6">
            <w:pPr>
              <w:ind w:left="-84"/>
              <w:jc w:val="center"/>
              <w:rPr>
                <w:b/>
              </w:rPr>
            </w:pPr>
            <w:r w:rsidRPr="00BD2963">
              <w:rPr>
                <w:b/>
              </w:rPr>
              <w:t>32000</w:t>
            </w:r>
          </w:p>
        </w:tc>
        <w:tc>
          <w:tcPr>
            <w:tcW w:w="425" w:type="dxa"/>
            <w:shd w:val="clear" w:color="auto" w:fill="auto"/>
          </w:tcPr>
          <w:p w:rsidR="00606CC6" w:rsidRPr="00BD2963" w:rsidRDefault="00606CC6" w:rsidP="00606CC6">
            <w:pPr>
              <w:ind w:hanging="108"/>
              <w:jc w:val="center"/>
              <w:rPr>
                <w:b/>
              </w:rPr>
            </w:pPr>
            <w:r w:rsidRPr="00BD2963">
              <w:rPr>
                <w:b/>
              </w:rPr>
              <w:t>03</w:t>
            </w:r>
          </w:p>
        </w:tc>
        <w:tc>
          <w:tcPr>
            <w:tcW w:w="709" w:type="dxa"/>
            <w:shd w:val="clear" w:color="auto" w:fill="auto"/>
          </w:tcPr>
          <w:p w:rsidR="00606CC6" w:rsidRPr="00BD2963" w:rsidRDefault="00606CC6" w:rsidP="00606CC6">
            <w:pPr>
              <w:ind w:hanging="108"/>
              <w:jc w:val="center"/>
              <w:rPr>
                <w:b/>
              </w:rPr>
            </w:pPr>
            <w:r w:rsidRPr="00BD2963">
              <w:rPr>
                <w:b/>
              </w:rPr>
              <w:t>0000</w:t>
            </w:r>
          </w:p>
        </w:tc>
        <w:tc>
          <w:tcPr>
            <w:tcW w:w="709" w:type="dxa"/>
            <w:shd w:val="clear" w:color="auto" w:fill="auto"/>
          </w:tcPr>
          <w:p w:rsidR="00606CC6" w:rsidRPr="00BD2963" w:rsidRDefault="00606CC6" w:rsidP="00606CC6">
            <w:pPr>
              <w:jc w:val="center"/>
              <w:rPr>
                <w:b/>
              </w:rPr>
            </w:pPr>
            <w:r w:rsidRPr="00BD2963">
              <w:rPr>
                <w:b/>
              </w:rPr>
              <w:t>140</w:t>
            </w:r>
          </w:p>
        </w:tc>
        <w:tc>
          <w:tcPr>
            <w:tcW w:w="5386" w:type="dxa"/>
            <w:gridSpan w:val="2"/>
            <w:tcBorders>
              <w:top w:val="single" w:sz="4" w:space="0" w:color="auto"/>
            </w:tcBorders>
          </w:tcPr>
          <w:p w:rsidR="00606CC6" w:rsidRDefault="00606CC6" w:rsidP="00606CC6">
            <w:pPr>
              <w:jc w:val="both"/>
              <w:rPr>
                <w:sz w:val="22"/>
                <w:szCs w:val="22"/>
              </w:rPr>
            </w:pPr>
            <w:r w:rsidRPr="00FD2DB8">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p w:rsidR="00E86E18" w:rsidRPr="00FD2DB8" w:rsidRDefault="00E86E18" w:rsidP="00606CC6">
            <w:pPr>
              <w:jc w:val="both"/>
              <w:rPr>
                <w:sz w:val="22"/>
                <w:szCs w:val="22"/>
              </w:rPr>
            </w:pPr>
          </w:p>
        </w:tc>
      </w:tr>
      <w:tr w:rsidR="00A1315E" w:rsidRPr="00884868" w:rsidTr="00E75B73">
        <w:trPr>
          <w:trHeight w:val="149"/>
        </w:trPr>
        <w:tc>
          <w:tcPr>
            <w:tcW w:w="1384" w:type="dxa"/>
            <w:vMerge/>
            <w:shd w:val="clear" w:color="auto" w:fill="auto"/>
          </w:tcPr>
          <w:p w:rsidR="00A1315E" w:rsidRPr="00884868" w:rsidRDefault="00A1315E" w:rsidP="00606CC6">
            <w:pPr>
              <w:jc w:val="center"/>
              <w:rPr>
                <w:b/>
              </w:rPr>
            </w:pPr>
          </w:p>
        </w:tc>
        <w:tc>
          <w:tcPr>
            <w:tcW w:w="851" w:type="dxa"/>
            <w:tcBorders>
              <w:bottom w:val="single" w:sz="4" w:space="0" w:color="auto"/>
            </w:tcBorders>
            <w:shd w:val="clear" w:color="auto" w:fill="auto"/>
          </w:tcPr>
          <w:p w:rsidR="00A1315E" w:rsidRPr="00BD2963" w:rsidRDefault="00A1315E" w:rsidP="00606CC6">
            <w:pPr>
              <w:jc w:val="center"/>
              <w:rPr>
                <w:b/>
              </w:rPr>
            </w:pPr>
            <w:r>
              <w:rPr>
                <w:b/>
              </w:rPr>
              <w:t>1 16</w:t>
            </w:r>
          </w:p>
        </w:tc>
        <w:tc>
          <w:tcPr>
            <w:tcW w:w="850" w:type="dxa"/>
            <w:shd w:val="clear" w:color="auto" w:fill="auto"/>
          </w:tcPr>
          <w:p w:rsidR="00A1315E" w:rsidRPr="00BD2963" w:rsidRDefault="00EF5C4B" w:rsidP="00606CC6">
            <w:pPr>
              <w:ind w:left="-84"/>
              <w:jc w:val="center"/>
              <w:rPr>
                <w:b/>
              </w:rPr>
            </w:pPr>
            <w:r>
              <w:rPr>
                <w:b/>
              </w:rPr>
              <w:t>33030</w:t>
            </w:r>
          </w:p>
        </w:tc>
        <w:tc>
          <w:tcPr>
            <w:tcW w:w="425" w:type="dxa"/>
            <w:shd w:val="clear" w:color="auto" w:fill="auto"/>
          </w:tcPr>
          <w:p w:rsidR="00A1315E" w:rsidRPr="00BD2963" w:rsidRDefault="00EF5C4B" w:rsidP="00606CC6">
            <w:pPr>
              <w:ind w:hanging="108"/>
              <w:jc w:val="center"/>
              <w:rPr>
                <w:b/>
              </w:rPr>
            </w:pPr>
            <w:r>
              <w:rPr>
                <w:b/>
              </w:rPr>
              <w:t>03</w:t>
            </w:r>
          </w:p>
        </w:tc>
        <w:tc>
          <w:tcPr>
            <w:tcW w:w="709" w:type="dxa"/>
            <w:shd w:val="clear" w:color="auto" w:fill="auto"/>
          </w:tcPr>
          <w:p w:rsidR="00A1315E" w:rsidRDefault="00EF5C4B" w:rsidP="00606CC6">
            <w:pPr>
              <w:ind w:hanging="108"/>
              <w:jc w:val="center"/>
              <w:rPr>
                <w:b/>
              </w:rPr>
            </w:pPr>
            <w:r>
              <w:rPr>
                <w:b/>
              </w:rPr>
              <w:t>0000</w:t>
            </w:r>
          </w:p>
        </w:tc>
        <w:tc>
          <w:tcPr>
            <w:tcW w:w="709" w:type="dxa"/>
            <w:shd w:val="clear" w:color="auto" w:fill="auto"/>
          </w:tcPr>
          <w:p w:rsidR="00A1315E" w:rsidRPr="00BD2963" w:rsidRDefault="00EF5C4B" w:rsidP="00606CC6">
            <w:pPr>
              <w:jc w:val="center"/>
              <w:rPr>
                <w:b/>
              </w:rPr>
            </w:pPr>
            <w:r>
              <w:rPr>
                <w:b/>
              </w:rPr>
              <w:t>140</w:t>
            </w:r>
          </w:p>
        </w:tc>
        <w:tc>
          <w:tcPr>
            <w:tcW w:w="5386" w:type="dxa"/>
            <w:gridSpan w:val="2"/>
            <w:tcBorders>
              <w:top w:val="single" w:sz="4" w:space="0" w:color="auto"/>
            </w:tcBorders>
          </w:tcPr>
          <w:p w:rsidR="00A1315E" w:rsidRPr="00FD2DB8" w:rsidRDefault="00EF5C4B" w:rsidP="00606CC6">
            <w:pPr>
              <w:jc w:val="both"/>
              <w:rPr>
                <w:sz w:val="22"/>
                <w:szCs w:val="22"/>
              </w:rPr>
            </w:pPr>
            <w:r>
              <w:rPr>
                <w:sz w:val="22"/>
                <w:szCs w:val="22"/>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0025547E">
              <w:rPr>
                <w:sz w:val="22"/>
                <w:szCs w:val="22"/>
              </w:rPr>
              <w:t xml:space="preserve">и муниципальных </w:t>
            </w:r>
            <w:r>
              <w:rPr>
                <w:sz w:val="22"/>
                <w:szCs w:val="22"/>
              </w:rPr>
              <w:t>нужд, для нужд внутригородских муниципальных образований городов федерального значения</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Pr="00BD2963" w:rsidRDefault="00606CC6" w:rsidP="00606CC6">
            <w:pPr>
              <w:jc w:val="center"/>
              <w:rPr>
                <w:b/>
              </w:rPr>
            </w:pPr>
            <w:r w:rsidRPr="00BD2963">
              <w:rPr>
                <w:b/>
              </w:rPr>
              <w:t>1 16</w:t>
            </w:r>
          </w:p>
        </w:tc>
        <w:tc>
          <w:tcPr>
            <w:tcW w:w="850" w:type="dxa"/>
            <w:shd w:val="clear" w:color="auto" w:fill="auto"/>
          </w:tcPr>
          <w:p w:rsidR="00606CC6" w:rsidRPr="00BD2963" w:rsidRDefault="00606CC6" w:rsidP="00606CC6">
            <w:pPr>
              <w:ind w:hanging="84"/>
              <w:jc w:val="center"/>
              <w:rPr>
                <w:b/>
              </w:rPr>
            </w:pPr>
            <w:r w:rsidRPr="00BD2963">
              <w:rPr>
                <w:b/>
              </w:rPr>
              <w:t>90030</w:t>
            </w:r>
          </w:p>
        </w:tc>
        <w:tc>
          <w:tcPr>
            <w:tcW w:w="425" w:type="dxa"/>
            <w:shd w:val="clear" w:color="auto" w:fill="auto"/>
          </w:tcPr>
          <w:p w:rsidR="00606CC6" w:rsidRPr="00BD2963" w:rsidRDefault="00606CC6" w:rsidP="00606CC6">
            <w:pPr>
              <w:ind w:hanging="108"/>
              <w:jc w:val="center"/>
              <w:rPr>
                <w:b/>
              </w:rPr>
            </w:pPr>
            <w:r w:rsidRPr="00BD2963">
              <w:rPr>
                <w:b/>
              </w:rPr>
              <w:t>03</w:t>
            </w:r>
          </w:p>
        </w:tc>
        <w:tc>
          <w:tcPr>
            <w:tcW w:w="709" w:type="dxa"/>
            <w:shd w:val="clear" w:color="auto" w:fill="auto"/>
          </w:tcPr>
          <w:p w:rsidR="00606CC6" w:rsidRPr="00BD2963" w:rsidRDefault="00606CC6" w:rsidP="00606CC6">
            <w:pPr>
              <w:ind w:hanging="108"/>
              <w:jc w:val="center"/>
              <w:rPr>
                <w:b/>
              </w:rPr>
            </w:pPr>
            <w:r w:rsidRPr="00BD2963">
              <w:rPr>
                <w:b/>
              </w:rPr>
              <w:t>0000</w:t>
            </w:r>
          </w:p>
        </w:tc>
        <w:tc>
          <w:tcPr>
            <w:tcW w:w="709" w:type="dxa"/>
            <w:shd w:val="clear" w:color="auto" w:fill="auto"/>
          </w:tcPr>
          <w:p w:rsidR="00606CC6" w:rsidRPr="00BD2963" w:rsidRDefault="00606CC6" w:rsidP="00606CC6">
            <w:pPr>
              <w:jc w:val="center"/>
              <w:rPr>
                <w:b/>
              </w:rPr>
            </w:pPr>
            <w:r w:rsidRPr="00BD2963">
              <w:rPr>
                <w:b/>
              </w:rPr>
              <w:t>140</w:t>
            </w:r>
          </w:p>
        </w:tc>
        <w:tc>
          <w:tcPr>
            <w:tcW w:w="5386" w:type="dxa"/>
            <w:gridSpan w:val="2"/>
            <w:tcBorders>
              <w:top w:val="single" w:sz="4" w:space="0" w:color="auto"/>
              <w:bottom w:val="single" w:sz="4" w:space="0" w:color="auto"/>
            </w:tcBorders>
          </w:tcPr>
          <w:p w:rsidR="00606CC6" w:rsidRPr="00FD2DB8" w:rsidRDefault="00606CC6" w:rsidP="002A3D7A">
            <w:pPr>
              <w:jc w:val="both"/>
              <w:rPr>
                <w:b/>
                <w:sz w:val="22"/>
                <w:szCs w:val="22"/>
              </w:rPr>
            </w:pPr>
            <w:r w:rsidRPr="00FD2DB8">
              <w:rPr>
                <w:sz w:val="22"/>
                <w:szCs w:val="22"/>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606CC6" w:rsidRPr="00884868" w:rsidTr="00E75B73">
        <w:trPr>
          <w:trHeight w:val="337"/>
        </w:trPr>
        <w:tc>
          <w:tcPr>
            <w:tcW w:w="1384" w:type="dxa"/>
            <w:vMerge/>
            <w:shd w:val="clear" w:color="auto" w:fill="auto"/>
          </w:tcPr>
          <w:p w:rsidR="00606CC6" w:rsidRPr="00884868" w:rsidRDefault="00606CC6" w:rsidP="00606CC6">
            <w:pPr>
              <w:jc w:val="center"/>
              <w:rPr>
                <w:b/>
              </w:rPr>
            </w:pPr>
          </w:p>
        </w:tc>
        <w:tc>
          <w:tcPr>
            <w:tcW w:w="851" w:type="dxa"/>
            <w:tcBorders>
              <w:top w:val="single" w:sz="4" w:space="0" w:color="auto"/>
            </w:tcBorders>
            <w:shd w:val="clear" w:color="auto" w:fill="auto"/>
          </w:tcPr>
          <w:p w:rsidR="00606CC6" w:rsidRPr="00884868" w:rsidRDefault="00606CC6" w:rsidP="00606CC6">
            <w:pPr>
              <w:jc w:val="center"/>
              <w:rPr>
                <w:b/>
              </w:rPr>
            </w:pPr>
            <w:r w:rsidRPr="00884868">
              <w:rPr>
                <w:b/>
              </w:rPr>
              <w:t>1 17</w:t>
            </w:r>
          </w:p>
        </w:tc>
        <w:tc>
          <w:tcPr>
            <w:tcW w:w="850" w:type="dxa"/>
            <w:shd w:val="clear" w:color="auto" w:fill="auto"/>
          </w:tcPr>
          <w:p w:rsidR="00606CC6" w:rsidRPr="00884868" w:rsidRDefault="00606CC6" w:rsidP="00606CC6">
            <w:pPr>
              <w:ind w:hanging="84"/>
              <w:jc w:val="center"/>
              <w:rPr>
                <w:b/>
              </w:rPr>
            </w:pPr>
            <w:r w:rsidRPr="00884868">
              <w:rPr>
                <w:b/>
              </w:rPr>
              <w:t>01030</w:t>
            </w:r>
          </w:p>
        </w:tc>
        <w:tc>
          <w:tcPr>
            <w:tcW w:w="425" w:type="dxa"/>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180</w:t>
            </w:r>
          </w:p>
        </w:tc>
        <w:tc>
          <w:tcPr>
            <w:tcW w:w="5386" w:type="dxa"/>
            <w:gridSpan w:val="2"/>
            <w:tcBorders>
              <w:top w:val="single" w:sz="4" w:space="0" w:color="auto"/>
              <w:bottom w:val="single" w:sz="4" w:space="0" w:color="auto"/>
            </w:tcBorders>
          </w:tcPr>
          <w:p w:rsidR="00606CC6" w:rsidRPr="00FD2DB8" w:rsidRDefault="00606CC6" w:rsidP="002A3D7A">
            <w:pPr>
              <w:jc w:val="both"/>
              <w:rPr>
                <w:b/>
                <w:sz w:val="22"/>
                <w:szCs w:val="22"/>
              </w:rPr>
            </w:pPr>
            <w:r w:rsidRPr="00FD2DB8">
              <w:rPr>
                <w:sz w:val="22"/>
                <w:szCs w:val="22"/>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2A3D7A" w:rsidRPr="00884868" w:rsidTr="00E75B73">
        <w:trPr>
          <w:trHeight w:val="98"/>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Default="002A3D7A" w:rsidP="002A3D7A">
            <w:pPr>
              <w:jc w:val="center"/>
              <w:rPr>
                <w:b/>
              </w:rPr>
            </w:pPr>
            <w:r>
              <w:rPr>
                <w:b/>
              </w:rPr>
              <w:t>2 02</w:t>
            </w:r>
          </w:p>
        </w:tc>
        <w:tc>
          <w:tcPr>
            <w:tcW w:w="850" w:type="dxa"/>
            <w:shd w:val="clear" w:color="auto" w:fill="auto"/>
          </w:tcPr>
          <w:p w:rsidR="002A3D7A" w:rsidRDefault="002A3D7A" w:rsidP="002A3D7A">
            <w:pPr>
              <w:rPr>
                <w:b/>
              </w:rPr>
            </w:pPr>
            <w:r>
              <w:rPr>
                <w:b/>
              </w:rPr>
              <w:t>4999</w:t>
            </w:r>
            <w:r w:rsidR="00410041">
              <w:rPr>
                <w:b/>
              </w:rPr>
              <w:t>9</w:t>
            </w:r>
          </w:p>
        </w:tc>
        <w:tc>
          <w:tcPr>
            <w:tcW w:w="425" w:type="dxa"/>
            <w:shd w:val="clear" w:color="auto" w:fill="auto"/>
          </w:tcPr>
          <w:p w:rsidR="002A3D7A" w:rsidRDefault="002A3D7A" w:rsidP="002A3D7A">
            <w:pPr>
              <w:ind w:hanging="108"/>
              <w:jc w:val="center"/>
              <w:rPr>
                <w:b/>
              </w:rPr>
            </w:pPr>
            <w:r>
              <w:rPr>
                <w:b/>
              </w:rPr>
              <w:t>03</w:t>
            </w:r>
          </w:p>
        </w:tc>
        <w:tc>
          <w:tcPr>
            <w:tcW w:w="709" w:type="dxa"/>
            <w:shd w:val="clear" w:color="auto" w:fill="auto"/>
          </w:tcPr>
          <w:p w:rsidR="002A3D7A" w:rsidRDefault="002A3D7A" w:rsidP="002A3D7A">
            <w:pPr>
              <w:ind w:left="-108" w:right="-119" w:hanging="12"/>
              <w:rPr>
                <w:b/>
              </w:rPr>
            </w:pPr>
            <w:r>
              <w:rPr>
                <w:b/>
              </w:rPr>
              <w:t>0000</w:t>
            </w:r>
          </w:p>
        </w:tc>
        <w:tc>
          <w:tcPr>
            <w:tcW w:w="709" w:type="dxa"/>
            <w:shd w:val="clear" w:color="auto" w:fill="auto"/>
          </w:tcPr>
          <w:p w:rsidR="002A3D7A" w:rsidRDefault="002A3D7A" w:rsidP="002A3D7A">
            <w:pPr>
              <w:rPr>
                <w:b/>
              </w:rPr>
            </w:pPr>
            <w:r>
              <w:rPr>
                <w:b/>
              </w:rPr>
              <w:t>15</w:t>
            </w:r>
            <w:r w:rsidR="005113A1">
              <w:rPr>
                <w:b/>
              </w:rPr>
              <w:t>0</w:t>
            </w:r>
          </w:p>
        </w:tc>
        <w:tc>
          <w:tcPr>
            <w:tcW w:w="5386" w:type="dxa"/>
            <w:gridSpan w:val="2"/>
            <w:tcBorders>
              <w:top w:val="single" w:sz="4" w:space="0" w:color="auto"/>
              <w:bottom w:val="single" w:sz="4" w:space="0" w:color="auto"/>
            </w:tcBorders>
          </w:tcPr>
          <w:p w:rsidR="002A3D7A" w:rsidRPr="00FD2DB8" w:rsidRDefault="002A3D7A" w:rsidP="002A3D7A">
            <w:pPr>
              <w:rPr>
                <w:sz w:val="22"/>
                <w:szCs w:val="22"/>
              </w:rPr>
            </w:pPr>
            <w:r w:rsidRPr="00FD2DB8">
              <w:rPr>
                <w:sz w:val="22"/>
                <w:szCs w:val="22"/>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6D0E39" w:rsidRPr="00884868" w:rsidTr="00E75B73">
        <w:trPr>
          <w:trHeight w:val="98"/>
        </w:trPr>
        <w:tc>
          <w:tcPr>
            <w:tcW w:w="1384" w:type="dxa"/>
            <w:vMerge/>
            <w:shd w:val="clear" w:color="auto" w:fill="auto"/>
          </w:tcPr>
          <w:p w:rsidR="006D0E39" w:rsidRPr="00884868" w:rsidRDefault="006D0E39" w:rsidP="002A3D7A">
            <w:pPr>
              <w:jc w:val="center"/>
              <w:rPr>
                <w:b/>
              </w:rPr>
            </w:pPr>
          </w:p>
        </w:tc>
        <w:tc>
          <w:tcPr>
            <w:tcW w:w="851" w:type="dxa"/>
            <w:shd w:val="clear" w:color="auto" w:fill="auto"/>
          </w:tcPr>
          <w:p w:rsidR="006D0E39" w:rsidRDefault="006D0E39" w:rsidP="002A3D7A">
            <w:pPr>
              <w:jc w:val="center"/>
              <w:rPr>
                <w:b/>
              </w:rPr>
            </w:pPr>
            <w:r>
              <w:rPr>
                <w:b/>
              </w:rPr>
              <w:t xml:space="preserve">2 07 </w:t>
            </w:r>
          </w:p>
        </w:tc>
        <w:tc>
          <w:tcPr>
            <w:tcW w:w="850" w:type="dxa"/>
            <w:shd w:val="clear" w:color="auto" w:fill="auto"/>
          </w:tcPr>
          <w:p w:rsidR="006D0E39" w:rsidRDefault="006D0E39" w:rsidP="002A3D7A">
            <w:pPr>
              <w:rPr>
                <w:b/>
              </w:rPr>
            </w:pPr>
            <w:r>
              <w:rPr>
                <w:b/>
              </w:rPr>
              <w:t>03020</w:t>
            </w:r>
          </w:p>
        </w:tc>
        <w:tc>
          <w:tcPr>
            <w:tcW w:w="425" w:type="dxa"/>
            <w:shd w:val="clear" w:color="auto" w:fill="auto"/>
          </w:tcPr>
          <w:p w:rsidR="006D0E39" w:rsidRDefault="006D0E39" w:rsidP="002A3D7A">
            <w:pPr>
              <w:ind w:hanging="108"/>
              <w:jc w:val="center"/>
              <w:rPr>
                <w:b/>
              </w:rPr>
            </w:pPr>
            <w:r>
              <w:rPr>
                <w:b/>
              </w:rPr>
              <w:t>03</w:t>
            </w:r>
          </w:p>
        </w:tc>
        <w:tc>
          <w:tcPr>
            <w:tcW w:w="709" w:type="dxa"/>
            <w:shd w:val="clear" w:color="auto" w:fill="auto"/>
          </w:tcPr>
          <w:p w:rsidR="006D0E39" w:rsidRDefault="006D0E39" w:rsidP="002A3D7A">
            <w:pPr>
              <w:ind w:left="-108" w:right="-119" w:hanging="12"/>
              <w:rPr>
                <w:b/>
              </w:rPr>
            </w:pPr>
            <w:r>
              <w:rPr>
                <w:b/>
              </w:rPr>
              <w:t>0000</w:t>
            </w:r>
          </w:p>
        </w:tc>
        <w:tc>
          <w:tcPr>
            <w:tcW w:w="709" w:type="dxa"/>
            <w:shd w:val="clear" w:color="auto" w:fill="auto"/>
          </w:tcPr>
          <w:p w:rsidR="006D0E39" w:rsidRDefault="006D0E39" w:rsidP="0025547E">
            <w:pPr>
              <w:rPr>
                <w:b/>
              </w:rPr>
            </w:pPr>
            <w:r>
              <w:rPr>
                <w:b/>
              </w:rPr>
              <w:t>1</w:t>
            </w:r>
            <w:r w:rsidR="0025547E">
              <w:rPr>
                <w:b/>
              </w:rPr>
              <w:t>5</w:t>
            </w:r>
            <w:r>
              <w:rPr>
                <w:b/>
              </w:rPr>
              <w:t>0</w:t>
            </w:r>
          </w:p>
        </w:tc>
        <w:tc>
          <w:tcPr>
            <w:tcW w:w="5386" w:type="dxa"/>
            <w:gridSpan w:val="2"/>
            <w:tcBorders>
              <w:top w:val="single" w:sz="4" w:space="0" w:color="auto"/>
              <w:bottom w:val="single" w:sz="4" w:space="0" w:color="auto"/>
            </w:tcBorders>
          </w:tcPr>
          <w:p w:rsidR="006D0E39" w:rsidRPr="00FD2DB8" w:rsidRDefault="00A1315E" w:rsidP="002A3D7A">
            <w:pPr>
              <w:rPr>
                <w:sz w:val="22"/>
                <w:szCs w:val="22"/>
              </w:rPr>
            </w:pPr>
            <w:r>
              <w:rPr>
                <w:sz w:val="22"/>
                <w:szCs w:val="22"/>
              </w:rPr>
              <w:t xml:space="preserve">Прочие безвозмездные поступления в бюджеты внутригородских муниципальных образований </w:t>
            </w:r>
            <w:r>
              <w:rPr>
                <w:sz w:val="22"/>
                <w:szCs w:val="22"/>
              </w:rPr>
              <w:lastRenderedPageBreak/>
              <w:t>городов федерального значения</w:t>
            </w:r>
          </w:p>
        </w:tc>
      </w:tr>
      <w:tr w:rsidR="002A3D7A" w:rsidRPr="00884868" w:rsidTr="00E75B73">
        <w:trPr>
          <w:trHeight w:val="2640"/>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Pr="00884868" w:rsidRDefault="002A3D7A" w:rsidP="002A3D7A">
            <w:pPr>
              <w:jc w:val="center"/>
              <w:rPr>
                <w:b/>
              </w:rPr>
            </w:pPr>
            <w:r w:rsidRPr="00884868">
              <w:rPr>
                <w:b/>
              </w:rPr>
              <w:t>2 08</w:t>
            </w:r>
          </w:p>
        </w:tc>
        <w:tc>
          <w:tcPr>
            <w:tcW w:w="850" w:type="dxa"/>
            <w:shd w:val="clear" w:color="auto" w:fill="auto"/>
          </w:tcPr>
          <w:p w:rsidR="002A3D7A" w:rsidRPr="00884868" w:rsidRDefault="002A3D7A" w:rsidP="002A3D7A">
            <w:pPr>
              <w:ind w:hanging="84"/>
              <w:rPr>
                <w:b/>
              </w:rPr>
            </w:pPr>
            <w:r w:rsidRPr="00884868">
              <w:rPr>
                <w:b/>
              </w:rPr>
              <w:t>03000</w:t>
            </w:r>
          </w:p>
        </w:tc>
        <w:tc>
          <w:tcPr>
            <w:tcW w:w="425" w:type="dxa"/>
            <w:shd w:val="clear" w:color="auto" w:fill="auto"/>
          </w:tcPr>
          <w:p w:rsidR="002A3D7A" w:rsidRPr="00884868" w:rsidRDefault="002A3D7A" w:rsidP="002A3D7A">
            <w:pPr>
              <w:ind w:hanging="108"/>
              <w:jc w:val="center"/>
              <w:rPr>
                <w:b/>
              </w:rPr>
            </w:pPr>
            <w:r w:rsidRPr="00884868">
              <w:rPr>
                <w:b/>
              </w:rPr>
              <w:t>03</w:t>
            </w:r>
          </w:p>
        </w:tc>
        <w:tc>
          <w:tcPr>
            <w:tcW w:w="709" w:type="dxa"/>
            <w:shd w:val="clear" w:color="auto" w:fill="auto"/>
          </w:tcPr>
          <w:p w:rsidR="002A3D7A" w:rsidRPr="00884868" w:rsidRDefault="002A3D7A" w:rsidP="002A3D7A">
            <w:pPr>
              <w:ind w:left="-108" w:right="-119" w:hanging="12"/>
              <w:jc w:val="center"/>
              <w:rPr>
                <w:b/>
              </w:rPr>
            </w:pPr>
            <w:r w:rsidRPr="00884868">
              <w:rPr>
                <w:b/>
              </w:rPr>
              <w:t>0000</w:t>
            </w:r>
          </w:p>
        </w:tc>
        <w:tc>
          <w:tcPr>
            <w:tcW w:w="737" w:type="dxa"/>
            <w:gridSpan w:val="2"/>
            <w:shd w:val="clear" w:color="auto" w:fill="auto"/>
          </w:tcPr>
          <w:p w:rsidR="002A3D7A" w:rsidRPr="00884868" w:rsidRDefault="002A3D7A" w:rsidP="0025547E">
            <w:pPr>
              <w:jc w:val="center"/>
              <w:rPr>
                <w:b/>
              </w:rPr>
            </w:pPr>
            <w:r w:rsidRPr="00884868">
              <w:rPr>
                <w:b/>
              </w:rPr>
              <w:t>1</w:t>
            </w:r>
            <w:r w:rsidR="0025547E">
              <w:rPr>
                <w:b/>
              </w:rPr>
              <w:t>5</w:t>
            </w:r>
            <w:r w:rsidRPr="00884868">
              <w:rPr>
                <w:b/>
              </w:rPr>
              <w:t>0</w:t>
            </w:r>
          </w:p>
        </w:tc>
        <w:tc>
          <w:tcPr>
            <w:tcW w:w="5358" w:type="dxa"/>
          </w:tcPr>
          <w:p w:rsidR="002A3D7A" w:rsidRPr="00FD2DB8" w:rsidRDefault="002A3D7A" w:rsidP="000E4085">
            <w:pPr>
              <w:jc w:val="both"/>
              <w:rPr>
                <w:sz w:val="22"/>
                <w:szCs w:val="22"/>
              </w:rPr>
            </w:pPr>
            <w:r w:rsidRPr="00FD2DB8">
              <w:rPr>
                <w:sz w:val="22"/>
                <w:szCs w:val="22"/>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2A3D7A" w:rsidRPr="00884868" w:rsidTr="00E75B73">
        <w:trPr>
          <w:trHeight w:val="972"/>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Pr="00884868" w:rsidRDefault="002A3D7A" w:rsidP="002A3D7A">
            <w:pPr>
              <w:jc w:val="center"/>
              <w:rPr>
                <w:b/>
              </w:rPr>
            </w:pPr>
            <w:r>
              <w:rPr>
                <w:b/>
              </w:rPr>
              <w:t>2 18</w:t>
            </w:r>
          </w:p>
        </w:tc>
        <w:tc>
          <w:tcPr>
            <w:tcW w:w="850" w:type="dxa"/>
            <w:shd w:val="clear" w:color="auto" w:fill="auto"/>
          </w:tcPr>
          <w:p w:rsidR="002A3D7A" w:rsidRPr="00884868" w:rsidRDefault="006D0E39" w:rsidP="006D0E39">
            <w:pPr>
              <w:ind w:hanging="84"/>
              <w:jc w:val="center"/>
              <w:rPr>
                <w:b/>
              </w:rPr>
            </w:pPr>
            <w:r>
              <w:rPr>
                <w:b/>
              </w:rPr>
              <w:t>60010</w:t>
            </w:r>
          </w:p>
        </w:tc>
        <w:tc>
          <w:tcPr>
            <w:tcW w:w="425" w:type="dxa"/>
            <w:shd w:val="clear" w:color="auto" w:fill="auto"/>
          </w:tcPr>
          <w:p w:rsidR="002A3D7A" w:rsidRPr="00884868" w:rsidRDefault="002A3D7A" w:rsidP="002A3D7A">
            <w:pPr>
              <w:ind w:hanging="108"/>
              <w:jc w:val="center"/>
              <w:rPr>
                <w:b/>
              </w:rPr>
            </w:pPr>
            <w:r>
              <w:rPr>
                <w:b/>
              </w:rPr>
              <w:t>03</w:t>
            </w:r>
          </w:p>
        </w:tc>
        <w:tc>
          <w:tcPr>
            <w:tcW w:w="709" w:type="dxa"/>
            <w:shd w:val="clear" w:color="auto" w:fill="auto"/>
          </w:tcPr>
          <w:p w:rsidR="002A3D7A" w:rsidRPr="00884868" w:rsidRDefault="002A3D7A" w:rsidP="002A3D7A">
            <w:pPr>
              <w:ind w:left="-108" w:right="-119" w:hanging="12"/>
              <w:jc w:val="center"/>
              <w:rPr>
                <w:b/>
              </w:rPr>
            </w:pPr>
            <w:r>
              <w:rPr>
                <w:b/>
              </w:rPr>
              <w:t>0000</w:t>
            </w:r>
          </w:p>
        </w:tc>
        <w:tc>
          <w:tcPr>
            <w:tcW w:w="737" w:type="dxa"/>
            <w:gridSpan w:val="2"/>
            <w:shd w:val="clear" w:color="auto" w:fill="auto"/>
          </w:tcPr>
          <w:p w:rsidR="002A3D7A" w:rsidRPr="00884868" w:rsidRDefault="002A3D7A" w:rsidP="005113A1">
            <w:pPr>
              <w:jc w:val="center"/>
              <w:rPr>
                <w:b/>
              </w:rPr>
            </w:pPr>
            <w:r>
              <w:rPr>
                <w:b/>
              </w:rPr>
              <w:t>1</w:t>
            </w:r>
            <w:r w:rsidR="006D0E39">
              <w:rPr>
                <w:b/>
              </w:rPr>
              <w:t>5</w:t>
            </w:r>
            <w:r w:rsidR="005113A1">
              <w:rPr>
                <w:b/>
              </w:rPr>
              <w:t>0</w:t>
            </w:r>
          </w:p>
        </w:tc>
        <w:tc>
          <w:tcPr>
            <w:tcW w:w="5358" w:type="dxa"/>
          </w:tcPr>
          <w:p w:rsidR="002A3D7A" w:rsidRPr="000E4085" w:rsidRDefault="002A3D7A" w:rsidP="006D0E39">
            <w:pPr>
              <w:jc w:val="both"/>
              <w:rPr>
                <w:sz w:val="22"/>
                <w:szCs w:val="22"/>
              </w:rPr>
            </w:pPr>
            <w:r w:rsidRPr="000E4085">
              <w:rPr>
                <w:sz w:val="22"/>
                <w:szCs w:val="22"/>
              </w:rPr>
              <w:t>Доходы бюджетов внутригородских муниципальных образовани</w:t>
            </w:r>
            <w:r w:rsidR="00E75B73" w:rsidRPr="000E4085">
              <w:rPr>
                <w:sz w:val="22"/>
                <w:szCs w:val="22"/>
              </w:rPr>
              <w:t>й городов федерального значения</w:t>
            </w:r>
            <w:r w:rsidRPr="000E4085">
              <w:rPr>
                <w:sz w:val="22"/>
                <w:szCs w:val="22"/>
              </w:rPr>
              <w:t xml:space="preserve"> от возврата </w:t>
            </w:r>
            <w:r w:rsidR="003207A5" w:rsidRPr="000E4085">
              <w:rPr>
                <w:sz w:val="22"/>
                <w:szCs w:val="22"/>
              </w:rPr>
              <w:t>остатков</w:t>
            </w:r>
            <w:r w:rsidRPr="000E4085">
              <w:rPr>
                <w:sz w:val="22"/>
                <w:szCs w:val="22"/>
              </w:rPr>
              <w:t xml:space="preserve"> субсидий</w:t>
            </w:r>
            <w:r w:rsidR="006D0E39" w:rsidRPr="000E4085">
              <w:rPr>
                <w:sz w:val="22"/>
                <w:szCs w:val="22"/>
              </w:rPr>
              <w:t>, субвенций и иных межбюджетных трансфертов, имеющих целевое назначение, прошлых лет из бюджетов бюджетной системы Российской Федерации</w:t>
            </w:r>
          </w:p>
        </w:tc>
      </w:tr>
      <w:tr w:rsidR="002A3D7A" w:rsidRPr="00884868" w:rsidTr="00E75B73">
        <w:trPr>
          <w:trHeight w:val="1225"/>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Default="002A3D7A" w:rsidP="002A3D7A">
            <w:pPr>
              <w:jc w:val="center"/>
              <w:rPr>
                <w:b/>
              </w:rPr>
            </w:pPr>
            <w:r w:rsidRPr="00884868">
              <w:rPr>
                <w:b/>
              </w:rPr>
              <w:t>2 1</w:t>
            </w:r>
            <w:r>
              <w:rPr>
                <w:b/>
              </w:rPr>
              <w:t>9</w:t>
            </w:r>
          </w:p>
          <w:p w:rsidR="002A3D7A" w:rsidRDefault="002A3D7A" w:rsidP="002A3D7A">
            <w:pPr>
              <w:jc w:val="center"/>
              <w:rPr>
                <w:b/>
              </w:rPr>
            </w:pPr>
          </w:p>
          <w:p w:rsidR="002A3D7A" w:rsidRDefault="002A3D7A" w:rsidP="002A3D7A">
            <w:pPr>
              <w:jc w:val="center"/>
              <w:rPr>
                <w:b/>
              </w:rPr>
            </w:pPr>
          </w:p>
          <w:p w:rsidR="002A3D7A" w:rsidRDefault="002A3D7A" w:rsidP="002A3D7A">
            <w:pPr>
              <w:jc w:val="center"/>
              <w:rPr>
                <w:b/>
              </w:rPr>
            </w:pPr>
          </w:p>
          <w:p w:rsidR="002A3D7A" w:rsidRPr="00884868" w:rsidRDefault="002A3D7A" w:rsidP="002A3D7A">
            <w:pPr>
              <w:jc w:val="center"/>
              <w:rPr>
                <w:b/>
              </w:rPr>
            </w:pPr>
          </w:p>
        </w:tc>
        <w:tc>
          <w:tcPr>
            <w:tcW w:w="850" w:type="dxa"/>
            <w:shd w:val="clear" w:color="auto" w:fill="auto"/>
          </w:tcPr>
          <w:p w:rsidR="002A3D7A" w:rsidRDefault="006D0E39" w:rsidP="002A3D7A">
            <w:pPr>
              <w:ind w:hanging="84"/>
              <w:jc w:val="center"/>
              <w:rPr>
                <w:b/>
              </w:rPr>
            </w:pPr>
            <w:r>
              <w:rPr>
                <w:b/>
              </w:rPr>
              <w:t>60010</w:t>
            </w:r>
          </w:p>
          <w:p w:rsidR="002A3D7A" w:rsidRDefault="002A3D7A" w:rsidP="002A3D7A">
            <w:pPr>
              <w:ind w:hanging="84"/>
              <w:jc w:val="center"/>
              <w:rPr>
                <w:b/>
              </w:rPr>
            </w:pPr>
          </w:p>
          <w:p w:rsidR="002A3D7A" w:rsidRDefault="002A3D7A" w:rsidP="002A3D7A">
            <w:pPr>
              <w:ind w:hanging="84"/>
              <w:jc w:val="center"/>
              <w:rPr>
                <w:b/>
              </w:rPr>
            </w:pPr>
          </w:p>
          <w:p w:rsidR="002A3D7A" w:rsidRDefault="002A3D7A" w:rsidP="002A3D7A">
            <w:pPr>
              <w:ind w:hanging="84"/>
              <w:jc w:val="center"/>
              <w:rPr>
                <w:b/>
              </w:rPr>
            </w:pPr>
          </w:p>
          <w:p w:rsidR="002A3D7A" w:rsidRPr="00884868" w:rsidRDefault="002A3D7A" w:rsidP="002A3D7A">
            <w:pPr>
              <w:rPr>
                <w:b/>
              </w:rPr>
            </w:pPr>
          </w:p>
        </w:tc>
        <w:tc>
          <w:tcPr>
            <w:tcW w:w="425" w:type="dxa"/>
            <w:shd w:val="clear" w:color="auto" w:fill="auto"/>
          </w:tcPr>
          <w:p w:rsidR="002A3D7A" w:rsidRDefault="002A3D7A" w:rsidP="002A3D7A">
            <w:pPr>
              <w:ind w:hanging="108"/>
              <w:jc w:val="center"/>
              <w:rPr>
                <w:b/>
              </w:rPr>
            </w:pPr>
            <w:r w:rsidRPr="00884868">
              <w:rPr>
                <w:b/>
              </w:rPr>
              <w:t>03</w:t>
            </w:r>
          </w:p>
          <w:p w:rsidR="002A3D7A" w:rsidRDefault="002A3D7A" w:rsidP="002A3D7A">
            <w:pPr>
              <w:ind w:hanging="108"/>
              <w:jc w:val="center"/>
              <w:rPr>
                <w:b/>
              </w:rPr>
            </w:pPr>
          </w:p>
          <w:p w:rsidR="002A3D7A" w:rsidRDefault="002A3D7A" w:rsidP="002A3D7A">
            <w:pPr>
              <w:ind w:hanging="108"/>
              <w:jc w:val="center"/>
              <w:rPr>
                <w:b/>
              </w:rPr>
            </w:pPr>
          </w:p>
          <w:p w:rsidR="002A3D7A" w:rsidRPr="00884868" w:rsidRDefault="002A3D7A" w:rsidP="002A3D7A">
            <w:pPr>
              <w:ind w:hanging="108"/>
              <w:jc w:val="center"/>
              <w:rPr>
                <w:b/>
              </w:rPr>
            </w:pPr>
          </w:p>
        </w:tc>
        <w:tc>
          <w:tcPr>
            <w:tcW w:w="709" w:type="dxa"/>
            <w:shd w:val="clear" w:color="auto" w:fill="auto"/>
          </w:tcPr>
          <w:p w:rsidR="002A3D7A" w:rsidRDefault="002A3D7A" w:rsidP="002A3D7A">
            <w:pPr>
              <w:ind w:left="-108" w:right="-119" w:hanging="12"/>
              <w:rPr>
                <w:b/>
              </w:rPr>
            </w:pPr>
            <w:r w:rsidRPr="00884868">
              <w:rPr>
                <w:b/>
              </w:rPr>
              <w:t>0000</w:t>
            </w:r>
          </w:p>
          <w:p w:rsidR="002A3D7A" w:rsidRDefault="002A3D7A" w:rsidP="002A3D7A">
            <w:pPr>
              <w:ind w:left="-108" w:right="-119" w:hanging="12"/>
              <w:rPr>
                <w:b/>
              </w:rPr>
            </w:pPr>
          </w:p>
          <w:p w:rsidR="002A3D7A" w:rsidRPr="00884868" w:rsidRDefault="002A3D7A" w:rsidP="002A3D7A">
            <w:pPr>
              <w:ind w:left="-108" w:right="-119" w:hanging="12"/>
              <w:rPr>
                <w:b/>
              </w:rPr>
            </w:pPr>
          </w:p>
        </w:tc>
        <w:tc>
          <w:tcPr>
            <w:tcW w:w="737" w:type="dxa"/>
            <w:gridSpan w:val="2"/>
            <w:shd w:val="clear" w:color="auto" w:fill="auto"/>
          </w:tcPr>
          <w:p w:rsidR="002A3D7A" w:rsidRDefault="005113A1" w:rsidP="002A3D7A">
            <w:pPr>
              <w:rPr>
                <w:b/>
              </w:rPr>
            </w:pPr>
            <w:r>
              <w:rPr>
                <w:b/>
              </w:rPr>
              <w:t>150</w:t>
            </w:r>
          </w:p>
          <w:p w:rsidR="002A3D7A" w:rsidRDefault="002A3D7A" w:rsidP="002A3D7A">
            <w:pPr>
              <w:rPr>
                <w:b/>
              </w:rPr>
            </w:pPr>
          </w:p>
          <w:p w:rsidR="002A3D7A" w:rsidRDefault="002A3D7A" w:rsidP="002A3D7A">
            <w:pPr>
              <w:rPr>
                <w:b/>
              </w:rPr>
            </w:pPr>
          </w:p>
          <w:p w:rsidR="002A3D7A" w:rsidRPr="00884868" w:rsidRDefault="002A3D7A" w:rsidP="002A3D7A">
            <w:pPr>
              <w:rPr>
                <w:b/>
              </w:rPr>
            </w:pPr>
          </w:p>
        </w:tc>
        <w:tc>
          <w:tcPr>
            <w:tcW w:w="5358" w:type="dxa"/>
          </w:tcPr>
          <w:p w:rsidR="002A3D7A" w:rsidRPr="00FD2DB8" w:rsidRDefault="002A3D7A" w:rsidP="00842084">
            <w:pPr>
              <w:rPr>
                <w:sz w:val="22"/>
                <w:szCs w:val="22"/>
              </w:rPr>
            </w:pPr>
            <w:r w:rsidRPr="00FD2DB8">
              <w:rPr>
                <w:sz w:val="22"/>
                <w:szCs w:val="22"/>
              </w:rPr>
              <w:t>Возврат</w:t>
            </w:r>
            <w:r w:rsidR="0025547E">
              <w:rPr>
                <w:sz w:val="22"/>
                <w:szCs w:val="22"/>
              </w:rPr>
              <w:t xml:space="preserve"> прочих</w:t>
            </w:r>
            <w:r w:rsidRPr="00FD2DB8">
              <w:rPr>
                <w:sz w:val="22"/>
                <w:szCs w:val="22"/>
              </w:rPr>
              <w:t xml:space="preserve">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606CC6" w:rsidRDefault="00606CC6" w:rsidP="00606CC6">
      <w:pPr>
        <w:jc w:val="center"/>
        <w:rPr>
          <w:b/>
        </w:rPr>
      </w:pPr>
    </w:p>
    <w:p w:rsidR="003C5777" w:rsidRDefault="003C5777" w:rsidP="00606CC6">
      <w:pPr>
        <w:jc w:val="center"/>
        <w:rPr>
          <w:b/>
        </w:rPr>
      </w:pPr>
    </w:p>
    <w:p w:rsidR="003C5777" w:rsidRDefault="003C5777" w:rsidP="00606CC6">
      <w:pPr>
        <w:jc w:val="center"/>
        <w:rPr>
          <w:b/>
        </w:rPr>
      </w:pPr>
    </w:p>
    <w:p w:rsidR="003C5777" w:rsidRDefault="003C5777" w:rsidP="00606CC6">
      <w:pPr>
        <w:jc w:val="center"/>
        <w:rPr>
          <w:b/>
        </w:rPr>
      </w:pPr>
    </w:p>
    <w:p w:rsidR="003C5777" w:rsidRDefault="003C5777" w:rsidP="00606CC6">
      <w:pPr>
        <w:jc w:val="center"/>
        <w:rPr>
          <w:b/>
        </w:rPr>
      </w:pPr>
    </w:p>
    <w:p w:rsidR="003C5777" w:rsidRPr="00AA5870" w:rsidRDefault="003C5777" w:rsidP="00606CC6">
      <w:pPr>
        <w:jc w:val="center"/>
        <w:rPr>
          <w:b/>
        </w:rPr>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797C4B" w:rsidRDefault="00797C4B" w:rsidP="00E75B73">
      <w:pPr>
        <w:pStyle w:val="3"/>
        <w:spacing w:before="0" w:after="0"/>
        <w:rPr>
          <w:rFonts w:ascii="Times New Roman" w:hAnsi="Times New Roman"/>
          <w:sz w:val="24"/>
          <w:szCs w:val="24"/>
        </w:rPr>
      </w:pPr>
    </w:p>
    <w:p w:rsidR="00DE2EBB" w:rsidRPr="00914AE6" w:rsidRDefault="000E4085" w:rsidP="00E75B73">
      <w:pPr>
        <w:pStyle w:val="3"/>
        <w:spacing w:before="0" w:after="0"/>
        <w:rPr>
          <w:rFonts w:ascii="Times New Roman" w:hAnsi="Times New Roman"/>
          <w:sz w:val="24"/>
          <w:szCs w:val="24"/>
        </w:rPr>
      </w:pPr>
      <w:r>
        <w:rPr>
          <w:rFonts w:ascii="Times New Roman" w:hAnsi="Times New Roman"/>
          <w:sz w:val="24"/>
          <w:szCs w:val="24"/>
        </w:rPr>
        <w:t xml:space="preserve">                                                                                                       </w:t>
      </w:r>
      <w:r w:rsidR="00BB5674">
        <w:rPr>
          <w:rFonts w:ascii="Times New Roman" w:hAnsi="Times New Roman"/>
          <w:sz w:val="24"/>
          <w:szCs w:val="24"/>
        </w:rPr>
        <w:t xml:space="preserve"> </w:t>
      </w:r>
      <w:r w:rsidR="00BB3EC6">
        <w:rPr>
          <w:rFonts w:ascii="Times New Roman" w:hAnsi="Times New Roman"/>
          <w:sz w:val="24"/>
          <w:szCs w:val="24"/>
        </w:rPr>
        <w:t xml:space="preserve">Приложение </w:t>
      </w:r>
      <w:r w:rsidR="0009741A">
        <w:rPr>
          <w:rFonts w:ascii="Times New Roman" w:hAnsi="Times New Roman"/>
          <w:sz w:val="24"/>
          <w:szCs w:val="24"/>
        </w:rPr>
        <w:t>2</w:t>
      </w:r>
    </w:p>
    <w:p w:rsidR="00B46917" w:rsidRDefault="00B46917" w:rsidP="00B46917">
      <w:pPr>
        <w:tabs>
          <w:tab w:val="left" w:pos="4320"/>
        </w:tabs>
        <w:ind w:left="6237"/>
      </w:pPr>
      <w:r>
        <w:t xml:space="preserve">к решению Совета депутатов </w:t>
      </w:r>
    </w:p>
    <w:p w:rsidR="00B46917" w:rsidRDefault="00B46917" w:rsidP="00B46917">
      <w:pPr>
        <w:tabs>
          <w:tab w:val="left" w:pos="4320"/>
        </w:tabs>
      </w:pPr>
      <w:r>
        <w:t xml:space="preserve">                                                                                                        муниципального округа Зябликово</w:t>
      </w:r>
    </w:p>
    <w:p w:rsidR="0033639E" w:rsidRPr="00E86E18" w:rsidRDefault="0033639E" w:rsidP="0033639E">
      <w:pPr>
        <w:tabs>
          <w:tab w:val="left" w:pos="4320"/>
        </w:tabs>
        <w:ind w:left="6237"/>
        <w:rPr>
          <w:b/>
          <w:spacing w:val="20"/>
          <w:sz w:val="28"/>
          <w:szCs w:val="28"/>
        </w:rPr>
      </w:pPr>
      <w:r w:rsidRPr="00FB3006">
        <w:t xml:space="preserve">от </w:t>
      </w:r>
      <w:r>
        <w:t>________2019 №МЗБ-01-03-____</w:t>
      </w:r>
    </w:p>
    <w:p w:rsidR="00DE2EBB" w:rsidRDefault="00DE2EBB" w:rsidP="00DE2EBB">
      <w:pPr>
        <w:jc w:val="right"/>
      </w:pPr>
    </w:p>
    <w:p w:rsidR="00DE2EBB" w:rsidRDefault="00DE2EBB" w:rsidP="00DE2EBB">
      <w:pPr>
        <w:jc w:val="right"/>
        <w:rPr>
          <w:sz w:val="28"/>
        </w:rPr>
      </w:pPr>
    </w:p>
    <w:p w:rsidR="00DE2EBB" w:rsidRDefault="00DE2EBB" w:rsidP="00DE2EBB">
      <w:pPr>
        <w:jc w:val="center"/>
        <w:rPr>
          <w:sz w:val="28"/>
        </w:rPr>
      </w:pPr>
    </w:p>
    <w:p w:rsidR="00DE2EBB" w:rsidRPr="00B314D3" w:rsidRDefault="00DE2EBB" w:rsidP="00DE2EBB">
      <w:pPr>
        <w:pStyle w:val="2"/>
        <w:jc w:val="center"/>
        <w:rPr>
          <w:rFonts w:ascii="Times New Roman" w:hAnsi="Times New Roman"/>
          <w:bCs w:val="0"/>
          <w:i w:val="0"/>
        </w:rPr>
      </w:pPr>
      <w:r w:rsidRPr="00B314D3">
        <w:rPr>
          <w:rFonts w:ascii="Times New Roman" w:hAnsi="Times New Roman"/>
          <w:bCs w:val="0"/>
          <w:i w:val="0"/>
        </w:rPr>
        <w:t>Перечень главных администраторов доходов бюджета</w:t>
      </w:r>
    </w:p>
    <w:p w:rsidR="00DE2EBB" w:rsidRDefault="00DE2EBB" w:rsidP="00DE2EBB">
      <w:pPr>
        <w:jc w:val="center"/>
        <w:rPr>
          <w:b/>
          <w:bCs/>
          <w:sz w:val="28"/>
        </w:rPr>
      </w:pPr>
      <w:r w:rsidRPr="00B314D3">
        <w:rPr>
          <w:b/>
          <w:bCs/>
          <w:sz w:val="28"/>
        </w:rPr>
        <w:t>муниципального о</w:t>
      </w:r>
      <w:r>
        <w:rPr>
          <w:b/>
          <w:bCs/>
          <w:sz w:val="28"/>
        </w:rPr>
        <w:t>кругаЗябликово</w:t>
      </w:r>
      <w:r w:rsidR="003C5777">
        <w:rPr>
          <w:b/>
          <w:bCs/>
          <w:sz w:val="28"/>
        </w:rPr>
        <w:t xml:space="preserve"> -</w:t>
      </w:r>
      <w:r w:rsidRPr="00B314D3">
        <w:rPr>
          <w:b/>
          <w:bCs/>
          <w:sz w:val="28"/>
        </w:rPr>
        <w:t xml:space="preserve"> органов государственной власти Российской Федерации</w:t>
      </w:r>
    </w:p>
    <w:p w:rsidR="00DE2EBB" w:rsidRDefault="00DE2EBB" w:rsidP="00DE2EBB">
      <w:pPr>
        <w:jc w:val="center"/>
        <w:rPr>
          <w:b/>
          <w:bCs/>
          <w:sz w:val="28"/>
        </w:rPr>
      </w:pPr>
    </w:p>
    <w:p w:rsidR="00DE2EBB" w:rsidRDefault="00DE2EBB" w:rsidP="00DE2EBB">
      <w:pPr>
        <w:jc w:val="center"/>
        <w:rPr>
          <w:b/>
          <w:bCs/>
          <w:sz w:val="28"/>
        </w:rPr>
      </w:pPr>
    </w:p>
    <w:p w:rsidR="00DE2EBB" w:rsidRDefault="00DE2EBB" w:rsidP="00DE2EBB">
      <w:pPr>
        <w:jc w:val="center"/>
        <w:rPr>
          <w:sz w:val="28"/>
        </w:rPr>
      </w:pPr>
    </w:p>
    <w:tbl>
      <w:tblPr>
        <w:tblW w:w="9669" w:type="dxa"/>
        <w:tblLayout w:type="fixed"/>
        <w:tblCellMar>
          <w:left w:w="30" w:type="dxa"/>
          <w:right w:w="30" w:type="dxa"/>
        </w:tblCellMar>
        <w:tblLook w:val="0000" w:firstRow="0" w:lastRow="0" w:firstColumn="0" w:lastColumn="0" w:noHBand="0" w:noVBand="0"/>
      </w:tblPr>
      <w:tblGrid>
        <w:gridCol w:w="1560"/>
        <w:gridCol w:w="30"/>
        <w:gridCol w:w="2664"/>
        <w:gridCol w:w="29"/>
        <w:gridCol w:w="5386"/>
      </w:tblGrid>
      <w:tr w:rsidR="00DE2EBB" w:rsidRPr="002622CC" w:rsidTr="000F7AC5">
        <w:trPr>
          <w:trHeight w:val="266"/>
          <w:tblHeader/>
        </w:trPr>
        <w:tc>
          <w:tcPr>
            <w:tcW w:w="4283" w:type="dxa"/>
            <w:gridSpan w:val="4"/>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Код бюджетной классификации</w:t>
            </w:r>
          </w:p>
        </w:tc>
        <w:tc>
          <w:tcPr>
            <w:tcW w:w="5386" w:type="dxa"/>
            <w:vMerge w:val="restart"/>
            <w:tcBorders>
              <w:top w:val="single" w:sz="4" w:space="0" w:color="auto"/>
              <w:left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Наименование</w:t>
            </w:r>
          </w:p>
          <w:p w:rsidR="00DE2EBB" w:rsidRPr="002622CC" w:rsidRDefault="00DE2EBB" w:rsidP="000F7AC5">
            <w:pPr>
              <w:jc w:val="center"/>
              <w:rPr>
                <w:b/>
                <w:snapToGrid w:val="0"/>
                <w:color w:val="000000"/>
              </w:rPr>
            </w:pPr>
            <w:r w:rsidRPr="002622CC">
              <w:rPr>
                <w:b/>
                <w:snapToGrid w:val="0"/>
                <w:color w:val="000000"/>
              </w:rPr>
              <w:t>главного администратора доходов бюджета</w:t>
            </w:r>
          </w:p>
          <w:p w:rsidR="00DE2EBB" w:rsidRPr="002622CC" w:rsidRDefault="00DE2EBB" w:rsidP="000F7AC5">
            <w:pPr>
              <w:jc w:val="center"/>
              <w:rPr>
                <w:b/>
                <w:snapToGrid w:val="0"/>
                <w:color w:val="000000"/>
              </w:rPr>
            </w:pPr>
            <w:r w:rsidRPr="002622CC">
              <w:rPr>
                <w:b/>
                <w:snapToGrid w:val="0"/>
                <w:color w:val="000000"/>
              </w:rPr>
              <w:t>города Москвы и виды (подвиды) доходов</w:t>
            </w:r>
          </w:p>
        </w:tc>
      </w:tr>
      <w:tr w:rsidR="00DE2EBB" w:rsidRPr="002622CC" w:rsidTr="000F7AC5">
        <w:trPr>
          <w:trHeight w:val="738"/>
          <w:tblHeader/>
        </w:trPr>
        <w:tc>
          <w:tcPr>
            <w:tcW w:w="1590"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 xml:space="preserve">главного </w:t>
            </w:r>
          </w:p>
          <w:p w:rsidR="00DE2EBB" w:rsidRPr="002622CC" w:rsidRDefault="00DE2EBB" w:rsidP="000F7AC5">
            <w:pPr>
              <w:jc w:val="center"/>
              <w:rPr>
                <w:b/>
                <w:snapToGrid w:val="0"/>
                <w:color w:val="000000"/>
              </w:rPr>
            </w:pPr>
            <w:proofErr w:type="spellStart"/>
            <w:r w:rsidRPr="002622CC">
              <w:rPr>
                <w:b/>
                <w:snapToGrid w:val="0"/>
                <w:color w:val="000000"/>
              </w:rPr>
              <w:t>администра</w:t>
            </w:r>
            <w:proofErr w:type="spellEnd"/>
            <w:r w:rsidRPr="002622CC">
              <w:rPr>
                <w:b/>
                <w:snapToGrid w:val="0"/>
                <w:color w:val="000000"/>
              </w:rPr>
              <w:t>-</w:t>
            </w:r>
          </w:p>
          <w:p w:rsidR="00DE2EBB" w:rsidRPr="002622CC" w:rsidRDefault="00DE2EBB" w:rsidP="000F7AC5">
            <w:pPr>
              <w:jc w:val="center"/>
              <w:rPr>
                <w:b/>
                <w:snapToGrid w:val="0"/>
                <w:color w:val="000000"/>
              </w:rPr>
            </w:pPr>
            <w:r w:rsidRPr="002622CC">
              <w:rPr>
                <w:b/>
                <w:snapToGrid w:val="0"/>
                <w:color w:val="000000"/>
              </w:rPr>
              <w:t>тора доходов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E2EBB" w:rsidRPr="002622CC" w:rsidRDefault="00DE2EBB" w:rsidP="000F7AC5">
            <w:pPr>
              <w:jc w:val="center"/>
              <w:rPr>
                <w:b/>
                <w:snapToGrid w:val="0"/>
                <w:color w:val="000000"/>
              </w:rPr>
            </w:pPr>
            <w:r w:rsidRPr="002622CC">
              <w:rPr>
                <w:b/>
                <w:snapToGrid w:val="0"/>
                <w:color w:val="000000"/>
              </w:rPr>
              <w:t>доходов бюджета</w:t>
            </w:r>
          </w:p>
          <w:p w:rsidR="00DE2EBB" w:rsidRPr="002622CC" w:rsidRDefault="00DE2EBB" w:rsidP="000F7AC5">
            <w:pPr>
              <w:jc w:val="center"/>
              <w:rPr>
                <w:b/>
                <w:snapToGrid w:val="0"/>
                <w:color w:val="000000"/>
              </w:rPr>
            </w:pPr>
            <w:r w:rsidRPr="002622CC">
              <w:rPr>
                <w:b/>
                <w:snapToGrid w:val="0"/>
                <w:color w:val="000000"/>
              </w:rPr>
              <w:t>города Москвы</w:t>
            </w:r>
          </w:p>
        </w:tc>
        <w:tc>
          <w:tcPr>
            <w:tcW w:w="5386" w:type="dxa"/>
            <w:vMerge/>
            <w:tcBorders>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p>
        </w:tc>
      </w:tr>
      <w:tr w:rsidR="00DE2EBB" w:rsidRPr="002622CC" w:rsidTr="000F7AC5">
        <w:trPr>
          <w:trHeight w:val="256"/>
        </w:trPr>
        <w:tc>
          <w:tcPr>
            <w:tcW w:w="1560" w:type="dxa"/>
            <w:tcBorders>
              <w:top w:val="single" w:sz="6" w:space="0" w:color="auto"/>
              <w:left w:val="single" w:sz="6" w:space="0" w:color="auto"/>
              <w:bottom w:val="single" w:sz="4" w:space="0" w:color="auto"/>
            </w:tcBorders>
          </w:tcPr>
          <w:p w:rsidR="00DE2EBB" w:rsidRPr="002622CC" w:rsidRDefault="00DE2EBB" w:rsidP="000F7AC5">
            <w:pPr>
              <w:jc w:val="center"/>
              <w:rPr>
                <w:snapToGrid w:val="0"/>
                <w:color w:val="000000"/>
              </w:rPr>
            </w:pPr>
            <w:r w:rsidRPr="002622CC">
              <w:rPr>
                <w:b/>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797C4B" w:rsidP="00797C4B">
            <w:pPr>
              <w:jc w:val="both"/>
              <w:rPr>
                <w:b/>
                <w:snapToGrid w:val="0"/>
                <w:color w:val="000000"/>
              </w:rPr>
            </w:pPr>
            <w:r>
              <w:rPr>
                <w:b/>
                <w:snapToGrid w:val="0"/>
                <w:color w:val="000000"/>
              </w:rPr>
              <w:t xml:space="preserve">Управление </w:t>
            </w:r>
            <w:r w:rsidR="00DE2EBB" w:rsidRPr="002622CC">
              <w:rPr>
                <w:b/>
                <w:snapToGrid w:val="0"/>
                <w:color w:val="000000"/>
              </w:rPr>
              <w:t>Федеральн</w:t>
            </w:r>
            <w:r>
              <w:rPr>
                <w:b/>
                <w:snapToGrid w:val="0"/>
                <w:color w:val="000000"/>
              </w:rPr>
              <w:t>ой</w:t>
            </w:r>
            <w:r w:rsidR="00DE2EBB" w:rsidRPr="002622CC">
              <w:rPr>
                <w:b/>
                <w:snapToGrid w:val="0"/>
                <w:color w:val="000000"/>
              </w:rPr>
              <w:t xml:space="preserve"> налогов</w:t>
            </w:r>
            <w:r>
              <w:rPr>
                <w:b/>
                <w:snapToGrid w:val="0"/>
                <w:color w:val="000000"/>
              </w:rPr>
              <w:t xml:space="preserve">ой </w:t>
            </w:r>
            <w:r w:rsidR="00DE2EBB" w:rsidRPr="002622CC">
              <w:rPr>
                <w:b/>
                <w:snapToGrid w:val="0"/>
                <w:color w:val="000000"/>
              </w:rPr>
              <w:t>служб</w:t>
            </w:r>
            <w:r>
              <w:rPr>
                <w:b/>
                <w:snapToGrid w:val="0"/>
                <w:color w:val="000000"/>
              </w:rPr>
              <w:t>ы по г. Москве</w:t>
            </w:r>
          </w:p>
        </w:tc>
      </w:tr>
      <w:tr w:rsidR="00DE2EBB" w:rsidRPr="002622CC" w:rsidTr="000F7AC5">
        <w:trPr>
          <w:trHeight w:val="256"/>
        </w:trPr>
        <w:tc>
          <w:tcPr>
            <w:tcW w:w="1560" w:type="dxa"/>
            <w:tcBorders>
              <w:top w:val="single" w:sz="6" w:space="0" w:color="auto"/>
              <w:left w:val="single" w:sz="6" w:space="0" w:color="auto"/>
              <w:bottom w:val="single" w:sz="6"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1 01 02010 01 0000 110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622CC">
              <w:rPr>
                <w:snapToGrid w:val="0"/>
                <w:color w:val="000000"/>
                <w:vertAlign w:val="superscript"/>
              </w:rPr>
              <w:t>1</w:t>
            </w:r>
            <w:r w:rsidRPr="002622CC">
              <w:rPr>
                <w:snapToGrid w:val="0"/>
                <w:color w:val="000000"/>
              </w:rPr>
              <w:t xml:space="preserve"> и 228 Налогового кодекса Российской Федерации </w:t>
            </w:r>
          </w:p>
        </w:tc>
      </w:tr>
      <w:tr w:rsidR="00DE2EBB" w:rsidRPr="002622CC" w:rsidTr="000F7AC5">
        <w:trPr>
          <w:trHeight w:val="256"/>
        </w:trPr>
        <w:tc>
          <w:tcPr>
            <w:tcW w:w="1560" w:type="dxa"/>
            <w:tcBorders>
              <w:top w:val="single" w:sz="6" w:space="0" w:color="auto"/>
              <w:left w:val="single" w:sz="6" w:space="0" w:color="auto"/>
              <w:bottom w:val="single" w:sz="6"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w:t>
            </w:r>
            <w:r w:rsidR="00126C01">
              <w:rPr>
                <w:snapToGrid w:val="0"/>
                <w:color w:val="000000"/>
              </w:rPr>
              <w:t>2022</w:t>
            </w:r>
            <w:r w:rsidRPr="002622CC">
              <w:rPr>
                <w:snapToGrid w:val="0"/>
                <w:color w:val="000000"/>
              </w:rPr>
              <w:t xml:space="preserve">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DE2EBB" w:rsidRPr="002622CC" w:rsidTr="000F7AC5">
        <w:trPr>
          <w:trHeight w:val="256"/>
        </w:trPr>
        <w:tc>
          <w:tcPr>
            <w:tcW w:w="1560" w:type="dxa"/>
            <w:tcBorders>
              <w:top w:val="single" w:sz="6" w:space="0" w:color="auto"/>
              <w:left w:val="single" w:sz="6" w:space="0" w:color="auto"/>
              <w:bottom w:val="single" w:sz="4"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1 01 02030 01 0000 110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007582" w:rsidRDefault="00606CC6" w:rsidP="00606CC6">
      <w:pPr>
        <w:ind w:left="6379" w:firstLine="6"/>
        <w:jc w:val="both"/>
        <w:outlineLvl w:val="0"/>
      </w:pPr>
      <w:r>
        <w:br w:type="page"/>
      </w:r>
    </w:p>
    <w:p w:rsidR="000A1D87" w:rsidRDefault="000A1D87" w:rsidP="00E75B73">
      <w:pPr>
        <w:outlineLvl w:val="0"/>
        <w:rPr>
          <w:b/>
        </w:rPr>
      </w:pPr>
    </w:p>
    <w:p w:rsidR="00226F88" w:rsidRPr="00914AE6" w:rsidRDefault="000E4085" w:rsidP="00E75B73">
      <w:pPr>
        <w:outlineLvl w:val="0"/>
        <w:rPr>
          <w:b/>
        </w:rPr>
      </w:pPr>
      <w:r>
        <w:rPr>
          <w:b/>
        </w:rPr>
        <w:t xml:space="preserve">                                                                                                        </w:t>
      </w:r>
      <w:r w:rsidR="0009741A">
        <w:rPr>
          <w:b/>
        </w:rPr>
        <w:t>Приложение 3</w:t>
      </w:r>
    </w:p>
    <w:p w:rsidR="00B46917" w:rsidRDefault="00B46917" w:rsidP="00B46917">
      <w:pPr>
        <w:tabs>
          <w:tab w:val="left" w:pos="4320"/>
        </w:tabs>
        <w:ind w:left="6237"/>
      </w:pPr>
      <w:r>
        <w:t xml:space="preserve">к решению Совета депутатов </w:t>
      </w:r>
    </w:p>
    <w:p w:rsidR="00B46917" w:rsidRDefault="00B46917" w:rsidP="00B46917">
      <w:pPr>
        <w:tabs>
          <w:tab w:val="left" w:pos="4320"/>
        </w:tabs>
      </w:pPr>
      <w:r>
        <w:t xml:space="preserve">                                                                                                        муниципального округа Зябликово</w:t>
      </w:r>
    </w:p>
    <w:p w:rsidR="0033639E" w:rsidRPr="00E86E18" w:rsidRDefault="0033639E" w:rsidP="0033639E">
      <w:pPr>
        <w:tabs>
          <w:tab w:val="left" w:pos="4320"/>
        </w:tabs>
        <w:ind w:left="6237"/>
        <w:rPr>
          <w:b/>
          <w:spacing w:val="20"/>
          <w:sz w:val="28"/>
          <w:szCs w:val="28"/>
        </w:rPr>
      </w:pPr>
      <w:r w:rsidRPr="00FB3006">
        <w:t xml:space="preserve">от </w:t>
      </w:r>
      <w:r>
        <w:t>________2019 №МЗБ-01-03-____</w:t>
      </w:r>
    </w:p>
    <w:p w:rsidR="00226F88" w:rsidRDefault="00226F88" w:rsidP="00226F88">
      <w:pPr>
        <w:jc w:val="right"/>
      </w:pPr>
    </w:p>
    <w:p w:rsidR="00226F88" w:rsidRDefault="00226F88" w:rsidP="00226F88">
      <w:pPr>
        <w:jc w:val="right"/>
      </w:pPr>
    </w:p>
    <w:p w:rsidR="00606CC6" w:rsidRPr="008D7BC1" w:rsidRDefault="00606CC6" w:rsidP="00606CC6">
      <w:pPr>
        <w:jc w:val="center"/>
        <w:outlineLvl w:val="0"/>
        <w:rPr>
          <w:b/>
          <w:sz w:val="28"/>
          <w:szCs w:val="28"/>
        </w:rPr>
      </w:pPr>
      <w:r w:rsidRPr="008D7BC1">
        <w:rPr>
          <w:b/>
          <w:sz w:val="28"/>
          <w:szCs w:val="28"/>
        </w:rPr>
        <w:t xml:space="preserve">Перечень главных администраторов источников </w:t>
      </w:r>
    </w:p>
    <w:p w:rsidR="00606CC6" w:rsidRDefault="00606CC6" w:rsidP="00606CC6">
      <w:pPr>
        <w:jc w:val="center"/>
        <w:rPr>
          <w:b/>
          <w:sz w:val="28"/>
          <w:szCs w:val="28"/>
        </w:rPr>
      </w:pPr>
      <w:r w:rsidRPr="008D7BC1">
        <w:rPr>
          <w:b/>
          <w:sz w:val="28"/>
          <w:szCs w:val="28"/>
        </w:rPr>
        <w:t xml:space="preserve"> фи</w:t>
      </w:r>
      <w:r w:rsidR="003207A5">
        <w:rPr>
          <w:b/>
          <w:sz w:val="28"/>
          <w:szCs w:val="28"/>
        </w:rPr>
        <w:t>нансирования дефицита</w:t>
      </w:r>
      <w:r w:rsidRPr="008D7BC1">
        <w:rPr>
          <w:b/>
          <w:sz w:val="28"/>
          <w:szCs w:val="28"/>
        </w:rPr>
        <w:t xml:space="preserve"> бюджета муниципального о</w:t>
      </w:r>
      <w:r>
        <w:rPr>
          <w:b/>
          <w:sz w:val="28"/>
          <w:szCs w:val="28"/>
        </w:rPr>
        <w:t xml:space="preserve">круга </w:t>
      </w:r>
      <w:r w:rsidR="00EE0BB8">
        <w:rPr>
          <w:b/>
          <w:sz w:val="28"/>
          <w:szCs w:val="28"/>
        </w:rPr>
        <w:t>Зябликово</w:t>
      </w:r>
      <w:r w:rsidR="00464A5F">
        <w:rPr>
          <w:b/>
          <w:sz w:val="28"/>
          <w:szCs w:val="28"/>
        </w:rPr>
        <w:t xml:space="preserve"> </w:t>
      </w:r>
      <w:r w:rsidR="00B667CA">
        <w:rPr>
          <w:b/>
          <w:sz w:val="28"/>
          <w:szCs w:val="28"/>
        </w:rPr>
        <w:t xml:space="preserve">на </w:t>
      </w:r>
      <w:r w:rsidR="0033639E">
        <w:rPr>
          <w:b/>
          <w:sz w:val="28"/>
          <w:szCs w:val="28"/>
        </w:rPr>
        <w:t>2020</w:t>
      </w:r>
      <w:r w:rsidR="00B667CA">
        <w:rPr>
          <w:b/>
          <w:sz w:val="28"/>
          <w:szCs w:val="28"/>
        </w:rPr>
        <w:t xml:space="preserve"> год и п</w:t>
      </w:r>
      <w:r w:rsidR="00E82BC5">
        <w:rPr>
          <w:b/>
          <w:sz w:val="28"/>
          <w:szCs w:val="28"/>
        </w:rPr>
        <w:t>лан</w:t>
      </w:r>
      <w:r w:rsidR="00B667CA">
        <w:rPr>
          <w:b/>
          <w:sz w:val="28"/>
          <w:szCs w:val="28"/>
        </w:rPr>
        <w:t xml:space="preserve">овый период </w:t>
      </w:r>
      <w:r w:rsidR="0033639E">
        <w:rPr>
          <w:b/>
          <w:sz w:val="28"/>
          <w:szCs w:val="28"/>
        </w:rPr>
        <w:t>2021</w:t>
      </w:r>
      <w:r w:rsidR="00B667CA">
        <w:rPr>
          <w:b/>
          <w:sz w:val="28"/>
          <w:szCs w:val="28"/>
        </w:rPr>
        <w:t xml:space="preserve"> и </w:t>
      </w:r>
      <w:r w:rsidR="00126C01">
        <w:rPr>
          <w:b/>
          <w:sz w:val="28"/>
          <w:szCs w:val="28"/>
        </w:rPr>
        <w:t>2022</w:t>
      </w:r>
      <w:r w:rsidR="008E6D3B">
        <w:rPr>
          <w:b/>
          <w:sz w:val="28"/>
          <w:szCs w:val="28"/>
        </w:rPr>
        <w:t xml:space="preserve"> </w:t>
      </w:r>
      <w:r>
        <w:rPr>
          <w:b/>
          <w:sz w:val="28"/>
          <w:szCs w:val="28"/>
        </w:rPr>
        <w:t>годов</w:t>
      </w:r>
    </w:p>
    <w:p w:rsidR="00B731FD" w:rsidRDefault="00B731FD" w:rsidP="00606CC6">
      <w:pPr>
        <w:jc w:val="center"/>
        <w:rPr>
          <w:b/>
          <w:sz w:val="28"/>
          <w:szCs w:val="28"/>
        </w:rPr>
      </w:pPr>
    </w:p>
    <w:p w:rsidR="00226F88" w:rsidRDefault="00226F88" w:rsidP="00226F88">
      <w:pPr>
        <w:jc w:val="center"/>
        <w:rPr>
          <w:sz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B731FD" w:rsidTr="00C122AC">
        <w:tc>
          <w:tcPr>
            <w:tcW w:w="6204" w:type="dxa"/>
            <w:gridSpan w:val="7"/>
          </w:tcPr>
          <w:p w:rsidR="00B731FD" w:rsidRPr="00B731FD" w:rsidRDefault="00B731FD" w:rsidP="00C122AC">
            <w:pPr>
              <w:autoSpaceDE w:val="0"/>
              <w:autoSpaceDN w:val="0"/>
              <w:adjustRightInd w:val="0"/>
              <w:jc w:val="center"/>
            </w:pPr>
            <w:r w:rsidRPr="00B731FD">
              <w:rPr>
                <w:rFonts w:eastAsiaTheme="minorHAnsi"/>
              </w:rPr>
              <w:t>Код бюджетной классификации</w:t>
            </w:r>
          </w:p>
        </w:tc>
        <w:tc>
          <w:tcPr>
            <w:tcW w:w="3813" w:type="dxa"/>
            <w:vMerge w:val="restart"/>
          </w:tcPr>
          <w:p w:rsidR="00B731FD" w:rsidRPr="00B731FD" w:rsidRDefault="00B731FD" w:rsidP="00B731FD">
            <w:pPr>
              <w:autoSpaceDE w:val="0"/>
              <w:autoSpaceDN w:val="0"/>
              <w:adjustRightInd w:val="0"/>
              <w:jc w:val="center"/>
            </w:pPr>
            <w:r w:rsidRPr="00B731FD">
              <w:rPr>
                <w:rFonts w:eastAsiaTheme="minorHAnsi"/>
              </w:rPr>
              <w:t xml:space="preserve">Наименование главного администратора источников финансирования дефицита бюджета </w:t>
            </w:r>
            <w:r w:rsidRPr="00B731FD">
              <w:t>муниципального округа Зябликово</w:t>
            </w:r>
            <w:r w:rsidRPr="00B731FD">
              <w:rPr>
                <w:rFonts w:eastAsiaTheme="minorHAnsi"/>
              </w:rPr>
              <w:t>и виды (подвиды) источников</w:t>
            </w:r>
          </w:p>
        </w:tc>
      </w:tr>
      <w:tr w:rsidR="00B731FD" w:rsidTr="00C122AC">
        <w:tc>
          <w:tcPr>
            <w:tcW w:w="2235" w:type="dxa"/>
          </w:tcPr>
          <w:p w:rsidR="00B731FD" w:rsidRPr="00B731FD" w:rsidRDefault="00B731FD" w:rsidP="00C122AC">
            <w:pPr>
              <w:autoSpaceDE w:val="0"/>
              <w:autoSpaceDN w:val="0"/>
              <w:adjustRightInd w:val="0"/>
              <w:jc w:val="center"/>
            </w:pPr>
            <w:r w:rsidRPr="00B731FD">
              <w:rPr>
                <w:rFonts w:eastAsiaTheme="minorHAnsi"/>
              </w:rPr>
              <w:t>главного администратора источников</w:t>
            </w:r>
          </w:p>
        </w:tc>
        <w:tc>
          <w:tcPr>
            <w:tcW w:w="3969" w:type="dxa"/>
            <w:gridSpan w:val="6"/>
          </w:tcPr>
          <w:p w:rsidR="00B731FD" w:rsidRPr="00B731FD" w:rsidRDefault="00B731FD" w:rsidP="00B731FD">
            <w:pPr>
              <w:autoSpaceDE w:val="0"/>
              <w:autoSpaceDN w:val="0"/>
              <w:adjustRightInd w:val="0"/>
              <w:jc w:val="center"/>
            </w:pPr>
            <w:r w:rsidRPr="00B731FD">
              <w:rPr>
                <w:rFonts w:eastAsiaTheme="minorHAnsi"/>
              </w:rPr>
              <w:t xml:space="preserve">источников финансирования дефицита бюджета </w:t>
            </w:r>
            <w:r w:rsidRPr="00B731FD">
              <w:t>муниципального округа Зябликово</w:t>
            </w:r>
          </w:p>
        </w:tc>
        <w:tc>
          <w:tcPr>
            <w:tcW w:w="3813" w:type="dxa"/>
            <w:vMerge/>
          </w:tcPr>
          <w:p w:rsidR="00B731FD" w:rsidRPr="00B731FD" w:rsidRDefault="00B731FD" w:rsidP="00C122AC">
            <w:pPr>
              <w:autoSpaceDE w:val="0"/>
              <w:autoSpaceDN w:val="0"/>
              <w:adjustRightInd w:val="0"/>
              <w:jc w:val="center"/>
            </w:pPr>
          </w:p>
        </w:tc>
      </w:tr>
      <w:tr w:rsidR="00B731FD" w:rsidRPr="00FE5A3A" w:rsidTr="00C122AC">
        <w:tc>
          <w:tcPr>
            <w:tcW w:w="2235" w:type="dxa"/>
          </w:tcPr>
          <w:p w:rsidR="00B731FD" w:rsidRPr="00B731FD" w:rsidRDefault="00B731FD" w:rsidP="00C122AC">
            <w:pPr>
              <w:autoSpaceDE w:val="0"/>
              <w:autoSpaceDN w:val="0"/>
              <w:adjustRightInd w:val="0"/>
              <w:jc w:val="center"/>
            </w:pPr>
            <w:r w:rsidRPr="00B731FD">
              <w:t>900</w:t>
            </w:r>
          </w:p>
        </w:tc>
        <w:tc>
          <w:tcPr>
            <w:tcW w:w="3969" w:type="dxa"/>
            <w:gridSpan w:val="6"/>
          </w:tcPr>
          <w:p w:rsidR="00B731FD" w:rsidRPr="00B731FD" w:rsidRDefault="00B731FD" w:rsidP="00C122AC">
            <w:pPr>
              <w:autoSpaceDE w:val="0"/>
              <w:autoSpaceDN w:val="0"/>
              <w:adjustRightInd w:val="0"/>
              <w:jc w:val="center"/>
            </w:pPr>
          </w:p>
        </w:tc>
        <w:tc>
          <w:tcPr>
            <w:tcW w:w="3813" w:type="dxa"/>
          </w:tcPr>
          <w:p w:rsidR="00B731FD" w:rsidRPr="00B731FD" w:rsidRDefault="00B731FD" w:rsidP="00B731FD">
            <w:pPr>
              <w:autoSpaceDE w:val="0"/>
              <w:autoSpaceDN w:val="0"/>
              <w:adjustRightInd w:val="0"/>
              <w:jc w:val="center"/>
              <w:rPr>
                <w:b/>
              </w:rPr>
            </w:pPr>
            <w:r w:rsidRPr="00B731FD">
              <w:rPr>
                <w:b/>
              </w:rPr>
              <w:t>Аппарат Совета депутатовмуниципального округа Зябликово</w:t>
            </w:r>
          </w:p>
        </w:tc>
      </w:tr>
      <w:tr w:rsidR="00B731FD" w:rsidRPr="002E125C" w:rsidTr="00C122AC">
        <w:tc>
          <w:tcPr>
            <w:tcW w:w="2235" w:type="dxa"/>
          </w:tcPr>
          <w:p w:rsidR="00B731FD" w:rsidRPr="00B731FD" w:rsidRDefault="00B731FD" w:rsidP="00C122AC">
            <w:pPr>
              <w:autoSpaceDE w:val="0"/>
              <w:autoSpaceDN w:val="0"/>
              <w:adjustRightInd w:val="0"/>
              <w:jc w:val="center"/>
            </w:pPr>
            <w:r w:rsidRPr="00B731FD">
              <w:t>900</w:t>
            </w:r>
          </w:p>
        </w:tc>
        <w:tc>
          <w:tcPr>
            <w:tcW w:w="496" w:type="dxa"/>
          </w:tcPr>
          <w:p w:rsidR="00B731FD" w:rsidRPr="00B731FD" w:rsidRDefault="00B731FD" w:rsidP="00C122AC">
            <w:pPr>
              <w:autoSpaceDE w:val="0"/>
              <w:autoSpaceDN w:val="0"/>
              <w:adjustRightInd w:val="0"/>
              <w:jc w:val="center"/>
            </w:pPr>
            <w:r w:rsidRPr="00B731FD">
              <w:t>01</w:t>
            </w:r>
          </w:p>
        </w:tc>
        <w:tc>
          <w:tcPr>
            <w:tcW w:w="496" w:type="dxa"/>
          </w:tcPr>
          <w:p w:rsidR="00B731FD" w:rsidRPr="00B731FD" w:rsidRDefault="00B731FD" w:rsidP="00C122AC">
            <w:pPr>
              <w:autoSpaceDE w:val="0"/>
              <w:autoSpaceDN w:val="0"/>
              <w:adjustRightInd w:val="0"/>
              <w:jc w:val="center"/>
            </w:pPr>
            <w:r w:rsidRPr="00B731FD">
              <w:t>05</w:t>
            </w:r>
          </w:p>
        </w:tc>
        <w:tc>
          <w:tcPr>
            <w:tcW w:w="850" w:type="dxa"/>
          </w:tcPr>
          <w:p w:rsidR="00B731FD" w:rsidRPr="00B731FD" w:rsidRDefault="00B731FD" w:rsidP="00C122AC">
            <w:pPr>
              <w:autoSpaceDE w:val="0"/>
              <w:autoSpaceDN w:val="0"/>
              <w:adjustRightInd w:val="0"/>
              <w:jc w:val="center"/>
            </w:pPr>
            <w:r w:rsidRPr="00B731FD">
              <w:t>0201</w:t>
            </w:r>
          </w:p>
        </w:tc>
        <w:tc>
          <w:tcPr>
            <w:tcW w:w="567" w:type="dxa"/>
          </w:tcPr>
          <w:p w:rsidR="00B731FD" w:rsidRPr="00B731FD" w:rsidRDefault="00B731FD" w:rsidP="00C122AC">
            <w:pPr>
              <w:autoSpaceDE w:val="0"/>
              <w:autoSpaceDN w:val="0"/>
              <w:adjustRightInd w:val="0"/>
              <w:jc w:val="center"/>
            </w:pPr>
            <w:r w:rsidRPr="00B731FD">
              <w:t>03</w:t>
            </w:r>
          </w:p>
        </w:tc>
        <w:tc>
          <w:tcPr>
            <w:tcW w:w="851" w:type="dxa"/>
          </w:tcPr>
          <w:p w:rsidR="00B731FD" w:rsidRPr="00B731FD" w:rsidRDefault="00B731FD" w:rsidP="00C122AC">
            <w:pPr>
              <w:autoSpaceDE w:val="0"/>
              <w:autoSpaceDN w:val="0"/>
              <w:adjustRightInd w:val="0"/>
              <w:jc w:val="center"/>
            </w:pPr>
            <w:r w:rsidRPr="00B731FD">
              <w:t>0000</w:t>
            </w:r>
          </w:p>
        </w:tc>
        <w:tc>
          <w:tcPr>
            <w:tcW w:w="709" w:type="dxa"/>
          </w:tcPr>
          <w:p w:rsidR="00B731FD" w:rsidRPr="00B731FD" w:rsidRDefault="00B731FD" w:rsidP="00C122AC">
            <w:pPr>
              <w:autoSpaceDE w:val="0"/>
              <w:autoSpaceDN w:val="0"/>
              <w:adjustRightInd w:val="0"/>
              <w:jc w:val="center"/>
            </w:pPr>
            <w:r w:rsidRPr="00B731FD">
              <w:t>510</w:t>
            </w:r>
          </w:p>
        </w:tc>
        <w:tc>
          <w:tcPr>
            <w:tcW w:w="3813" w:type="dxa"/>
          </w:tcPr>
          <w:p w:rsidR="00B731FD" w:rsidRPr="00B731FD" w:rsidRDefault="00B731FD" w:rsidP="00C122AC">
            <w:pPr>
              <w:autoSpaceDE w:val="0"/>
              <w:autoSpaceDN w:val="0"/>
              <w:adjustRightInd w:val="0"/>
              <w:jc w:val="both"/>
            </w:pPr>
            <w:r w:rsidRPr="00B731FD">
              <w:t>Увеличение прочих остатков денежных средств бюджетов внутригородских муниципальных образований городов федерального значения</w:t>
            </w:r>
          </w:p>
        </w:tc>
      </w:tr>
      <w:tr w:rsidR="00B731FD" w:rsidRPr="002E125C" w:rsidTr="00C122AC">
        <w:tc>
          <w:tcPr>
            <w:tcW w:w="2235" w:type="dxa"/>
          </w:tcPr>
          <w:p w:rsidR="00B731FD" w:rsidRPr="00B731FD" w:rsidRDefault="00B731FD" w:rsidP="00C122AC">
            <w:pPr>
              <w:autoSpaceDE w:val="0"/>
              <w:autoSpaceDN w:val="0"/>
              <w:adjustRightInd w:val="0"/>
              <w:jc w:val="center"/>
            </w:pPr>
            <w:r w:rsidRPr="00B731FD">
              <w:t>900</w:t>
            </w:r>
          </w:p>
        </w:tc>
        <w:tc>
          <w:tcPr>
            <w:tcW w:w="496" w:type="dxa"/>
          </w:tcPr>
          <w:p w:rsidR="00B731FD" w:rsidRPr="00B731FD" w:rsidRDefault="00B731FD" w:rsidP="00C122AC">
            <w:pPr>
              <w:autoSpaceDE w:val="0"/>
              <w:autoSpaceDN w:val="0"/>
              <w:adjustRightInd w:val="0"/>
              <w:jc w:val="center"/>
            </w:pPr>
            <w:r w:rsidRPr="00B731FD">
              <w:t>01</w:t>
            </w:r>
          </w:p>
        </w:tc>
        <w:tc>
          <w:tcPr>
            <w:tcW w:w="496" w:type="dxa"/>
          </w:tcPr>
          <w:p w:rsidR="00B731FD" w:rsidRPr="00B731FD" w:rsidRDefault="00B731FD" w:rsidP="00C122AC">
            <w:pPr>
              <w:autoSpaceDE w:val="0"/>
              <w:autoSpaceDN w:val="0"/>
              <w:adjustRightInd w:val="0"/>
              <w:jc w:val="center"/>
            </w:pPr>
            <w:r w:rsidRPr="00B731FD">
              <w:t>05</w:t>
            </w:r>
          </w:p>
        </w:tc>
        <w:tc>
          <w:tcPr>
            <w:tcW w:w="850" w:type="dxa"/>
          </w:tcPr>
          <w:p w:rsidR="00B731FD" w:rsidRPr="00B731FD" w:rsidRDefault="00B731FD" w:rsidP="00C122AC">
            <w:pPr>
              <w:autoSpaceDE w:val="0"/>
              <w:autoSpaceDN w:val="0"/>
              <w:adjustRightInd w:val="0"/>
              <w:jc w:val="center"/>
            </w:pPr>
            <w:r w:rsidRPr="00B731FD">
              <w:t>0201</w:t>
            </w:r>
          </w:p>
        </w:tc>
        <w:tc>
          <w:tcPr>
            <w:tcW w:w="567" w:type="dxa"/>
          </w:tcPr>
          <w:p w:rsidR="00B731FD" w:rsidRPr="00B731FD" w:rsidRDefault="00B731FD" w:rsidP="00C122AC">
            <w:pPr>
              <w:autoSpaceDE w:val="0"/>
              <w:autoSpaceDN w:val="0"/>
              <w:adjustRightInd w:val="0"/>
              <w:jc w:val="center"/>
            </w:pPr>
            <w:r w:rsidRPr="00B731FD">
              <w:t>03</w:t>
            </w:r>
          </w:p>
        </w:tc>
        <w:tc>
          <w:tcPr>
            <w:tcW w:w="851" w:type="dxa"/>
          </w:tcPr>
          <w:p w:rsidR="00B731FD" w:rsidRPr="00B731FD" w:rsidRDefault="00B731FD" w:rsidP="00C122AC">
            <w:pPr>
              <w:autoSpaceDE w:val="0"/>
              <w:autoSpaceDN w:val="0"/>
              <w:adjustRightInd w:val="0"/>
              <w:jc w:val="center"/>
            </w:pPr>
            <w:r w:rsidRPr="00B731FD">
              <w:t>0000</w:t>
            </w:r>
          </w:p>
        </w:tc>
        <w:tc>
          <w:tcPr>
            <w:tcW w:w="709" w:type="dxa"/>
          </w:tcPr>
          <w:p w:rsidR="00B731FD" w:rsidRPr="00B731FD" w:rsidRDefault="00B731FD" w:rsidP="00C122AC">
            <w:pPr>
              <w:autoSpaceDE w:val="0"/>
              <w:autoSpaceDN w:val="0"/>
              <w:adjustRightInd w:val="0"/>
              <w:jc w:val="center"/>
            </w:pPr>
            <w:r w:rsidRPr="00B731FD">
              <w:t>610</w:t>
            </w:r>
          </w:p>
        </w:tc>
        <w:tc>
          <w:tcPr>
            <w:tcW w:w="3813" w:type="dxa"/>
          </w:tcPr>
          <w:p w:rsidR="00B731FD" w:rsidRPr="00B731FD" w:rsidRDefault="00B731FD" w:rsidP="00C122AC">
            <w:pPr>
              <w:autoSpaceDE w:val="0"/>
              <w:autoSpaceDN w:val="0"/>
              <w:adjustRightInd w:val="0"/>
              <w:jc w:val="both"/>
            </w:pPr>
            <w:r w:rsidRPr="00B731FD">
              <w:t>Уменьшение прочих остатков денежных средств бюджетов внутригородских муниципальных образований городов федерального значения</w:t>
            </w:r>
          </w:p>
        </w:tc>
      </w:tr>
    </w:tbl>
    <w:p w:rsidR="00226F88" w:rsidRDefault="00226F88" w:rsidP="00226F88">
      <w:pPr>
        <w:jc w:val="center"/>
        <w:rPr>
          <w:sz w:val="28"/>
        </w:rPr>
      </w:pPr>
    </w:p>
    <w:p w:rsidR="00226F88" w:rsidRDefault="00226F88" w:rsidP="00226F88">
      <w:pPr>
        <w:jc w:val="center"/>
        <w:rPr>
          <w:sz w:val="28"/>
        </w:rPr>
      </w:pPr>
    </w:p>
    <w:p w:rsidR="0009741A" w:rsidRDefault="0009741A"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745514" w:rsidRDefault="00745514" w:rsidP="0009741A">
      <w:pPr>
        <w:ind w:left="6379"/>
        <w:jc w:val="both"/>
        <w:rPr>
          <w:b/>
        </w:rPr>
      </w:pPr>
    </w:p>
    <w:p w:rsidR="0009741A" w:rsidRPr="00914AE6" w:rsidRDefault="0009741A" w:rsidP="0009741A">
      <w:pPr>
        <w:tabs>
          <w:tab w:val="left" w:pos="4320"/>
        </w:tabs>
        <w:ind w:left="6379"/>
        <w:jc w:val="both"/>
        <w:rPr>
          <w:b/>
        </w:rPr>
      </w:pPr>
      <w:r w:rsidRPr="00914AE6">
        <w:rPr>
          <w:b/>
        </w:rPr>
        <w:t xml:space="preserve">Приложение </w:t>
      </w:r>
      <w:r>
        <w:rPr>
          <w:b/>
        </w:rPr>
        <w:t>4</w:t>
      </w:r>
    </w:p>
    <w:p w:rsidR="00B46917" w:rsidRDefault="00B46917" w:rsidP="00B46917">
      <w:pPr>
        <w:tabs>
          <w:tab w:val="left" w:pos="4320"/>
        </w:tabs>
        <w:ind w:left="6237"/>
      </w:pPr>
      <w:r>
        <w:t xml:space="preserve">   к решению Совета депутатов </w:t>
      </w:r>
    </w:p>
    <w:p w:rsidR="00B46917" w:rsidRDefault="00B46917" w:rsidP="00B46917">
      <w:pPr>
        <w:tabs>
          <w:tab w:val="left" w:pos="4320"/>
        </w:tabs>
      </w:pPr>
      <w:r>
        <w:t xml:space="preserve">                                                                                                           муниципального округа Зябликово</w:t>
      </w:r>
    </w:p>
    <w:p w:rsidR="0033639E" w:rsidRPr="00E86E18" w:rsidRDefault="00464A5F" w:rsidP="0033639E">
      <w:pPr>
        <w:tabs>
          <w:tab w:val="left" w:pos="4320"/>
        </w:tabs>
        <w:ind w:left="6237"/>
        <w:rPr>
          <w:b/>
          <w:spacing w:val="20"/>
          <w:sz w:val="28"/>
          <w:szCs w:val="28"/>
        </w:rPr>
      </w:pPr>
      <w:r>
        <w:t xml:space="preserve">  </w:t>
      </w:r>
      <w:r w:rsidR="008E6D3B">
        <w:t xml:space="preserve"> </w:t>
      </w:r>
      <w:r w:rsidR="0033639E" w:rsidRPr="00FB3006">
        <w:t xml:space="preserve">от </w:t>
      </w:r>
      <w:r w:rsidR="008E6D3B">
        <w:t>________2019 №МЗБ-01-03-___</w:t>
      </w:r>
    </w:p>
    <w:p w:rsidR="00B46917" w:rsidRPr="00E86E18" w:rsidRDefault="00B46917" w:rsidP="00B46917">
      <w:pPr>
        <w:tabs>
          <w:tab w:val="left" w:pos="4320"/>
        </w:tabs>
        <w:ind w:left="6237"/>
        <w:rPr>
          <w:b/>
          <w:spacing w:val="20"/>
          <w:sz w:val="28"/>
          <w:szCs w:val="28"/>
        </w:rPr>
      </w:pPr>
    </w:p>
    <w:p w:rsidR="003273F0" w:rsidRPr="00E86E18" w:rsidRDefault="003273F0" w:rsidP="003273F0">
      <w:pPr>
        <w:tabs>
          <w:tab w:val="left" w:pos="4320"/>
        </w:tabs>
        <w:ind w:left="6237"/>
        <w:rPr>
          <w:b/>
          <w:spacing w:val="20"/>
          <w:sz w:val="28"/>
          <w:szCs w:val="28"/>
        </w:rPr>
      </w:pPr>
    </w:p>
    <w:p w:rsidR="0009741A" w:rsidRDefault="0009741A" w:rsidP="0009741A">
      <w:pPr>
        <w:jc w:val="right"/>
      </w:pPr>
    </w:p>
    <w:p w:rsidR="0009741A" w:rsidRDefault="0009741A" w:rsidP="0009741A">
      <w:pPr>
        <w:tabs>
          <w:tab w:val="left" w:pos="4320"/>
        </w:tabs>
        <w:jc w:val="right"/>
        <w:rPr>
          <w:sz w:val="22"/>
          <w:szCs w:val="22"/>
        </w:rPr>
      </w:pPr>
    </w:p>
    <w:p w:rsidR="0009741A" w:rsidRPr="00076DF0" w:rsidRDefault="0009741A" w:rsidP="0009741A">
      <w:pPr>
        <w:jc w:val="center"/>
        <w:rPr>
          <w:b/>
          <w:sz w:val="26"/>
          <w:szCs w:val="26"/>
        </w:rPr>
      </w:pPr>
      <w:r w:rsidRPr="00076DF0">
        <w:rPr>
          <w:b/>
          <w:sz w:val="26"/>
          <w:szCs w:val="26"/>
        </w:rPr>
        <w:t>Доходы бюджета муниципального округа</w:t>
      </w:r>
    </w:p>
    <w:p w:rsidR="0009741A" w:rsidRPr="00076DF0" w:rsidRDefault="0009741A" w:rsidP="0009741A">
      <w:pPr>
        <w:jc w:val="center"/>
        <w:rPr>
          <w:b/>
          <w:sz w:val="26"/>
          <w:szCs w:val="26"/>
        </w:rPr>
      </w:pPr>
      <w:r w:rsidRPr="00076DF0">
        <w:rPr>
          <w:b/>
          <w:sz w:val="26"/>
          <w:szCs w:val="26"/>
        </w:rPr>
        <w:t>Зябликово</w:t>
      </w:r>
      <w:r w:rsidR="008E6D3B">
        <w:rPr>
          <w:b/>
          <w:sz w:val="26"/>
          <w:szCs w:val="26"/>
        </w:rPr>
        <w:t xml:space="preserve"> </w:t>
      </w:r>
      <w:r w:rsidRPr="00076DF0">
        <w:rPr>
          <w:b/>
          <w:sz w:val="26"/>
          <w:szCs w:val="26"/>
        </w:rPr>
        <w:t xml:space="preserve">на </w:t>
      </w:r>
      <w:r w:rsidR="0033639E">
        <w:rPr>
          <w:b/>
          <w:sz w:val="26"/>
          <w:szCs w:val="26"/>
        </w:rPr>
        <w:t>2020</w:t>
      </w:r>
      <w:r w:rsidRPr="00076DF0">
        <w:rPr>
          <w:b/>
          <w:sz w:val="26"/>
          <w:szCs w:val="26"/>
        </w:rPr>
        <w:t xml:space="preserve"> год </w:t>
      </w:r>
    </w:p>
    <w:p w:rsidR="0009741A" w:rsidRDefault="0009741A" w:rsidP="0009741A">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495"/>
        <w:gridCol w:w="812"/>
        <w:gridCol w:w="500"/>
        <w:gridCol w:w="693"/>
        <w:gridCol w:w="574"/>
        <w:gridCol w:w="4072"/>
        <w:gridCol w:w="2694"/>
      </w:tblGrid>
      <w:tr w:rsidR="0009741A" w:rsidTr="0009741A">
        <w:trPr>
          <w:trHeight w:val="336"/>
        </w:trPr>
        <w:tc>
          <w:tcPr>
            <w:tcW w:w="3407" w:type="dxa"/>
            <w:gridSpan w:val="6"/>
            <w:vMerge w:val="restart"/>
            <w:tcBorders>
              <w:top w:val="single" w:sz="4" w:space="0" w:color="auto"/>
              <w:left w:val="single" w:sz="4" w:space="0" w:color="auto"/>
              <w:bottom w:val="single" w:sz="4" w:space="0" w:color="auto"/>
              <w:right w:val="single" w:sz="4" w:space="0" w:color="auto"/>
            </w:tcBorders>
          </w:tcPr>
          <w:p w:rsidR="0009741A" w:rsidRDefault="0009741A" w:rsidP="0009741A">
            <w:pPr>
              <w:jc w:val="center"/>
              <w:rPr>
                <w:b/>
              </w:rPr>
            </w:pPr>
          </w:p>
          <w:p w:rsidR="0009741A" w:rsidRDefault="0009741A" w:rsidP="0009741A">
            <w:pPr>
              <w:jc w:val="center"/>
              <w:rPr>
                <w:b/>
              </w:rPr>
            </w:pPr>
            <w:r>
              <w:rPr>
                <w:b/>
              </w:rPr>
              <w:t>Коды бюджетной</w:t>
            </w:r>
          </w:p>
          <w:p w:rsidR="0009741A" w:rsidRDefault="0009741A" w:rsidP="0009741A">
            <w:pPr>
              <w:jc w:val="center"/>
              <w:rPr>
                <w:b/>
              </w:rPr>
            </w:pPr>
            <w:r>
              <w:rPr>
                <w:b/>
              </w:rPr>
              <w:t>классификации</w:t>
            </w:r>
          </w:p>
        </w:tc>
        <w:tc>
          <w:tcPr>
            <w:tcW w:w="4072" w:type="dxa"/>
            <w:vMerge w:val="restart"/>
            <w:tcBorders>
              <w:top w:val="single" w:sz="4" w:space="0" w:color="auto"/>
              <w:left w:val="single" w:sz="4" w:space="0" w:color="auto"/>
              <w:bottom w:val="single" w:sz="4" w:space="0" w:color="auto"/>
              <w:right w:val="single" w:sz="4" w:space="0" w:color="auto"/>
            </w:tcBorders>
          </w:tcPr>
          <w:p w:rsidR="0009741A" w:rsidRDefault="0009741A" w:rsidP="0009741A">
            <w:pPr>
              <w:jc w:val="center"/>
              <w:rPr>
                <w:b/>
              </w:rPr>
            </w:pPr>
          </w:p>
          <w:p w:rsidR="0009741A" w:rsidRDefault="0009741A" w:rsidP="0009741A">
            <w:pPr>
              <w:jc w:val="center"/>
              <w:rPr>
                <w:b/>
              </w:rPr>
            </w:pPr>
          </w:p>
          <w:p w:rsidR="0009741A" w:rsidRDefault="0009741A" w:rsidP="0009741A">
            <w:pPr>
              <w:jc w:val="center"/>
              <w:rPr>
                <w:b/>
              </w:rPr>
            </w:pPr>
            <w:r>
              <w:rPr>
                <w:b/>
              </w:rPr>
              <w:t>Наименование показателей</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09741A" w:rsidRDefault="0033639E" w:rsidP="00745514">
            <w:pPr>
              <w:jc w:val="center"/>
              <w:rPr>
                <w:b/>
              </w:rPr>
            </w:pPr>
            <w:r>
              <w:rPr>
                <w:b/>
              </w:rPr>
              <w:t>2020</w:t>
            </w:r>
            <w:r w:rsidR="008E6D3B">
              <w:rPr>
                <w:b/>
              </w:rPr>
              <w:t xml:space="preserve"> </w:t>
            </w:r>
            <w:r w:rsidR="0009741A">
              <w:rPr>
                <w:b/>
              </w:rPr>
              <w:t>г.</w:t>
            </w:r>
          </w:p>
        </w:tc>
      </w:tr>
      <w:tr w:rsidR="0009741A" w:rsidTr="0009741A">
        <w:trPr>
          <w:trHeight w:val="312"/>
        </w:trPr>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r>
      <w:tr w:rsidR="0009741A" w:rsidTr="0009741A">
        <w:tc>
          <w:tcPr>
            <w:tcW w:w="333"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1</w:t>
            </w:r>
          </w:p>
        </w:tc>
        <w:tc>
          <w:tcPr>
            <w:tcW w:w="495"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w:t>
            </w:r>
          </w:p>
        </w:tc>
        <w:tc>
          <w:tcPr>
            <w:tcW w:w="812"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00000</w:t>
            </w:r>
          </w:p>
        </w:tc>
        <w:tc>
          <w:tcPr>
            <w:tcW w:w="500"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w:t>
            </w:r>
          </w:p>
        </w:tc>
        <w:tc>
          <w:tcPr>
            <w:tcW w:w="693"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0000</w:t>
            </w:r>
          </w:p>
        </w:tc>
        <w:tc>
          <w:tcPr>
            <w:tcW w:w="574"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w:t>
            </w:r>
          </w:p>
        </w:tc>
        <w:tc>
          <w:tcPr>
            <w:tcW w:w="4072" w:type="dxa"/>
            <w:tcBorders>
              <w:top w:val="single" w:sz="4" w:space="0" w:color="auto"/>
              <w:left w:val="single" w:sz="4" w:space="0" w:color="auto"/>
              <w:bottom w:val="single" w:sz="4" w:space="0" w:color="auto"/>
              <w:right w:val="single" w:sz="4" w:space="0" w:color="auto"/>
            </w:tcBorders>
            <w:hideMark/>
          </w:tcPr>
          <w:p w:rsidR="0009741A" w:rsidRDefault="0009741A" w:rsidP="0009741A">
            <w:pPr>
              <w:ind w:right="-31"/>
              <w:jc w:val="both"/>
              <w:rPr>
                <w:b/>
                <w:sz w:val="20"/>
                <w:szCs w:val="20"/>
              </w:rPr>
            </w:pPr>
            <w:r>
              <w:rPr>
                <w:b/>
                <w:sz w:val="20"/>
                <w:szCs w:val="20"/>
              </w:rPr>
              <w:t>НАЛОГОВЫЕ И НЕНАЛОГОВЫЕ ДОХОДЫ</w:t>
            </w:r>
          </w:p>
        </w:tc>
        <w:tc>
          <w:tcPr>
            <w:tcW w:w="2694" w:type="dxa"/>
            <w:tcBorders>
              <w:top w:val="single" w:sz="4" w:space="0" w:color="auto"/>
              <w:left w:val="single" w:sz="4" w:space="0" w:color="auto"/>
              <w:bottom w:val="single" w:sz="4" w:space="0" w:color="auto"/>
              <w:right w:val="single" w:sz="4" w:space="0" w:color="auto"/>
            </w:tcBorders>
            <w:hideMark/>
          </w:tcPr>
          <w:p w:rsidR="0009741A" w:rsidRPr="006756AC" w:rsidRDefault="001F1D95" w:rsidP="005F09B7">
            <w:pPr>
              <w:jc w:val="center"/>
              <w:rPr>
                <w:b/>
                <w:sz w:val="22"/>
                <w:szCs w:val="22"/>
              </w:rPr>
            </w:pPr>
            <w:r>
              <w:rPr>
                <w:b/>
                <w:sz w:val="22"/>
                <w:szCs w:val="22"/>
              </w:rPr>
              <w:t>23 46</w:t>
            </w:r>
            <w:r w:rsidR="005F09B7">
              <w:rPr>
                <w:b/>
                <w:sz w:val="22"/>
                <w:szCs w:val="22"/>
              </w:rPr>
              <w:t>5,6</w:t>
            </w:r>
          </w:p>
        </w:tc>
      </w:tr>
      <w:tr w:rsidR="0009741A" w:rsidTr="0009741A">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02010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rPr>
                <w:sz w:val="20"/>
                <w:szCs w:val="20"/>
              </w:rPr>
              <w:t xml:space="preserve"> и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09741A" w:rsidRDefault="001F1D95" w:rsidP="005F09B7">
            <w:pPr>
              <w:jc w:val="center"/>
              <w:rPr>
                <w:sz w:val="20"/>
                <w:szCs w:val="20"/>
              </w:rPr>
            </w:pPr>
            <w:r>
              <w:rPr>
                <w:sz w:val="20"/>
                <w:szCs w:val="20"/>
              </w:rPr>
              <w:t>22 24</w:t>
            </w:r>
            <w:r w:rsidR="005F09B7">
              <w:rPr>
                <w:sz w:val="20"/>
                <w:szCs w:val="20"/>
              </w:rPr>
              <w:t>5,6</w:t>
            </w:r>
          </w:p>
        </w:tc>
      </w:tr>
      <w:tr w:rsidR="0009741A" w:rsidTr="0009741A">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w:t>
            </w:r>
            <w:r w:rsidR="0033639E">
              <w:rPr>
                <w:sz w:val="20"/>
                <w:szCs w:val="20"/>
              </w:rPr>
              <w:t>2021</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120,0</w:t>
            </w:r>
          </w:p>
        </w:tc>
      </w:tr>
      <w:tr w:rsidR="0009741A" w:rsidTr="0009741A">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02030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1 100,00</w:t>
            </w:r>
          </w:p>
          <w:p w:rsidR="0009741A" w:rsidRDefault="0009741A" w:rsidP="0009741A">
            <w:pPr>
              <w:jc w:val="center"/>
              <w:rPr>
                <w:sz w:val="20"/>
                <w:szCs w:val="20"/>
              </w:rPr>
            </w:pPr>
          </w:p>
        </w:tc>
      </w:tr>
      <w:tr w:rsidR="0009741A" w:rsidTr="0009741A">
        <w:trPr>
          <w:trHeight w:val="285"/>
        </w:trPr>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20</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 xml:space="preserve">Безвозмездные поступления         </w:t>
            </w:r>
          </w:p>
        </w:tc>
        <w:tc>
          <w:tcPr>
            <w:tcW w:w="2694" w:type="dxa"/>
            <w:tcBorders>
              <w:top w:val="single" w:sz="4" w:space="0" w:color="auto"/>
              <w:left w:val="single" w:sz="4" w:space="0" w:color="auto"/>
              <w:bottom w:val="single" w:sz="4" w:space="0" w:color="auto"/>
              <w:right w:val="single" w:sz="4" w:space="0" w:color="auto"/>
            </w:tcBorders>
            <w:hideMark/>
          </w:tcPr>
          <w:p w:rsidR="0009741A" w:rsidRPr="006756AC" w:rsidRDefault="0009741A" w:rsidP="0009741A">
            <w:pPr>
              <w:jc w:val="center"/>
              <w:rPr>
                <w:sz w:val="20"/>
                <w:szCs w:val="20"/>
              </w:rPr>
            </w:pPr>
            <w:r w:rsidRPr="006756AC">
              <w:rPr>
                <w:sz w:val="20"/>
                <w:szCs w:val="20"/>
              </w:rPr>
              <w:t>0</w:t>
            </w:r>
          </w:p>
        </w:tc>
      </w:tr>
      <w:tr w:rsidR="0009741A" w:rsidTr="0009741A">
        <w:tc>
          <w:tcPr>
            <w:tcW w:w="3407" w:type="dxa"/>
            <w:gridSpan w:val="6"/>
            <w:tcBorders>
              <w:top w:val="single" w:sz="4" w:space="0" w:color="auto"/>
              <w:left w:val="single" w:sz="4" w:space="0" w:color="auto"/>
              <w:bottom w:val="single" w:sz="4" w:space="0" w:color="auto"/>
              <w:right w:val="single" w:sz="4" w:space="0" w:color="auto"/>
            </w:tcBorders>
            <w:hideMark/>
          </w:tcPr>
          <w:p w:rsidR="0009741A" w:rsidRDefault="0009741A" w:rsidP="0009741A">
            <w:pPr>
              <w:rPr>
                <w:b/>
                <w:sz w:val="20"/>
                <w:szCs w:val="20"/>
              </w:rPr>
            </w:pPr>
            <w:r>
              <w:rPr>
                <w:b/>
                <w:sz w:val="20"/>
                <w:szCs w:val="20"/>
              </w:rPr>
              <w:t>Всего доходов:</w:t>
            </w:r>
          </w:p>
        </w:tc>
        <w:tc>
          <w:tcPr>
            <w:tcW w:w="4072"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9741A" w:rsidRDefault="001F1D95" w:rsidP="005F09B7">
            <w:pPr>
              <w:jc w:val="center"/>
              <w:rPr>
                <w:b/>
                <w:sz w:val="20"/>
                <w:szCs w:val="20"/>
              </w:rPr>
            </w:pPr>
            <w:r>
              <w:rPr>
                <w:b/>
                <w:sz w:val="20"/>
                <w:szCs w:val="20"/>
              </w:rPr>
              <w:t>23 46</w:t>
            </w:r>
            <w:r w:rsidR="005F09B7">
              <w:rPr>
                <w:b/>
                <w:sz w:val="20"/>
                <w:szCs w:val="20"/>
              </w:rPr>
              <w:t>5,6</w:t>
            </w:r>
          </w:p>
        </w:tc>
      </w:tr>
    </w:tbl>
    <w:p w:rsidR="0009741A" w:rsidRDefault="0009741A" w:rsidP="0009741A">
      <w:pPr>
        <w:pStyle w:val="3"/>
        <w:spacing w:before="0" w:after="0"/>
        <w:ind w:left="6379"/>
        <w:jc w:val="both"/>
      </w:pPr>
    </w:p>
    <w:p w:rsidR="0009741A" w:rsidRDefault="0009741A" w:rsidP="0009741A">
      <w:pPr>
        <w:jc w:val="center"/>
        <w:rPr>
          <w:b/>
          <w:sz w:val="28"/>
          <w:szCs w:val="28"/>
        </w:rPr>
      </w:pPr>
    </w:p>
    <w:p w:rsidR="0009741A" w:rsidRDefault="0009741A" w:rsidP="0009741A">
      <w:pPr>
        <w:jc w:val="center"/>
        <w:rPr>
          <w:b/>
          <w:sz w:val="28"/>
          <w:szCs w:val="28"/>
        </w:rPr>
      </w:pPr>
    </w:p>
    <w:p w:rsidR="0009741A" w:rsidRDefault="0009741A" w:rsidP="0009741A">
      <w:pPr>
        <w:jc w:val="center"/>
        <w:rPr>
          <w:b/>
          <w:sz w:val="28"/>
          <w:szCs w:val="28"/>
        </w:rPr>
      </w:pPr>
    </w:p>
    <w:p w:rsidR="0009741A" w:rsidRDefault="0009741A" w:rsidP="0009741A">
      <w:pPr>
        <w:jc w:val="center"/>
        <w:rPr>
          <w:b/>
          <w:sz w:val="28"/>
          <w:szCs w:val="28"/>
        </w:rPr>
      </w:pPr>
    </w:p>
    <w:p w:rsidR="0009741A" w:rsidRDefault="0009741A" w:rsidP="0009741A">
      <w:pPr>
        <w:jc w:val="center"/>
        <w:rPr>
          <w:b/>
          <w:sz w:val="28"/>
          <w:szCs w:val="28"/>
        </w:rPr>
      </w:pPr>
    </w:p>
    <w:p w:rsidR="00745514" w:rsidRDefault="00745514" w:rsidP="0009741A">
      <w:pPr>
        <w:jc w:val="center"/>
        <w:rPr>
          <w:b/>
          <w:sz w:val="28"/>
          <w:szCs w:val="28"/>
        </w:rPr>
      </w:pPr>
    </w:p>
    <w:p w:rsidR="00745514" w:rsidRDefault="00745514" w:rsidP="0009741A">
      <w:pPr>
        <w:jc w:val="center"/>
        <w:rPr>
          <w:b/>
          <w:sz w:val="28"/>
          <w:szCs w:val="28"/>
        </w:rPr>
      </w:pPr>
    </w:p>
    <w:p w:rsidR="00745514" w:rsidRDefault="00745514" w:rsidP="0009741A">
      <w:pPr>
        <w:jc w:val="center"/>
        <w:rPr>
          <w:b/>
          <w:sz w:val="28"/>
          <w:szCs w:val="28"/>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Default="0009741A" w:rsidP="0009741A">
      <w:pPr>
        <w:tabs>
          <w:tab w:val="left" w:pos="4320"/>
        </w:tabs>
        <w:ind w:left="6379"/>
        <w:jc w:val="both"/>
        <w:rPr>
          <w:b/>
        </w:rPr>
      </w:pPr>
    </w:p>
    <w:p w:rsidR="0009741A" w:rsidRPr="00914AE6" w:rsidRDefault="0009741A" w:rsidP="0009741A">
      <w:pPr>
        <w:tabs>
          <w:tab w:val="left" w:pos="4320"/>
        </w:tabs>
        <w:ind w:left="6379"/>
        <w:jc w:val="both"/>
        <w:rPr>
          <w:b/>
        </w:rPr>
      </w:pPr>
      <w:r w:rsidRPr="00914AE6">
        <w:rPr>
          <w:b/>
        </w:rPr>
        <w:t xml:space="preserve">Приложение </w:t>
      </w:r>
      <w:r>
        <w:rPr>
          <w:b/>
        </w:rPr>
        <w:t>5</w:t>
      </w:r>
    </w:p>
    <w:p w:rsidR="00B46917" w:rsidRDefault="00B46917" w:rsidP="00B46917">
      <w:pPr>
        <w:tabs>
          <w:tab w:val="left" w:pos="4320"/>
        </w:tabs>
        <w:ind w:left="6237"/>
      </w:pPr>
      <w:r>
        <w:t xml:space="preserve">   к решению Совета депутатов </w:t>
      </w:r>
    </w:p>
    <w:p w:rsidR="00B46917" w:rsidRDefault="00B46917" w:rsidP="00B46917">
      <w:pPr>
        <w:tabs>
          <w:tab w:val="left" w:pos="4320"/>
        </w:tabs>
      </w:pPr>
      <w:r>
        <w:t xml:space="preserve">                                                                                                           муниципального округа Зябликово</w:t>
      </w:r>
    </w:p>
    <w:p w:rsidR="0033639E" w:rsidRPr="00E86E18" w:rsidRDefault="008E6D3B" w:rsidP="0033639E">
      <w:pPr>
        <w:tabs>
          <w:tab w:val="left" w:pos="4320"/>
        </w:tabs>
        <w:ind w:left="6237"/>
        <w:rPr>
          <w:b/>
          <w:spacing w:val="20"/>
          <w:sz w:val="28"/>
          <w:szCs w:val="28"/>
        </w:rPr>
      </w:pPr>
      <w:r>
        <w:t xml:space="preserve">   </w:t>
      </w:r>
      <w:r w:rsidR="0033639E" w:rsidRPr="00FB3006">
        <w:t xml:space="preserve">от </w:t>
      </w:r>
      <w:r w:rsidR="0033639E">
        <w:t>________2019 №МЗБ-</w:t>
      </w:r>
      <w:r>
        <w:t>01-03-___</w:t>
      </w:r>
    </w:p>
    <w:p w:rsidR="003273F0" w:rsidRPr="00E86E18" w:rsidRDefault="003273F0" w:rsidP="003273F0">
      <w:pPr>
        <w:tabs>
          <w:tab w:val="left" w:pos="4320"/>
        </w:tabs>
        <w:ind w:left="6237"/>
        <w:rPr>
          <w:b/>
          <w:spacing w:val="20"/>
          <w:sz w:val="28"/>
          <w:szCs w:val="28"/>
        </w:rPr>
      </w:pPr>
    </w:p>
    <w:p w:rsidR="0009741A" w:rsidRDefault="0009741A" w:rsidP="0009741A">
      <w:pPr>
        <w:jc w:val="right"/>
      </w:pPr>
    </w:p>
    <w:p w:rsidR="0009741A" w:rsidRDefault="0009741A" w:rsidP="0009741A">
      <w:pPr>
        <w:tabs>
          <w:tab w:val="left" w:pos="4320"/>
        </w:tabs>
        <w:jc w:val="right"/>
        <w:rPr>
          <w:sz w:val="22"/>
          <w:szCs w:val="22"/>
        </w:rPr>
      </w:pPr>
    </w:p>
    <w:p w:rsidR="0009741A" w:rsidRDefault="0009741A" w:rsidP="0009741A">
      <w:pPr>
        <w:jc w:val="center"/>
        <w:rPr>
          <w:b/>
          <w:sz w:val="28"/>
          <w:szCs w:val="28"/>
        </w:rPr>
      </w:pPr>
    </w:p>
    <w:p w:rsidR="0009741A" w:rsidRPr="00076DF0" w:rsidRDefault="0009741A" w:rsidP="0009741A">
      <w:pPr>
        <w:jc w:val="center"/>
        <w:rPr>
          <w:b/>
          <w:sz w:val="26"/>
          <w:szCs w:val="26"/>
        </w:rPr>
      </w:pPr>
      <w:r w:rsidRPr="00076DF0">
        <w:rPr>
          <w:b/>
          <w:sz w:val="26"/>
          <w:szCs w:val="26"/>
        </w:rPr>
        <w:t>Доходы бюджета муниципального округа</w:t>
      </w:r>
    </w:p>
    <w:p w:rsidR="0009741A" w:rsidRPr="00076DF0" w:rsidRDefault="0009741A" w:rsidP="0009741A">
      <w:pPr>
        <w:jc w:val="center"/>
        <w:rPr>
          <w:b/>
          <w:sz w:val="26"/>
          <w:szCs w:val="26"/>
        </w:rPr>
      </w:pPr>
      <w:r w:rsidRPr="00076DF0">
        <w:rPr>
          <w:b/>
          <w:sz w:val="26"/>
          <w:szCs w:val="26"/>
        </w:rPr>
        <w:t xml:space="preserve">Зябликово на плановый период </w:t>
      </w:r>
      <w:r w:rsidR="0033639E">
        <w:rPr>
          <w:b/>
          <w:sz w:val="26"/>
          <w:szCs w:val="26"/>
        </w:rPr>
        <w:t>2021</w:t>
      </w:r>
      <w:r w:rsidRPr="00076DF0">
        <w:rPr>
          <w:b/>
          <w:sz w:val="26"/>
          <w:szCs w:val="26"/>
        </w:rPr>
        <w:t xml:space="preserve"> и </w:t>
      </w:r>
      <w:r w:rsidR="00126C01">
        <w:rPr>
          <w:b/>
          <w:sz w:val="26"/>
          <w:szCs w:val="26"/>
        </w:rPr>
        <w:t>2022</w:t>
      </w:r>
      <w:r w:rsidRPr="00076DF0">
        <w:rPr>
          <w:b/>
          <w:sz w:val="26"/>
          <w:szCs w:val="26"/>
        </w:rPr>
        <w:t xml:space="preserve"> годов</w:t>
      </w:r>
    </w:p>
    <w:p w:rsidR="0009741A" w:rsidRPr="009F4C98" w:rsidRDefault="0009741A" w:rsidP="0009741A">
      <w:pPr>
        <w:jc w:val="center"/>
        <w:rPr>
          <w:b/>
          <w:sz w:val="28"/>
          <w:szCs w:val="28"/>
        </w:rPr>
      </w:pPr>
    </w:p>
    <w:p w:rsidR="0009741A" w:rsidRPr="00000A9F" w:rsidRDefault="0009741A" w:rsidP="0009741A">
      <w:pPr>
        <w:jc w:val="center"/>
        <w:rPr>
          <w:b/>
        </w:rPr>
      </w:pPr>
      <w:r w:rsidRPr="00000A9F">
        <w:rPr>
          <w:b/>
        </w:rPr>
        <w:t xml:space="preserve">                                                                                                               тыс.руб.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495"/>
        <w:gridCol w:w="812"/>
        <w:gridCol w:w="500"/>
        <w:gridCol w:w="693"/>
        <w:gridCol w:w="574"/>
        <w:gridCol w:w="4214"/>
        <w:gridCol w:w="1276"/>
        <w:gridCol w:w="1276"/>
      </w:tblGrid>
      <w:tr w:rsidR="0009741A" w:rsidTr="00BC6BAB">
        <w:trPr>
          <w:trHeight w:val="336"/>
        </w:trPr>
        <w:tc>
          <w:tcPr>
            <w:tcW w:w="3407" w:type="dxa"/>
            <w:gridSpan w:val="6"/>
            <w:vMerge w:val="restart"/>
            <w:tcBorders>
              <w:top w:val="single" w:sz="4" w:space="0" w:color="auto"/>
              <w:left w:val="single" w:sz="4" w:space="0" w:color="auto"/>
              <w:bottom w:val="single" w:sz="4" w:space="0" w:color="auto"/>
              <w:right w:val="single" w:sz="4" w:space="0" w:color="auto"/>
            </w:tcBorders>
          </w:tcPr>
          <w:p w:rsidR="0009741A" w:rsidRDefault="0009741A" w:rsidP="0009741A">
            <w:pPr>
              <w:jc w:val="center"/>
              <w:rPr>
                <w:b/>
              </w:rPr>
            </w:pPr>
          </w:p>
          <w:p w:rsidR="0009741A" w:rsidRDefault="0009741A" w:rsidP="0009741A">
            <w:pPr>
              <w:jc w:val="center"/>
              <w:rPr>
                <w:b/>
              </w:rPr>
            </w:pPr>
            <w:r>
              <w:rPr>
                <w:b/>
              </w:rPr>
              <w:t>Коды бюджетной</w:t>
            </w:r>
          </w:p>
          <w:p w:rsidR="0009741A" w:rsidRDefault="0009741A" w:rsidP="0009741A">
            <w:pPr>
              <w:jc w:val="center"/>
              <w:rPr>
                <w:b/>
              </w:rPr>
            </w:pPr>
            <w:r>
              <w:rPr>
                <w:b/>
              </w:rPr>
              <w:t>классификации</w:t>
            </w:r>
          </w:p>
        </w:tc>
        <w:tc>
          <w:tcPr>
            <w:tcW w:w="4214" w:type="dxa"/>
            <w:vMerge w:val="restart"/>
            <w:tcBorders>
              <w:top w:val="single" w:sz="4" w:space="0" w:color="auto"/>
              <w:left w:val="single" w:sz="4" w:space="0" w:color="auto"/>
              <w:bottom w:val="single" w:sz="4" w:space="0" w:color="auto"/>
              <w:right w:val="single" w:sz="4" w:space="0" w:color="auto"/>
            </w:tcBorders>
          </w:tcPr>
          <w:p w:rsidR="0009741A" w:rsidRDefault="0009741A" w:rsidP="0009741A">
            <w:pPr>
              <w:jc w:val="center"/>
              <w:rPr>
                <w:b/>
              </w:rPr>
            </w:pPr>
          </w:p>
          <w:p w:rsidR="0009741A" w:rsidRDefault="0009741A" w:rsidP="0009741A">
            <w:pPr>
              <w:jc w:val="center"/>
              <w:rPr>
                <w:b/>
              </w:rPr>
            </w:pPr>
          </w:p>
          <w:p w:rsidR="0009741A" w:rsidRDefault="0009741A" w:rsidP="0009741A">
            <w:pPr>
              <w:jc w:val="center"/>
              <w:rPr>
                <w:b/>
              </w:rPr>
            </w:pPr>
            <w:r>
              <w:rPr>
                <w:b/>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rPr>
            </w:pPr>
            <w:r>
              <w:rPr>
                <w:b/>
              </w:rPr>
              <w:t>Плановый период</w:t>
            </w:r>
          </w:p>
        </w:tc>
      </w:tr>
      <w:tr w:rsidR="0009741A" w:rsidTr="00BC6BAB">
        <w:trPr>
          <w:trHeight w:val="312"/>
        </w:trPr>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c>
          <w:tcPr>
            <w:tcW w:w="4214" w:type="dxa"/>
            <w:vMerge/>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rPr>
                <w:b/>
              </w:rPr>
            </w:pPr>
          </w:p>
        </w:tc>
        <w:tc>
          <w:tcPr>
            <w:tcW w:w="1276" w:type="dxa"/>
            <w:tcBorders>
              <w:top w:val="single" w:sz="4" w:space="0" w:color="auto"/>
              <w:left w:val="single" w:sz="4" w:space="0" w:color="auto"/>
              <w:bottom w:val="single" w:sz="4" w:space="0" w:color="auto"/>
              <w:right w:val="single" w:sz="4" w:space="0" w:color="auto"/>
            </w:tcBorders>
            <w:hideMark/>
          </w:tcPr>
          <w:p w:rsidR="0009741A" w:rsidRDefault="0033639E" w:rsidP="00745514">
            <w:pPr>
              <w:jc w:val="center"/>
              <w:rPr>
                <w:b/>
              </w:rPr>
            </w:pPr>
            <w:r>
              <w:rPr>
                <w:b/>
              </w:rPr>
              <w:t>2021</w:t>
            </w:r>
            <w:r w:rsidR="0009741A">
              <w:rPr>
                <w:b/>
              </w:rPr>
              <w:t>г.</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126C01" w:rsidP="0009741A">
            <w:pPr>
              <w:jc w:val="center"/>
              <w:rPr>
                <w:b/>
              </w:rPr>
            </w:pPr>
            <w:r>
              <w:rPr>
                <w:b/>
              </w:rPr>
              <w:t>2022</w:t>
            </w:r>
            <w:r w:rsidR="0009741A">
              <w:rPr>
                <w:b/>
              </w:rPr>
              <w:t>г.</w:t>
            </w:r>
          </w:p>
        </w:tc>
      </w:tr>
      <w:tr w:rsidR="0009741A" w:rsidTr="00BC6BAB">
        <w:tc>
          <w:tcPr>
            <w:tcW w:w="333"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1</w:t>
            </w:r>
          </w:p>
        </w:tc>
        <w:tc>
          <w:tcPr>
            <w:tcW w:w="495"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w:t>
            </w:r>
          </w:p>
        </w:tc>
        <w:tc>
          <w:tcPr>
            <w:tcW w:w="812"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00000</w:t>
            </w:r>
          </w:p>
        </w:tc>
        <w:tc>
          <w:tcPr>
            <w:tcW w:w="500"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w:t>
            </w:r>
          </w:p>
        </w:tc>
        <w:tc>
          <w:tcPr>
            <w:tcW w:w="693"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0000</w:t>
            </w:r>
          </w:p>
        </w:tc>
        <w:tc>
          <w:tcPr>
            <w:tcW w:w="574" w:type="dxa"/>
            <w:tcBorders>
              <w:top w:val="single" w:sz="4" w:space="0" w:color="auto"/>
              <w:left w:val="single" w:sz="4" w:space="0" w:color="auto"/>
              <w:bottom w:val="single" w:sz="4" w:space="0" w:color="auto"/>
              <w:right w:val="single" w:sz="4" w:space="0" w:color="auto"/>
            </w:tcBorders>
            <w:vAlign w:val="center"/>
            <w:hideMark/>
          </w:tcPr>
          <w:p w:rsidR="0009741A" w:rsidRDefault="0009741A" w:rsidP="0009741A">
            <w:pPr>
              <w:jc w:val="center"/>
              <w:rPr>
                <w:b/>
                <w:sz w:val="20"/>
                <w:szCs w:val="20"/>
              </w:rPr>
            </w:pPr>
            <w:r>
              <w:rPr>
                <w:b/>
                <w:sz w:val="20"/>
                <w:szCs w:val="20"/>
              </w:rPr>
              <w:t>000</w:t>
            </w:r>
          </w:p>
        </w:tc>
        <w:tc>
          <w:tcPr>
            <w:tcW w:w="4214" w:type="dxa"/>
            <w:tcBorders>
              <w:top w:val="single" w:sz="4" w:space="0" w:color="auto"/>
              <w:left w:val="single" w:sz="4" w:space="0" w:color="auto"/>
              <w:bottom w:val="single" w:sz="4" w:space="0" w:color="auto"/>
              <w:right w:val="single" w:sz="4" w:space="0" w:color="auto"/>
            </w:tcBorders>
            <w:hideMark/>
          </w:tcPr>
          <w:p w:rsidR="0009741A" w:rsidRDefault="0009741A" w:rsidP="0009741A">
            <w:pPr>
              <w:ind w:right="-31"/>
              <w:jc w:val="both"/>
              <w:rPr>
                <w:b/>
                <w:sz w:val="20"/>
                <w:szCs w:val="20"/>
              </w:rPr>
            </w:pPr>
            <w:r>
              <w:rPr>
                <w:b/>
                <w:sz w:val="20"/>
                <w:szCs w:val="20"/>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09741A" w:rsidRPr="006756AC" w:rsidRDefault="001F1D95" w:rsidP="005F09B7">
            <w:pPr>
              <w:jc w:val="center"/>
              <w:rPr>
                <w:b/>
                <w:sz w:val="22"/>
                <w:szCs w:val="22"/>
              </w:rPr>
            </w:pPr>
            <w:r>
              <w:rPr>
                <w:b/>
                <w:sz w:val="22"/>
                <w:szCs w:val="22"/>
              </w:rPr>
              <w:t>24 02</w:t>
            </w:r>
            <w:r w:rsidR="005F09B7">
              <w:rPr>
                <w:b/>
                <w:sz w:val="22"/>
                <w:szCs w:val="22"/>
              </w:rPr>
              <w:t>6,9</w:t>
            </w:r>
          </w:p>
        </w:tc>
        <w:tc>
          <w:tcPr>
            <w:tcW w:w="1276" w:type="dxa"/>
            <w:tcBorders>
              <w:top w:val="single" w:sz="4" w:space="0" w:color="auto"/>
              <w:left w:val="single" w:sz="4" w:space="0" w:color="auto"/>
              <w:bottom w:val="single" w:sz="4" w:space="0" w:color="auto"/>
              <w:right w:val="single" w:sz="4" w:space="0" w:color="auto"/>
            </w:tcBorders>
            <w:hideMark/>
          </w:tcPr>
          <w:p w:rsidR="0009741A" w:rsidRPr="006756AC" w:rsidRDefault="001F1D95" w:rsidP="005F09B7">
            <w:pPr>
              <w:jc w:val="center"/>
              <w:rPr>
                <w:b/>
                <w:sz w:val="22"/>
                <w:szCs w:val="22"/>
              </w:rPr>
            </w:pPr>
            <w:r>
              <w:rPr>
                <w:b/>
                <w:sz w:val="22"/>
                <w:szCs w:val="22"/>
              </w:rPr>
              <w:t>30 37</w:t>
            </w:r>
            <w:r w:rsidR="005F09B7">
              <w:rPr>
                <w:b/>
                <w:sz w:val="22"/>
                <w:szCs w:val="22"/>
              </w:rPr>
              <w:t>1,4</w:t>
            </w:r>
          </w:p>
        </w:tc>
      </w:tr>
      <w:tr w:rsidR="00745514" w:rsidTr="00BC6BAB">
        <w:tc>
          <w:tcPr>
            <w:tcW w:w="333"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02000</w:t>
            </w:r>
          </w:p>
        </w:tc>
        <w:tc>
          <w:tcPr>
            <w:tcW w:w="500"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center"/>
              <w:rPr>
                <w:sz w:val="20"/>
                <w:szCs w:val="20"/>
              </w:rPr>
            </w:pPr>
            <w:r>
              <w:rPr>
                <w:sz w:val="20"/>
                <w:szCs w:val="20"/>
              </w:rPr>
              <w:t>110</w:t>
            </w:r>
          </w:p>
        </w:tc>
        <w:tc>
          <w:tcPr>
            <w:tcW w:w="4214" w:type="dxa"/>
            <w:tcBorders>
              <w:top w:val="single" w:sz="4" w:space="0" w:color="auto"/>
              <w:left w:val="single" w:sz="4" w:space="0" w:color="auto"/>
              <w:bottom w:val="single" w:sz="4" w:space="0" w:color="auto"/>
              <w:right w:val="single" w:sz="4" w:space="0" w:color="auto"/>
            </w:tcBorders>
            <w:hideMark/>
          </w:tcPr>
          <w:p w:rsidR="00745514" w:rsidRDefault="00745514" w:rsidP="0009741A">
            <w:pPr>
              <w:jc w:val="both"/>
              <w:rPr>
                <w:sz w:val="20"/>
                <w:szCs w:val="20"/>
              </w:rPr>
            </w:pPr>
            <w:r>
              <w:rPr>
                <w:sz w:val="20"/>
                <w:szCs w:val="20"/>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745514" w:rsidRPr="006756AC" w:rsidRDefault="001F1D95" w:rsidP="005F09B7">
            <w:pPr>
              <w:jc w:val="center"/>
              <w:rPr>
                <w:b/>
                <w:sz w:val="22"/>
                <w:szCs w:val="22"/>
              </w:rPr>
            </w:pPr>
            <w:r>
              <w:rPr>
                <w:b/>
                <w:sz w:val="22"/>
                <w:szCs w:val="22"/>
              </w:rPr>
              <w:t>24 02</w:t>
            </w:r>
            <w:r w:rsidR="005F09B7">
              <w:rPr>
                <w:b/>
                <w:sz w:val="22"/>
                <w:szCs w:val="22"/>
              </w:rPr>
              <w:t>6,9</w:t>
            </w:r>
          </w:p>
        </w:tc>
        <w:tc>
          <w:tcPr>
            <w:tcW w:w="1276" w:type="dxa"/>
            <w:tcBorders>
              <w:top w:val="single" w:sz="4" w:space="0" w:color="auto"/>
              <w:left w:val="single" w:sz="4" w:space="0" w:color="auto"/>
              <w:bottom w:val="single" w:sz="4" w:space="0" w:color="auto"/>
              <w:right w:val="single" w:sz="4" w:space="0" w:color="auto"/>
            </w:tcBorders>
            <w:hideMark/>
          </w:tcPr>
          <w:p w:rsidR="00745514" w:rsidRPr="006756AC" w:rsidRDefault="001F1D95" w:rsidP="005F09B7">
            <w:pPr>
              <w:jc w:val="center"/>
              <w:rPr>
                <w:b/>
                <w:sz w:val="22"/>
                <w:szCs w:val="22"/>
              </w:rPr>
            </w:pPr>
            <w:r>
              <w:rPr>
                <w:b/>
                <w:sz w:val="22"/>
                <w:szCs w:val="22"/>
              </w:rPr>
              <w:t>30 37</w:t>
            </w:r>
            <w:r w:rsidR="005F09B7">
              <w:rPr>
                <w:b/>
                <w:sz w:val="22"/>
                <w:szCs w:val="22"/>
              </w:rPr>
              <w:t>1,4</w:t>
            </w:r>
          </w:p>
        </w:tc>
      </w:tr>
      <w:tr w:rsidR="0009741A" w:rsidTr="00BC6BAB">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02010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214"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rPr>
                <w:sz w:val="20"/>
                <w:szCs w:val="20"/>
              </w:rPr>
              <w:t xml:space="preserve">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1F1D95" w:rsidP="005F09B7">
            <w:pPr>
              <w:jc w:val="center"/>
              <w:rPr>
                <w:sz w:val="20"/>
                <w:szCs w:val="20"/>
              </w:rPr>
            </w:pPr>
            <w:r>
              <w:rPr>
                <w:sz w:val="20"/>
                <w:szCs w:val="20"/>
              </w:rPr>
              <w:t>22 80</w:t>
            </w:r>
            <w:r w:rsidR="005F09B7">
              <w:rPr>
                <w:sz w:val="20"/>
                <w:szCs w:val="20"/>
              </w:rPr>
              <w:t>6,9</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1F1D95" w:rsidP="005F09B7">
            <w:pPr>
              <w:jc w:val="center"/>
              <w:rPr>
                <w:sz w:val="20"/>
                <w:szCs w:val="20"/>
              </w:rPr>
            </w:pPr>
            <w:r>
              <w:rPr>
                <w:sz w:val="20"/>
                <w:szCs w:val="20"/>
              </w:rPr>
              <w:t>29 15</w:t>
            </w:r>
            <w:r w:rsidR="005F09B7">
              <w:rPr>
                <w:sz w:val="20"/>
                <w:szCs w:val="20"/>
              </w:rPr>
              <w:t>1,4</w:t>
            </w:r>
          </w:p>
        </w:tc>
      </w:tr>
      <w:tr w:rsidR="0009741A" w:rsidTr="00BC6BAB">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w:t>
            </w:r>
            <w:r w:rsidR="0033639E">
              <w:rPr>
                <w:sz w:val="20"/>
                <w:szCs w:val="20"/>
              </w:rPr>
              <w:t>2021</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214"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120,00</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120,0</w:t>
            </w:r>
          </w:p>
        </w:tc>
      </w:tr>
      <w:tr w:rsidR="0009741A" w:rsidTr="00BC6BAB">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02030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110</w:t>
            </w:r>
          </w:p>
        </w:tc>
        <w:tc>
          <w:tcPr>
            <w:tcW w:w="4214"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1 100,00</w:t>
            </w:r>
          </w:p>
        </w:tc>
        <w:tc>
          <w:tcPr>
            <w:tcW w:w="1276"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1 100,00</w:t>
            </w:r>
          </w:p>
        </w:tc>
      </w:tr>
      <w:tr w:rsidR="0009741A" w:rsidTr="00BC6BAB">
        <w:trPr>
          <w:trHeight w:val="285"/>
        </w:trPr>
        <w:tc>
          <w:tcPr>
            <w:tcW w:w="33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20</w:t>
            </w:r>
          </w:p>
        </w:tc>
        <w:tc>
          <w:tcPr>
            <w:tcW w:w="812"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00000</w:t>
            </w:r>
          </w:p>
        </w:tc>
        <w:tc>
          <w:tcPr>
            <w:tcW w:w="500"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w:t>
            </w:r>
          </w:p>
        </w:tc>
        <w:tc>
          <w:tcPr>
            <w:tcW w:w="693"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09741A" w:rsidRDefault="0009741A" w:rsidP="0009741A">
            <w:pPr>
              <w:jc w:val="center"/>
              <w:rPr>
                <w:sz w:val="20"/>
                <w:szCs w:val="20"/>
              </w:rPr>
            </w:pPr>
            <w:r>
              <w:rPr>
                <w:sz w:val="20"/>
                <w:szCs w:val="20"/>
              </w:rPr>
              <w:t>000</w:t>
            </w:r>
          </w:p>
        </w:tc>
        <w:tc>
          <w:tcPr>
            <w:tcW w:w="4214" w:type="dxa"/>
            <w:tcBorders>
              <w:top w:val="single" w:sz="4" w:space="0" w:color="auto"/>
              <w:left w:val="single" w:sz="4" w:space="0" w:color="auto"/>
              <w:bottom w:val="single" w:sz="4" w:space="0" w:color="auto"/>
              <w:right w:val="single" w:sz="4" w:space="0" w:color="auto"/>
            </w:tcBorders>
          </w:tcPr>
          <w:p w:rsidR="0009741A" w:rsidRDefault="0009741A" w:rsidP="0009741A">
            <w:pPr>
              <w:jc w:val="both"/>
              <w:rPr>
                <w:sz w:val="20"/>
                <w:szCs w:val="20"/>
              </w:rPr>
            </w:pPr>
            <w:r>
              <w:rPr>
                <w:sz w:val="20"/>
                <w:szCs w:val="20"/>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hideMark/>
          </w:tcPr>
          <w:p w:rsidR="0009741A" w:rsidRPr="006756AC" w:rsidRDefault="0009741A" w:rsidP="0009741A">
            <w:pPr>
              <w:jc w:val="center"/>
              <w:rPr>
                <w:sz w:val="20"/>
                <w:szCs w:val="20"/>
              </w:rPr>
            </w:pPr>
            <w:r w:rsidRPr="006756AC">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09741A" w:rsidRPr="006756AC" w:rsidRDefault="0009741A" w:rsidP="0009741A">
            <w:pPr>
              <w:jc w:val="center"/>
              <w:rPr>
                <w:sz w:val="20"/>
                <w:szCs w:val="20"/>
              </w:rPr>
            </w:pPr>
            <w:r w:rsidRPr="006756AC">
              <w:rPr>
                <w:sz w:val="20"/>
                <w:szCs w:val="20"/>
              </w:rPr>
              <w:t>0</w:t>
            </w:r>
          </w:p>
        </w:tc>
      </w:tr>
      <w:tr w:rsidR="00745514" w:rsidTr="00BC6BAB">
        <w:tc>
          <w:tcPr>
            <w:tcW w:w="3407" w:type="dxa"/>
            <w:gridSpan w:val="6"/>
            <w:tcBorders>
              <w:top w:val="single" w:sz="4" w:space="0" w:color="auto"/>
              <w:left w:val="single" w:sz="4" w:space="0" w:color="auto"/>
              <w:bottom w:val="single" w:sz="4" w:space="0" w:color="auto"/>
              <w:right w:val="single" w:sz="4" w:space="0" w:color="auto"/>
            </w:tcBorders>
            <w:hideMark/>
          </w:tcPr>
          <w:p w:rsidR="00745514" w:rsidRDefault="00745514" w:rsidP="0009741A">
            <w:pPr>
              <w:rPr>
                <w:b/>
                <w:sz w:val="20"/>
                <w:szCs w:val="20"/>
              </w:rPr>
            </w:pPr>
            <w:r>
              <w:rPr>
                <w:b/>
                <w:sz w:val="20"/>
                <w:szCs w:val="20"/>
              </w:rPr>
              <w:t>Всего доходов:</w:t>
            </w:r>
          </w:p>
        </w:tc>
        <w:tc>
          <w:tcPr>
            <w:tcW w:w="4214" w:type="dxa"/>
            <w:tcBorders>
              <w:top w:val="single" w:sz="4" w:space="0" w:color="auto"/>
              <w:left w:val="single" w:sz="4" w:space="0" w:color="auto"/>
              <w:bottom w:val="single" w:sz="4" w:space="0" w:color="auto"/>
              <w:right w:val="single" w:sz="4" w:space="0" w:color="auto"/>
            </w:tcBorders>
          </w:tcPr>
          <w:p w:rsidR="00745514" w:rsidRDefault="00745514" w:rsidP="0009741A">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45514" w:rsidRPr="006756AC" w:rsidRDefault="001F1D95" w:rsidP="005F09B7">
            <w:pPr>
              <w:jc w:val="center"/>
              <w:rPr>
                <w:b/>
                <w:sz w:val="22"/>
                <w:szCs w:val="22"/>
              </w:rPr>
            </w:pPr>
            <w:r>
              <w:rPr>
                <w:b/>
                <w:sz w:val="22"/>
                <w:szCs w:val="22"/>
              </w:rPr>
              <w:t>24 02</w:t>
            </w:r>
            <w:r w:rsidR="005F09B7">
              <w:rPr>
                <w:b/>
                <w:sz w:val="22"/>
                <w:szCs w:val="22"/>
              </w:rPr>
              <w:t>6,9</w:t>
            </w:r>
          </w:p>
        </w:tc>
        <w:tc>
          <w:tcPr>
            <w:tcW w:w="1276" w:type="dxa"/>
            <w:tcBorders>
              <w:top w:val="single" w:sz="4" w:space="0" w:color="auto"/>
              <w:left w:val="single" w:sz="4" w:space="0" w:color="auto"/>
              <w:bottom w:val="single" w:sz="4" w:space="0" w:color="auto"/>
              <w:right w:val="single" w:sz="4" w:space="0" w:color="auto"/>
            </w:tcBorders>
            <w:hideMark/>
          </w:tcPr>
          <w:p w:rsidR="00745514" w:rsidRPr="006756AC" w:rsidRDefault="001F1D95" w:rsidP="005F09B7">
            <w:pPr>
              <w:jc w:val="center"/>
              <w:rPr>
                <w:b/>
                <w:sz w:val="22"/>
                <w:szCs w:val="22"/>
              </w:rPr>
            </w:pPr>
            <w:r>
              <w:rPr>
                <w:b/>
                <w:sz w:val="22"/>
                <w:szCs w:val="22"/>
              </w:rPr>
              <w:t>30 37</w:t>
            </w:r>
            <w:r w:rsidR="005F09B7">
              <w:rPr>
                <w:b/>
                <w:sz w:val="22"/>
                <w:szCs w:val="22"/>
              </w:rPr>
              <w:t>1,4</w:t>
            </w:r>
          </w:p>
        </w:tc>
      </w:tr>
    </w:tbl>
    <w:p w:rsidR="0009741A" w:rsidRDefault="0009741A" w:rsidP="0009741A">
      <w:pPr>
        <w:jc w:val="center"/>
        <w:rPr>
          <w:b/>
          <w:sz w:val="28"/>
          <w:szCs w:val="28"/>
        </w:rPr>
      </w:pPr>
    </w:p>
    <w:p w:rsidR="0009741A" w:rsidRDefault="0009741A" w:rsidP="0009741A">
      <w:pPr>
        <w:jc w:val="center"/>
        <w:rPr>
          <w:b/>
          <w:sz w:val="28"/>
          <w:szCs w:val="28"/>
        </w:rPr>
      </w:pPr>
    </w:p>
    <w:p w:rsidR="0009741A" w:rsidRPr="009F4C98" w:rsidRDefault="0009741A" w:rsidP="0009741A">
      <w:pPr>
        <w:jc w:val="center"/>
        <w:rPr>
          <w:b/>
          <w:sz w:val="28"/>
          <w:szCs w:val="28"/>
        </w:rPr>
      </w:pPr>
    </w:p>
    <w:p w:rsidR="0009741A" w:rsidRPr="009F4C98" w:rsidRDefault="0009741A" w:rsidP="0009741A">
      <w:pPr>
        <w:jc w:val="center"/>
        <w:rPr>
          <w:b/>
          <w:sz w:val="28"/>
          <w:szCs w:val="28"/>
        </w:rPr>
      </w:pPr>
    </w:p>
    <w:p w:rsidR="0009741A" w:rsidRDefault="0009741A" w:rsidP="0009741A">
      <w:pPr>
        <w:ind w:left="6379"/>
        <w:jc w:val="both"/>
        <w:rPr>
          <w:b/>
          <w:sz w:val="28"/>
          <w:szCs w:val="28"/>
        </w:rPr>
      </w:pPr>
      <w:r>
        <w:rPr>
          <w:b/>
        </w:rPr>
        <w:br w:type="page"/>
      </w:r>
    </w:p>
    <w:p w:rsidR="0009741A" w:rsidRPr="00F03D64" w:rsidRDefault="00464A5F" w:rsidP="0009741A">
      <w:pPr>
        <w:ind w:left="5103"/>
        <w:jc w:val="both"/>
        <w:rPr>
          <w:b/>
        </w:rPr>
      </w:pPr>
      <w:r>
        <w:rPr>
          <w:b/>
        </w:rPr>
        <w:lastRenderedPageBreak/>
        <w:t xml:space="preserve">                  </w:t>
      </w:r>
      <w:r w:rsidR="0009741A" w:rsidRPr="00F03D64">
        <w:rPr>
          <w:b/>
        </w:rPr>
        <w:t xml:space="preserve">Приложение </w:t>
      </w:r>
      <w:r w:rsidR="0009741A">
        <w:rPr>
          <w:b/>
        </w:rPr>
        <w:t>6</w:t>
      </w:r>
    </w:p>
    <w:p w:rsidR="00B46917" w:rsidRDefault="00B46917" w:rsidP="00B46917">
      <w:pPr>
        <w:tabs>
          <w:tab w:val="left" w:pos="4320"/>
        </w:tabs>
        <w:ind w:left="6237"/>
      </w:pPr>
      <w:r>
        <w:t xml:space="preserve">к решению Совета депутатов </w:t>
      </w:r>
    </w:p>
    <w:p w:rsidR="00B46917" w:rsidRDefault="00B46917" w:rsidP="00B46917">
      <w:pPr>
        <w:tabs>
          <w:tab w:val="left" w:pos="4320"/>
        </w:tabs>
      </w:pPr>
      <w:r>
        <w:t xml:space="preserve">                                                                                                        муниципального округа Зябликово</w:t>
      </w:r>
    </w:p>
    <w:p w:rsidR="0033639E" w:rsidRPr="00E86E18" w:rsidRDefault="0033639E" w:rsidP="0033639E">
      <w:pPr>
        <w:tabs>
          <w:tab w:val="left" w:pos="4320"/>
        </w:tabs>
        <w:ind w:left="6237"/>
        <w:rPr>
          <w:b/>
          <w:spacing w:val="20"/>
          <w:sz w:val="28"/>
          <w:szCs w:val="28"/>
        </w:rPr>
      </w:pPr>
      <w:r w:rsidRPr="00FB3006">
        <w:t xml:space="preserve">от </w:t>
      </w:r>
      <w:r>
        <w:t>________2019 №МЗБ-01-03-____</w:t>
      </w:r>
    </w:p>
    <w:p w:rsidR="003273F0" w:rsidRPr="00E86E18" w:rsidRDefault="003273F0" w:rsidP="003273F0">
      <w:pPr>
        <w:tabs>
          <w:tab w:val="left" w:pos="4320"/>
        </w:tabs>
        <w:ind w:left="6237"/>
        <w:rPr>
          <w:b/>
          <w:spacing w:val="20"/>
          <w:sz w:val="28"/>
          <w:szCs w:val="28"/>
        </w:rPr>
      </w:pPr>
    </w:p>
    <w:p w:rsidR="0009741A" w:rsidRPr="0026359C" w:rsidRDefault="003273F0" w:rsidP="0009741A">
      <w:pPr>
        <w:jc w:val="center"/>
        <w:rPr>
          <w:b/>
          <w:sz w:val="26"/>
          <w:szCs w:val="26"/>
        </w:rPr>
      </w:pPr>
      <w:r w:rsidRPr="0026359C">
        <w:rPr>
          <w:b/>
          <w:sz w:val="26"/>
          <w:szCs w:val="26"/>
        </w:rPr>
        <w:t>Ра</w:t>
      </w:r>
      <w:r>
        <w:rPr>
          <w:b/>
          <w:sz w:val="26"/>
          <w:szCs w:val="26"/>
        </w:rPr>
        <w:t>спределение</w:t>
      </w:r>
      <w:r w:rsidR="0009741A" w:rsidRPr="0026359C">
        <w:rPr>
          <w:b/>
          <w:sz w:val="26"/>
          <w:szCs w:val="26"/>
        </w:rPr>
        <w:t xml:space="preserve"> бюджет</w:t>
      </w:r>
      <w:r>
        <w:rPr>
          <w:b/>
          <w:sz w:val="26"/>
          <w:szCs w:val="26"/>
        </w:rPr>
        <w:t>ных ассигнований</w:t>
      </w:r>
      <w:r w:rsidR="0009741A" w:rsidRPr="0026359C">
        <w:rPr>
          <w:b/>
          <w:sz w:val="26"/>
          <w:szCs w:val="26"/>
        </w:rPr>
        <w:t xml:space="preserve"> по разделам, подразделам </w:t>
      </w:r>
      <w:r w:rsidR="0009741A">
        <w:rPr>
          <w:b/>
          <w:sz w:val="26"/>
          <w:szCs w:val="26"/>
        </w:rPr>
        <w:t>целевым статьям, гру</w:t>
      </w:r>
      <w:r>
        <w:rPr>
          <w:b/>
          <w:sz w:val="26"/>
          <w:szCs w:val="26"/>
        </w:rPr>
        <w:t xml:space="preserve">ппам (группам и </w:t>
      </w:r>
      <w:r w:rsidR="0009741A">
        <w:rPr>
          <w:b/>
          <w:sz w:val="26"/>
          <w:szCs w:val="26"/>
        </w:rPr>
        <w:t xml:space="preserve">подгруппам) видов расходов классификации расходов бюджета муниципального округа Зябликово на </w:t>
      </w:r>
      <w:r w:rsidR="0033639E">
        <w:rPr>
          <w:b/>
          <w:sz w:val="26"/>
          <w:szCs w:val="26"/>
        </w:rPr>
        <w:t>2020</w:t>
      </w:r>
      <w:r w:rsidR="0009741A">
        <w:rPr>
          <w:b/>
          <w:sz w:val="26"/>
          <w:szCs w:val="26"/>
        </w:rPr>
        <w:t xml:space="preserve"> год</w:t>
      </w:r>
    </w:p>
    <w:p w:rsidR="0009741A" w:rsidRDefault="0009741A" w:rsidP="0009741A"/>
    <w:tbl>
      <w:tblPr>
        <w:tblW w:w="9433" w:type="dxa"/>
        <w:tblInd w:w="88" w:type="dxa"/>
        <w:tblLook w:val="04A0" w:firstRow="1" w:lastRow="0" w:firstColumn="1" w:lastColumn="0" w:noHBand="0" w:noVBand="1"/>
      </w:tblPr>
      <w:tblGrid>
        <w:gridCol w:w="4202"/>
        <w:gridCol w:w="928"/>
        <w:gridCol w:w="1393"/>
        <w:gridCol w:w="928"/>
        <w:gridCol w:w="1703"/>
        <w:gridCol w:w="279"/>
      </w:tblGrid>
      <w:tr w:rsidR="0009741A" w:rsidRPr="006F1519" w:rsidTr="00BC6BAB">
        <w:trPr>
          <w:trHeight w:val="306"/>
        </w:trPr>
        <w:tc>
          <w:tcPr>
            <w:tcW w:w="4202"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928"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1393"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928"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1703" w:type="dxa"/>
            <w:tcBorders>
              <w:top w:val="nil"/>
              <w:left w:val="nil"/>
              <w:bottom w:val="nil"/>
              <w:right w:val="nil"/>
            </w:tcBorders>
            <w:shd w:val="clear" w:color="auto" w:fill="auto"/>
            <w:vAlign w:val="bottom"/>
            <w:hideMark/>
          </w:tcPr>
          <w:p w:rsidR="0009741A" w:rsidRPr="006F1519" w:rsidRDefault="0009741A" w:rsidP="00BC6BAB">
            <w:pPr>
              <w:jc w:val="right"/>
              <w:rPr>
                <w:b/>
                <w:bCs/>
              </w:rPr>
            </w:pPr>
            <w:r w:rsidRPr="006F1519">
              <w:rPr>
                <w:b/>
                <w:bCs/>
              </w:rPr>
              <w:t>тыс. руб.</w:t>
            </w:r>
          </w:p>
        </w:tc>
        <w:tc>
          <w:tcPr>
            <w:tcW w:w="279" w:type="dxa"/>
            <w:tcBorders>
              <w:top w:val="nil"/>
              <w:left w:val="nil"/>
              <w:bottom w:val="nil"/>
              <w:right w:val="nil"/>
            </w:tcBorders>
            <w:shd w:val="clear" w:color="auto" w:fill="auto"/>
            <w:noWrap/>
            <w:vAlign w:val="bottom"/>
            <w:hideMark/>
          </w:tcPr>
          <w:p w:rsidR="0009741A" w:rsidRPr="006F1519" w:rsidRDefault="0009741A" w:rsidP="0009741A">
            <w:pPr>
              <w:rPr>
                <w:rFonts w:ascii="Arial CYR" w:hAnsi="Arial CYR" w:cs="Arial CYR"/>
              </w:rPr>
            </w:pPr>
          </w:p>
        </w:tc>
      </w:tr>
    </w:tbl>
    <w:p w:rsidR="0009741A" w:rsidRDefault="0009741A" w:rsidP="0009741A">
      <w:pPr>
        <w:jc w:val="both"/>
      </w:pPr>
    </w:p>
    <w:tbl>
      <w:tblPr>
        <w:tblW w:w="9961" w:type="dxa"/>
        <w:tblInd w:w="-72" w:type="dxa"/>
        <w:tblLook w:val="0000" w:firstRow="0" w:lastRow="0" w:firstColumn="0" w:lastColumn="0" w:noHBand="0" w:noVBand="0"/>
      </w:tblPr>
      <w:tblGrid>
        <w:gridCol w:w="6"/>
        <w:gridCol w:w="4710"/>
        <w:gridCol w:w="851"/>
        <w:gridCol w:w="1701"/>
        <w:gridCol w:w="709"/>
        <w:gridCol w:w="1984"/>
      </w:tblGrid>
      <w:tr w:rsidR="0009741A" w:rsidRPr="009F51B3" w:rsidTr="0009741A">
        <w:trPr>
          <w:trHeight w:val="448"/>
          <w:tblHeader/>
        </w:trPr>
        <w:tc>
          <w:tcPr>
            <w:tcW w:w="4716" w:type="dxa"/>
            <w:gridSpan w:val="2"/>
            <w:tcBorders>
              <w:top w:val="single" w:sz="4" w:space="0" w:color="auto"/>
              <w:left w:val="single" w:sz="4" w:space="0" w:color="auto"/>
              <w:bottom w:val="single" w:sz="4" w:space="0" w:color="auto"/>
            </w:tcBorders>
            <w:vAlign w:val="center"/>
          </w:tcPr>
          <w:p w:rsidR="0009741A" w:rsidRPr="00DE2B13" w:rsidRDefault="0009741A" w:rsidP="0009741A">
            <w:pPr>
              <w:snapToGrid w:val="0"/>
              <w:spacing w:line="360" w:lineRule="auto"/>
              <w:jc w:val="center"/>
              <w:rPr>
                <w:b/>
                <w:sz w:val="26"/>
                <w:szCs w:val="26"/>
              </w:rPr>
            </w:pPr>
            <w:r w:rsidRPr="00DE2B13">
              <w:rPr>
                <w:b/>
                <w:sz w:val="26"/>
                <w:szCs w:val="26"/>
              </w:rPr>
              <w:t>Наименование</w:t>
            </w:r>
          </w:p>
        </w:tc>
        <w:tc>
          <w:tcPr>
            <w:tcW w:w="851" w:type="dxa"/>
            <w:tcBorders>
              <w:top w:val="single" w:sz="4" w:space="0" w:color="auto"/>
              <w:left w:val="single" w:sz="4" w:space="0" w:color="000000"/>
              <w:bottom w:val="single" w:sz="4" w:space="0" w:color="auto"/>
            </w:tcBorders>
            <w:vAlign w:val="center"/>
          </w:tcPr>
          <w:p w:rsidR="0009741A" w:rsidRPr="007F3767" w:rsidRDefault="0009741A" w:rsidP="0009741A">
            <w:pPr>
              <w:snapToGrid w:val="0"/>
              <w:ind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701" w:type="dxa"/>
            <w:tcBorders>
              <w:top w:val="single" w:sz="4" w:space="0" w:color="auto"/>
              <w:left w:val="single" w:sz="4" w:space="0" w:color="000000"/>
              <w:bottom w:val="single" w:sz="4" w:space="0" w:color="auto"/>
            </w:tcBorders>
            <w:vAlign w:val="center"/>
          </w:tcPr>
          <w:p w:rsidR="0009741A" w:rsidRPr="007F3767" w:rsidRDefault="0009741A" w:rsidP="0009741A">
            <w:pPr>
              <w:snapToGrid w:val="0"/>
              <w:spacing w:line="360" w:lineRule="auto"/>
              <w:ind w:right="-121"/>
              <w:jc w:val="center"/>
              <w:rPr>
                <w:b/>
              </w:rPr>
            </w:pPr>
            <w:r w:rsidRPr="007F3767">
              <w:rPr>
                <w:b/>
              </w:rPr>
              <w:t>ЦС</w:t>
            </w:r>
          </w:p>
        </w:tc>
        <w:tc>
          <w:tcPr>
            <w:tcW w:w="709" w:type="dxa"/>
            <w:tcBorders>
              <w:top w:val="single" w:sz="4" w:space="0" w:color="auto"/>
              <w:left w:val="single" w:sz="4" w:space="0" w:color="000000"/>
              <w:bottom w:val="single" w:sz="4" w:space="0" w:color="auto"/>
            </w:tcBorders>
            <w:vAlign w:val="center"/>
          </w:tcPr>
          <w:p w:rsidR="0009741A" w:rsidRPr="006D29DE" w:rsidRDefault="0009741A" w:rsidP="0009741A">
            <w:pPr>
              <w:pStyle w:val="a9"/>
              <w:snapToGrid w:val="0"/>
              <w:spacing w:line="360" w:lineRule="auto"/>
              <w:ind w:right="-171"/>
              <w:jc w:val="center"/>
              <w:rPr>
                <w:b/>
              </w:rPr>
            </w:pPr>
            <w:r w:rsidRPr="006D29DE">
              <w:rPr>
                <w:b/>
              </w:rPr>
              <w:t>ВР</w:t>
            </w:r>
          </w:p>
        </w:tc>
        <w:tc>
          <w:tcPr>
            <w:tcW w:w="1984" w:type="dxa"/>
            <w:tcBorders>
              <w:top w:val="single" w:sz="4" w:space="0" w:color="auto"/>
              <w:left w:val="single" w:sz="4" w:space="0" w:color="000000"/>
              <w:bottom w:val="single" w:sz="4" w:space="0" w:color="auto"/>
              <w:right w:val="single" w:sz="4" w:space="0" w:color="auto"/>
            </w:tcBorders>
            <w:vAlign w:val="center"/>
          </w:tcPr>
          <w:p w:rsidR="0009741A" w:rsidRPr="009F51B3" w:rsidRDefault="0033639E" w:rsidP="0009741A">
            <w:pPr>
              <w:pStyle w:val="4"/>
              <w:tabs>
                <w:tab w:val="left" w:pos="-137"/>
              </w:tabs>
              <w:snapToGrid w:val="0"/>
              <w:ind w:right="-108"/>
              <w:jc w:val="center"/>
              <w:rPr>
                <w:b w:val="0"/>
                <w:sz w:val="24"/>
                <w:szCs w:val="24"/>
              </w:rPr>
            </w:pPr>
            <w:r>
              <w:rPr>
                <w:sz w:val="24"/>
                <w:szCs w:val="24"/>
              </w:rPr>
              <w:t>2020</w:t>
            </w:r>
          </w:p>
        </w:tc>
      </w:tr>
      <w:tr w:rsidR="0009741A" w:rsidRPr="00C07FD4" w:rsidTr="00E71CD2">
        <w:tc>
          <w:tcPr>
            <w:tcW w:w="4716" w:type="dxa"/>
            <w:gridSpan w:val="2"/>
            <w:tcBorders>
              <w:top w:val="single" w:sz="4" w:space="0" w:color="auto"/>
              <w:left w:val="single" w:sz="4" w:space="0" w:color="000000"/>
              <w:bottom w:val="single" w:sz="4" w:space="0" w:color="000000"/>
            </w:tcBorders>
            <w:shd w:val="clear" w:color="auto" w:fill="FFFFFF" w:themeFill="background1"/>
          </w:tcPr>
          <w:p w:rsidR="0009741A" w:rsidRPr="00C07FD4" w:rsidRDefault="0009741A" w:rsidP="0009741A">
            <w:pPr>
              <w:snapToGrid w:val="0"/>
              <w:rPr>
                <w:b/>
              </w:rPr>
            </w:pPr>
            <w:r w:rsidRPr="00C07FD4">
              <w:rPr>
                <w:b/>
              </w:rPr>
              <w:t>Общегосударственные вопросы</w:t>
            </w:r>
          </w:p>
        </w:tc>
        <w:tc>
          <w:tcPr>
            <w:tcW w:w="851" w:type="dxa"/>
            <w:tcBorders>
              <w:top w:val="single" w:sz="4" w:space="0" w:color="auto"/>
              <w:left w:val="single" w:sz="4" w:space="0" w:color="000000"/>
              <w:bottom w:val="single" w:sz="4" w:space="0" w:color="000000"/>
            </w:tcBorders>
            <w:shd w:val="clear" w:color="auto" w:fill="FFFFFF" w:themeFill="background1"/>
            <w:vAlign w:val="bottom"/>
          </w:tcPr>
          <w:p w:rsidR="0009741A" w:rsidRPr="00C07FD4" w:rsidRDefault="0009741A" w:rsidP="0009741A">
            <w:pPr>
              <w:snapToGrid w:val="0"/>
              <w:ind w:right="-137"/>
              <w:jc w:val="center"/>
              <w:rPr>
                <w:b/>
              </w:rPr>
            </w:pPr>
            <w:r w:rsidRPr="00C07FD4">
              <w:rPr>
                <w:b/>
              </w:rPr>
              <w:t>0100</w:t>
            </w:r>
          </w:p>
        </w:tc>
        <w:tc>
          <w:tcPr>
            <w:tcW w:w="1701" w:type="dxa"/>
            <w:tcBorders>
              <w:top w:val="single" w:sz="4" w:space="0" w:color="auto"/>
              <w:left w:val="single" w:sz="4" w:space="0" w:color="000000"/>
              <w:bottom w:val="single" w:sz="4" w:space="0" w:color="000000"/>
            </w:tcBorders>
            <w:shd w:val="clear" w:color="auto" w:fill="FFFFFF" w:themeFill="background1"/>
            <w:vAlign w:val="bottom"/>
          </w:tcPr>
          <w:p w:rsidR="0009741A" w:rsidRPr="00C07FD4" w:rsidRDefault="0009741A" w:rsidP="0009741A">
            <w:pPr>
              <w:snapToGrid w:val="0"/>
              <w:ind w:right="-121"/>
              <w:jc w:val="center"/>
              <w:rPr>
                <w:b/>
              </w:rPr>
            </w:pPr>
          </w:p>
        </w:tc>
        <w:tc>
          <w:tcPr>
            <w:tcW w:w="709" w:type="dxa"/>
            <w:tcBorders>
              <w:top w:val="single" w:sz="4" w:space="0" w:color="auto"/>
              <w:left w:val="single" w:sz="4" w:space="0" w:color="000000"/>
              <w:bottom w:val="single" w:sz="4" w:space="0" w:color="000000"/>
            </w:tcBorders>
            <w:shd w:val="clear" w:color="auto" w:fill="FFFFFF" w:themeFill="background1"/>
            <w:vAlign w:val="bottom"/>
          </w:tcPr>
          <w:p w:rsidR="0009741A" w:rsidRPr="00C07FD4" w:rsidRDefault="0009741A" w:rsidP="0009741A">
            <w:pPr>
              <w:snapToGrid w:val="0"/>
              <w:ind w:right="-171"/>
              <w:jc w:val="center"/>
              <w:rPr>
                <w:b/>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09741A" w:rsidRPr="00C07FD4" w:rsidRDefault="0009741A" w:rsidP="006A2214">
            <w:pPr>
              <w:jc w:val="center"/>
              <w:rPr>
                <w:b/>
              </w:rPr>
            </w:pPr>
            <w:r>
              <w:rPr>
                <w:b/>
              </w:rPr>
              <w:t>1</w:t>
            </w:r>
            <w:r w:rsidR="006A2214">
              <w:rPr>
                <w:b/>
              </w:rPr>
              <w:t>8 846,4</w:t>
            </w:r>
          </w:p>
        </w:tc>
      </w:tr>
      <w:tr w:rsidR="0009741A" w:rsidRPr="005B59B9" w:rsidTr="0009741A">
        <w:trPr>
          <w:trHeight w:val="761"/>
        </w:trPr>
        <w:tc>
          <w:tcPr>
            <w:tcW w:w="4716" w:type="dxa"/>
            <w:gridSpan w:val="2"/>
            <w:tcBorders>
              <w:top w:val="single" w:sz="4" w:space="0" w:color="000000"/>
              <w:left w:val="single" w:sz="4" w:space="0" w:color="000000"/>
              <w:bottom w:val="single" w:sz="4" w:space="0" w:color="000000"/>
            </w:tcBorders>
          </w:tcPr>
          <w:p w:rsidR="0009741A" w:rsidRPr="007F3767" w:rsidRDefault="0009741A" w:rsidP="0009741A">
            <w:pPr>
              <w:snapToGrid w:val="0"/>
              <w:rPr>
                <w:b/>
              </w:rPr>
            </w:pPr>
            <w:r w:rsidRPr="005B59B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r w:rsidRPr="005B59B9">
              <w:rPr>
                <w:b/>
              </w:rPr>
              <w:t>0103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745514" w:rsidP="00B42FB1">
            <w:pPr>
              <w:tabs>
                <w:tab w:val="left" w:pos="-137"/>
              </w:tabs>
              <w:snapToGrid w:val="0"/>
              <w:ind w:right="72"/>
              <w:jc w:val="right"/>
              <w:rPr>
                <w:b/>
              </w:rPr>
            </w:pPr>
            <w:r>
              <w:rPr>
                <w:b/>
              </w:rPr>
              <w:t>2</w:t>
            </w:r>
            <w:r w:rsidR="00B42FB1">
              <w:rPr>
                <w:b/>
              </w:rPr>
              <w:t>92,5</w:t>
            </w:r>
          </w:p>
        </w:tc>
      </w:tr>
      <w:tr w:rsidR="0009741A" w:rsidRPr="005B59B9" w:rsidTr="0009741A">
        <w:trPr>
          <w:trHeight w:val="100"/>
        </w:trPr>
        <w:tc>
          <w:tcPr>
            <w:tcW w:w="4716" w:type="dxa"/>
            <w:gridSpan w:val="2"/>
            <w:tcBorders>
              <w:top w:val="single" w:sz="4" w:space="0" w:color="000000"/>
              <w:left w:val="single" w:sz="4" w:space="0" w:color="000000"/>
              <w:bottom w:val="single" w:sz="4" w:space="0" w:color="000000"/>
            </w:tcBorders>
            <w:vAlign w:val="center"/>
          </w:tcPr>
          <w:p w:rsidR="0009741A" w:rsidRPr="005B59B9" w:rsidRDefault="003273F0" w:rsidP="0009741A">
            <w:pPr>
              <w:snapToGrid w:val="0"/>
            </w:pPr>
            <w:r>
              <w:t xml:space="preserve">Депутаты </w:t>
            </w:r>
            <w:r w:rsidR="0009741A" w:rsidRPr="005B59B9">
              <w:t>С</w:t>
            </w:r>
            <w:r w:rsidR="0009741A">
              <w:t>овета депутатов муниципального округа</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31А0100200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745514" w:rsidP="00B42FB1">
            <w:pPr>
              <w:tabs>
                <w:tab w:val="left" w:pos="-137"/>
              </w:tabs>
              <w:snapToGrid w:val="0"/>
              <w:ind w:right="72"/>
              <w:jc w:val="right"/>
            </w:pPr>
            <w:r>
              <w:rPr>
                <w:b/>
              </w:rPr>
              <w:t>2</w:t>
            </w:r>
            <w:r w:rsidR="00B42FB1">
              <w:rPr>
                <w:b/>
              </w:rPr>
              <w:t>92</w:t>
            </w:r>
            <w:r>
              <w:rPr>
                <w:b/>
              </w:rPr>
              <w:t>,5</w:t>
            </w:r>
          </w:p>
        </w:tc>
      </w:tr>
      <w:tr w:rsidR="0009741A" w:rsidTr="0009741A">
        <w:trPr>
          <w:trHeight w:val="100"/>
        </w:trPr>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0103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31А0100200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B42FB1" w:rsidP="0009741A">
            <w:pPr>
              <w:tabs>
                <w:tab w:val="left" w:pos="-137"/>
              </w:tabs>
              <w:snapToGrid w:val="0"/>
              <w:ind w:right="72"/>
              <w:jc w:val="right"/>
            </w:pPr>
            <w:r>
              <w:rPr>
                <w:b/>
              </w:rPr>
              <w:t>292</w:t>
            </w:r>
            <w:r w:rsidR="00745514">
              <w:rPr>
                <w:b/>
              </w:rPr>
              <w:t>,5</w:t>
            </w:r>
          </w:p>
        </w:tc>
      </w:tr>
      <w:tr w:rsidR="0009741A" w:rsidRPr="0043591F"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31А0100200</w:t>
            </w:r>
          </w:p>
        </w:tc>
        <w:tc>
          <w:tcPr>
            <w:tcW w:w="709" w:type="dxa"/>
            <w:tcBorders>
              <w:top w:val="single" w:sz="4" w:space="0" w:color="000000"/>
              <w:left w:val="single" w:sz="4" w:space="0" w:color="000000"/>
              <w:bottom w:val="single" w:sz="4" w:space="0" w:color="000000"/>
            </w:tcBorders>
            <w:vAlign w:val="bottom"/>
          </w:tcPr>
          <w:p w:rsidR="0009741A" w:rsidRPr="007B4613"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43591F" w:rsidRDefault="00B42FB1" w:rsidP="0009741A">
            <w:pPr>
              <w:tabs>
                <w:tab w:val="left" w:pos="-137"/>
              </w:tabs>
              <w:snapToGrid w:val="0"/>
              <w:ind w:right="72"/>
              <w:jc w:val="right"/>
            </w:pPr>
            <w:r>
              <w:rPr>
                <w:b/>
              </w:rPr>
              <w:t>292</w:t>
            </w:r>
            <w:r w:rsidR="00745514">
              <w:rPr>
                <w:b/>
              </w:rPr>
              <w:t>,5</w:t>
            </w:r>
          </w:p>
        </w:tc>
      </w:tr>
      <w:tr w:rsidR="0009741A" w:rsidRPr="00B201BB"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rPr>
                <w:b/>
              </w:rPr>
            </w:pPr>
            <w:r w:rsidRPr="005B59B9">
              <w:rPr>
                <w:b/>
              </w:rPr>
              <w:t>Функционир</w:t>
            </w:r>
            <w:r w:rsidR="003273F0">
              <w:rPr>
                <w:b/>
              </w:rPr>
              <w:t>ование Правительства РФ, высших</w:t>
            </w:r>
            <w:r w:rsidRPr="005B59B9">
              <w:rPr>
                <w:b/>
              </w:rPr>
              <w:t xml:space="preserve"> исполнительных органов государственной власти субъектов РФ, местных администраций</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r w:rsidRPr="005B59B9">
              <w:rPr>
                <w:b/>
              </w:rPr>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B201BB" w:rsidRDefault="0009741A" w:rsidP="006A2214">
            <w:pPr>
              <w:jc w:val="center"/>
              <w:rPr>
                <w:b/>
                <w:bCs/>
              </w:rPr>
            </w:pPr>
            <w:r>
              <w:rPr>
                <w:b/>
                <w:bCs/>
              </w:rPr>
              <w:t>1</w:t>
            </w:r>
            <w:r w:rsidR="006A2214">
              <w:rPr>
                <w:b/>
                <w:bCs/>
              </w:rPr>
              <w:t>7</w:t>
            </w:r>
            <w:r>
              <w:rPr>
                <w:b/>
                <w:bCs/>
              </w:rPr>
              <w:t xml:space="preserve"> </w:t>
            </w:r>
            <w:r w:rsidR="006A2214">
              <w:rPr>
                <w:b/>
                <w:bCs/>
              </w:rPr>
              <w:t>424,6</w:t>
            </w:r>
          </w:p>
        </w:tc>
      </w:tr>
      <w:tr w:rsidR="0009741A" w:rsidRPr="00237C4B" w:rsidTr="0009741A">
        <w:tc>
          <w:tcPr>
            <w:tcW w:w="4716"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rPr>
                <w:b/>
              </w:rPr>
            </w:pPr>
            <w:r>
              <w:rPr>
                <w:b/>
              </w:rPr>
              <w:t>Руководитель аппарата Совета депутатов</w:t>
            </w:r>
          </w:p>
        </w:tc>
        <w:tc>
          <w:tcPr>
            <w:tcW w:w="85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37"/>
              <w:jc w:val="center"/>
              <w:rPr>
                <w:b/>
              </w:rPr>
            </w:pPr>
            <w:r w:rsidRPr="00237C4B">
              <w:rPr>
                <w:b/>
              </w:rPr>
              <w:t>0104</w:t>
            </w:r>
          </w:p>
        </w:tc>
        <w:tc>
          <w:tcPr>
            <w:tcW w:w="170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21"/>
              <w:jc w:val="center"/>
              <w:rPr>
                <w:b/>
              </w:rPr>
            </w:pPr>
            <w:r>
              <w:rPr>
                <w:b/>
              </w:rPr>
              <w:t>31Б0100100</w:t>
            </w:r>
          </w:p>
        </w:tc>
        <w:tc>
          <w:tcPr>
            <w:tcW w:w="709"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237C4B" w:rsidRDefault="00C56A8B" w:rsidP="00C56A8B">
            <w:pPr>
              <w:tabs>
                <w:tab w:val="left" w:pos="-137"/>
              </w:tabs>
              <w:snapToGrid w:val="0"/>
              <w:ind w:right="72"/>
              <w:jc w:val="right"/>
              <w:rPr>
                <w:b/>
              </w:rPr>
            </w:pPr>
            <w:r>
              <w:rPr>
                <w:b/>
              </w:rPr>
              <w:t>4 768,4</w:t>
            </w:r>
          </w:p>
        </w:tc>
      </w:tr>
      <w:tr w:rsidR="0009741A" w:rsidRPr="00CE7A80"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31Б0100100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100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CE7A80" w:rsidRDefault="006A2214" w:rsidP="007E2EF6">
            <w:pPr>
              <w:tabs>
                <w:tab w:val="left" w:pos="-137"/>
              </w:tabs>
              <w:snapToGrid w:val="0"/>
              <w:ind w:right="72"/>
              <w:jc w:val="right"/>
            </w:pPr>
            <w:r>
              <w:t>4 070,4</w:t>
            </w:r>
          </w:p>
        </w:tc>
      </w:tr>
      <w:tr w:rsidR="0009741A" w:rsidRPr="00CE7A80"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t>Расходы на выплату персоналу государственных (муниципальных) органов</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31Б0100100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120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CE7A80" w:rsidRDefault="006A2214" w:rsidP="0009741A">
            <w:pPr>
              <w:tabs>
                <w:tab w:val="left" w:pos="-137"/>
              </w:tabs>
              <w:snapToGrid w:val="0"/>
              <w:ind w:right="72"/>
              <w:jc w:val="right"/>
            </w:pPr>
            <w:r>
              <w:t>4 070,4</w:t>
            </w:r>
          </w:p>
        </w:tc>
      </w:tr>
      <w:tr w:rsidR="0009741A" w:rsidRPr="005B59B9"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31Б0100100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C56A8B" w:rsidP="00C56A8B">
            <w:pPr>
              <w:tabs>
                <w:tab w:val="left" w:pos="-137"/>
              </w:tabs>
              <w:snapToGrid w:val="0"/>
              <w:ind w:right="72"/>
              <w:jc w:val="right"/>
            </w:pPr>
            <w:r>
              <w:t>6</w:t>
            </w:r>
            <w:r w:rsidR="006A2214">
              <w:t>98,0</w:t>
            </w:r>
          </w:p>
        </w:tc>
      </w:tr>
      <w:tr w:rsidR="0009741A" w:rsidTr="0009741A">
        <w:tc>
          <w:tcPr>
            <w:tcW w:w="4716" w:type="dxa"/>
            <w:gridSpan w:val="2"/>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31Б0100100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C56A8B" w:rsidP="0009741A">
            <w:pPr>
              <w:tabs>
                <w:tab w:val="left" w:pos="-137"/>
              </w:tabs>
              <w:snapToGrid w:val="0"/>
              <w:ind w:right="72"/>
              <w:jc w:val="right"/>
            </w:pPr>
            <w:r>
              <w:t>6</w:t>
            </w:r>
            <w:r w:rsidR="006A2214">
              <w:t>98</w:t>
            </w:r>
            <w:r w:rsidR="0009741A">
              <w:t>,0</w:t>
            </w:r>
          </w:p>
        </w:tc>
      </w:tr>
      <w:tr w:rsidR="0009741A" w:rsidRPr="00237C4B" w:rsidTr="0009741A">
        <w:tc>
          <w:tcPr>
            <w:tcW w:w="4716" w:type="dxa"/>
            <w:gridSpan w:val="2"/>
            <w:tcBorders>
              <w:top w:val="single" w:sz="4" w:space="0" w:color="000000"/>
              <w:left w:val="single" w:sz="4" w:space="0" w:color="000000"/>
              <w:bottom w:val="single" w:sz="4" w:space="0" w:color="000000"/>
            </w:tcBorders>
            <w:vAlign w:val="bottom"/>
          </w:tcPr>
          <w:p w:rsidR="0009741A" w:rsidRPr="00237C4B" w:rsidRDefault="0009741A" w:rsidP="0009741A">
            <w:pPr>
              <w:snapToGrid w:val="0"/>
              <w:rPr>
                <w:b/>
              </w:rPr>
            </w:pPr>
            <w:r w:rsidRPr="00237C4B">
              <w:rPr>
                <w:b/>
              </w:rPr>
              <w:t xml:space="preserve">Обеспечение деятельности </w:t>
            </w:r>
            <w:r>
              <w:rPr>
                <w:b/>
              </w:rPr>
              <w:t>аппарата Совета депутатов</w:t>
            </w:r>
            <w:r w:rsidRPr="00237C4B">
              <w:rPr>
                <w:b/>
              </w:rPr>
              <w:t xml:space="preserve"> внутригородск</w:t>
            </w:r>
            <w:r>
              <w:rPr>
                <w:b/>
              </w:rPr>
              <w:t>ого</w:t>
            </w:r>
            <w:r w:rsidRPr="00237C4B">
              <w:rPr>
                <w:b/>
              </w:rPr>
              <w:t xml:space="preserve"> муниципальн</w:t>
            </w:r>
            <w:r>
              <w:rPr>
                <w:b/>
              </w:rPr>
              <w:t>ого образования</w:t>
            </w:r>
          </w:p>
          <w:p w:rsidR="0009741A" w:rsidRPr="00237C4B" w:rsidRDefault="0009741A" w:rsidP="0009741A">
            <w:pPr>
              <w:snapToGrid w:val="0"/>
              <w:rPr>
                <w:b/>
              </w:rPr>
            </w:pPr>
            <w:r w:rsidRPr="00237C4B">
              <w:rPr>
                <w:b/>
              </w:rPr>
              <w:t>в части содержания муниципальных служащих для решения вопросов местного значения</w:t>
            </w:r>
          </w:p>
        </w:tc>
        <w:tc>
          <w:tcPr>
            <w:tcW w:w="85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37"/>
              <w:jc w:val="center"/>
              <w:rPr>
                <w:b/>
              </w:rPr>
            </w:pPr>
            <w:r w:rsidRPr="00237C4B">
              <w:rPr>
                <w:b/>
              </w:rPr>
              <w:t>0104</w:t>
            </w:r>
          </w:p>
        </w:tc>
        <w:tc>
          <w:tcPr>
            <w:tcW w:w="170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21"/>
              <w:jc w:val="center"/>
              <w:rPr>
                <w:b/>
              </w:rPr>
            </w:pPr>
            <w:r>
              <w:rPr>
                <w:b/>
              </w:rPr>
              <w:t>31Б0100500</w:t>
            </w:r>
          </w:p>
        </w:tc>
        <w:tc>
          <w:tcPr>
            <w:tcW w:w="709"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237C4B" w:rsidRDefault="006A2214" w:rsidP="00C56A8B">
            <w:pPr>
              <w:tabs>
                <w:tab w:val="left" w:pos="-137"/>
              </w:tabs>
              <w:snapToGrid w:val="0"/>
              <w:ind w:right="72"/>
              <w:jc w:val="right"/>
              <w:rPr>
                <w:b/>
              </w:rPr>
            </w:pPr>
            <w:r>
              <w:rPr>
                <w:b/>
              </w:rPr>
              <w:t>1</w:t>
            </w:r>
            <w:r w:rsidR="00C56A8B">
              <w:rPr>
                <w:b/>
              </w:rPr>
              <w:t>2 190,2</w:t>
            </w:r>
          </w:p>
        </w:tc>
      </w:tr>
      <w:tr w:rsidR="0009741A" w:rsidTr="0009741A">
        <w:trPr>
          <w:gridBefore w:val="1"/>
          <w:wBefore w:w="6" w:type="dxa"/>
          <w:trHeight w:val="1677"/>
        </w:trPr>
        <w:tc>
          <w:tcPr>
            <w:tcW w:w="4710"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rPr>
                <w:b/>
              </w:rPr>
            </w:pPr>
            <w:r w:rsidRPr="00231467">
              <w:rPr>
                <w:bCs/>
              </w:rPr>
              <w:lastRenderedPageBreak/>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37"/>
              <w:jc w:val="center"/>
              <w:rPr>
                <w:b/>
              </w:rPr>
            </w:pPr>
            <w:r>
              <w:rPr>
                <w:b/>
              </w:rP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rPr>
                <w:b/>
              </w:rPr>
            </w:pPr>
            <w:r>
              <w:rPr>
                <w:b/>
              </w:rPr>
              <w:t>31Б0100500</w:t>
            </w:r>
          </w:p>
        </w:tc>
        <w:tc>
          <w:tcPr>
            <w:tcW w:w="709" w:type="dxa"/>
            <w:tcBorders>
              <w:top w:val="single" w:sz="4" w:space="0" w:color="000000"/>
              <w:left w:val="single" w:sz="4" w:space="0" w:color="000000"/>
              <w:bottom w:val="single" w:sz="4" w:space="0" w:color="000000"/>
            </w:tcBorders>
            <w:vAlign w:val="bottom"/>
          </w:tcPr>
          <w:p w:rsidR="0009741A" w:rsidRPr="00237C4B" w:rsidRDefault="0009741A" w:rsidP="0009741A">
            <w:pPr>
              <w:snapToGrid w:val="0"/>
              <w:ind w:right="-171"/>
              <w:jc w:val="center"/>
              <w:rPr>
                <w:b/>
              </w:rPr>
            </w:pPr>
            <w:r>
              <w:rPr>
                <w:b/>
              </w:rPr>
              <w:t>100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C56A8B" w:rsidP="007E2EF6">
            <w:pPr>
              <w:tabs>
                <w:tab w:val="left" w:pos="-137"/>
              </w:tabs>
              <w:snapToGrid w:val="0"/>
              <w:ind w:right="72"/>
              <w:jc w:val="right"/>
              <w:rPr>
                <w:b/>
              </w:rPr>
            </w:pPr>
            <w:r>
              <w:rPr>
                <w:b/>
              </w:rPr>
              <w:t>10 082,2</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t>Расходы на выплату персоналу государственных (муниципальных) органов</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120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C56A8B" w:rsidP="00C56A8B">
            <w:pPr>
              <w:tabs>
                <w:tab w:val="left" w:pos="-137"/>
              </w:tabs>
              <w:snapToGrid w:val="0"/>
              <w:ind w:right="72"/>
              <w:jc w:val="right"/>
            </w:pPr>
            <w:r>
              <w:t>10 082,2</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Default="0009741A" w:rsidP="0009741A">
            <w:pPr>
              <w:snapToGrid w:val="0"/>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C56A8B" w:rsidP="007E2EF6">
            <w:pPr>
              <w:tabs>
                <w:tab w:val="left" w:pos="-137"/>
              </w:tabs>
              <w:snapToGrid w:val="0"/>
              <w:ind w:right="72"/>
              <w:jc w:val="right"/>
            </w:pPr>
            <w:r>
              <w:t>2</w:t>
            </w:r>
            <w:r w:rsidR="006A2214">
              <w:t xml:space="preserve"> 093,0 </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0104</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C56A8B" w:rsidP="007E2EF6">
            <w:pPr>
              <w:tabs>
                <w:tab w:val="left" w:pos="-137"/>
              </w:tabs>
              <w:snapToGrid w:val="0"/>
              <w:ind w:right="72"/>
              <w:jc w:val="right"/>
            </w:pPr>
            <w:r>
              <w:t>2</w:t>
            </w:r>
            <w:r w:rsidR="006A2214">
              <w:t xml:space="preserve"> 093</w:t>
            </w:r>
            <w:r w:rsidR="004A2116">
              <w:t>,</w:t>
            </w:r>
            <w:r w:rsidR="007E2EF6">
              <w:t>0</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center"/>
          </w:tcPr>
          <w:p w:rsidR="0009741A" w:rsidRPr="00AA78DE" w:rsidRDefault="0009741A" w:rsidP="0009741A">
            <w:pPr>
              <w:rPr>
                <w:sz w:val="22"/>
                <w:szCs w:val="22"/>
              </w:rPr>
            </w:pPr>
            <w:r w:rsidRPr="00AA78DE">
              <w:rPr>
                <w:sz w:val="22"/>
                <w:szCs w:val="22"/>
              </w:rPr>
              <w:t>Иные бюджетные ассигнования</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right"/>
            </w:pPr>
            <w:r>
              <w:t>15,0</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center"/>
          </w:tcPr>
          <w:p w:rsidR="0009741A" w:rsidRPr="00AA78DE" w:rsidRDefault="0009741A" w:rsidP="0009741A">
            <w:pPr>
              <w:rPr>
                <w:sz w:val="22"/>
                <w:szCs w:val="22"/>
              </w:rPr>
            </w:pPr>
            <w:r w:rsidRPr="00AA78DE">
              <w:rPr>
                <w:sz w:val="22"/>
                <w:szCs w:val="22"/>
              </w:rPr>
              <w:t>Уплата налогов, сборов и иных платежей</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31Б0100500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850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right"/>
            </w:pPr>
            <w:r>
              <w:t>15,0</w:t>
            </w:r>
          </w:p>
        </w:tc>
      </w:tr>
      <w:tr w:rsidR="0009741A" w:rsidRPr="003E6248"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Pr="003E6248" w:rsidRDefault="0009741A" w:rsidP="0009741A">
            <w:pPr>
              <w:snapToGrid w:val="0"/>
              <w:rPr>
                <w:b/>
                <w:bCs/>
              </w:rPr>
            </w:pPr>
            <w:r w:rsidRPr="003E6248">
              <w:rPr>
                <w:b/>
                <w:bCs/>
                <w:sz w:val="22"/>
                <w:szCs w:val="22"/>
              </w:rPr>
              <w:t>Прочие расходы в сфере здравоохранения</w:t>
            </w:r>
          </w:p>
        </w:tc>
        <w:tc>
          <w:tcPr>
            <w:tcW w:w="851" w:type="dxa"/>
            <w:tcBorders>
              <w:top w:val="single" w:sz="4" w:space="0" w:color="000000"/>
              <w:left w:val="single" w:sz="4" w:space="0" w:color="000000"/>
              <w:bottom w:val="single" w:sz="4" w:space="0" w:color="000000"/>
            </w:tcBorders>
            <w:vAlign w:val="bottom"/>
          </w:tcPr>
          <w:p w:rsidR="0009741A" w:rsidRPr="003E6248" w:rsidRDefault="0009741A" w:rsidP="0009741A">
            <w:pPr>
              <w:snapToGrid w:val="0"/>
              <w:ind w:right="-137"/>
              <w:jc w:val="center"/>
              <w:rPr>
                <w:b/>
              </w:rPr>
            </w:pPr>
            <w:r w:rsidRPr="003E6248">
              <w:rPr>
                <w:b/>
                <w:sz w:val="22"/>
                <w:szCs w:val="22"/>
              </w:rPr>
              <w:t>0104</w:t>
            </w:r>
          </w:p>
        </w:tc>
        <w:tc>
          <w:tcPr>
            <w:tcW w:w="1701" w:type="dxa"/>
            <w:tcBorders>
              <w:top w:val="single" w:sz="4" w:space="0" w:color="000000"/>
              <w:left w:val="single" w:sz="4" w:space="0" w:color="000000"/>
              <w:bottom w:val="single" w:sz="4" w:space="0" w:color="000000"/>
            </w:tcBorders>
            <w:vAlign w:val="bottom"/>
          </w:tcPr>
          <w:p w:rsidR="0009741A" w:rsidRPr="003E6248" w:rsidRDefault="0009741A" w:rsidP="0009741A">
            <w:pPr>
              <w:snapToGrid w:val="0"/>
              <w:ind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709" w:type="dxa"/>
            <w:tcBorders>
              <w:top w:val="single" w:sz="4" w:space="0" w:color="000000"/>
              <w:left w:val="single" w:sz="4" w:space="0" w:color="000000"/>
              <w:bottom w:val="single" w:sz="4" w:space="0" w:color="000000"/>
            </w:tcBorders>
            <w:vAlign w:val="bottom"/>
          </w:tcPr>
          <w:p w:rsidR="0009741A" w:rsidRPr="003E6248"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3E6248" w:rsidRDefault="00F40DA4" w:rsidP="0009741A">
            <w:pPr>
              <w:tabs>
                <w:tab w:val="left" w:pos="-137"/>
              </w:tabs>
              <w:snapToGrid w:val="0"/>
              <w:ind w:right="72"/>
              <w:jc w:val="right"/>
              <w:rPr>
                <w:b/>
              </w:rPr>
            </w:pPr>
            <w:r>
              <w:rPr>
                <w:b/>
              </w:rPr>
              <w:t>466,0</w:t>
            </w:r>
          </w:p>
        </w:tc>
      </w:tr>
      <w:tr w:rsidR="0009741A" w:rsidRPr="00231467" w:rsidTr="0009741A">
        <w:trPr>
          <w:gridBefore w:val="1"/>
          <w:wBefore w:w="6" w:type="dxa"/>
          <w:trHeight w:val="1578"/>
        </w:trPr>
        <w:tc>
          <w:tcPr>
            <w:tcW w:w="4710" w:type="dxa"/>
            <w:tcBorders>
              <w:top w:val="single" w:sz="4" w:space="0" w:color="000000"/>
              <w:left w:val="single" w:sz="4" w:space="0" w:color="000000"/>
              <w:bottom w:val="single" w:sz="4" w:space="0" w:color="000000"/>
            </w:tcBorders>
            <w:vAlign w:val="bottom"/>
          </w:tcPr>
          <w:p w:rsidR="0009741A" w:rsidRPr="00231467" w:rsidRDefault="0009741A" w:rsidP="0009741A">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tcBorders>
            <w:vAlign w:val="bottom"/>
          </w:tcPr>
          <w:p w:rsidR="0009741A" w:rsidRPr="00231467" w:rsidRDefault="0009741A" w:rsidP="0009741A">
            <w:pPr>
              <w:snapToGrid w:val="0"/>
              <w:ind w:right="-137"/>
              <w:jc w:val="center"/>
            </w:pPr>
            <w:r w:rsidRPr="00231467">
              <w:t>0104</w:t>
            </w:r>
          </w:p>
        </w:tc>
        <w:tc>
          <w:tcPr>
            <w:tcW w:w="1701" w:type="dxa"/>
            <w:tcBorders>
              <w:top w:val="single" w:sz="4" w:space="0" w:color="000000"/>
              <w:left w:val="single" w:sz="4" w:space="0" w:color="000000"/>
              <w:bottom w:val="single" w:sz="4" w:space="0" w:color="000000"/>
            </w:tcBorders>
            <w:vAlign w:val="bottom"/>
          </w:tcPr>
          <w:p w:rsidR="0009741A" w:rsidRPr="00231467" w:rsidRDefault="0009741A" w:rsidP="0009741A">
            <w:pPr>
              <w:snapToGrid w:val="0"/>
              <w:ind w:right="-121"/>
              <w:jc w:val="center"/>
            </w:pPr>
            <w:r w:rsidRPr="00231467">
              <w:t>35Г0101100</w:t>
            </w:r>
          </w:p>
        </w:tc>
        <w:tc>
          <w:tcPr>
            <w:tcW w:w="709" w:type="dxa"/>
            <w:tcBorders>
              <w:top w:val="single" w:sz="4" w:space="0" w:color="000000"/>
              <w:left w:val="single" w:sz="4" w:space="0" w:color="000000"/>
              <w:bottom w:val="single" w:sz="4" w:space="0" w:color="000000"/>
            </w:tcBorders>
            <w:vAlign w:val="bottom"/>
          </w:tcPr>
          <w:p w:rsidR="0009741A" w:rsidRPr="00231467" w:rsidRDefault="0009741A" w:rsidP="0009741A">
            <w:pPr>
              <w:snapToGrid w:val="0"/>
              <w:ind w:right="-171"/>
              <w:jc w:val="center"/>
            </w:pPr>
            <w:r w:rsidRPr="00231467">
              <w:t>100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231467" w:rsidRDefault="00F40DA4" w:rsidP="0009741A">
            <w:pPr>
              <w:tabs>
                <w:tab w:val="left" w:pos="-137"/>
              </w:tabs>
              <w:snapToGrid w:val="0"/>
              <w:ind w:right="72"/>
              <w:jc w:val="right"/>
            </w:pPr>
            <w:r>
              <w:t>466,0</w:t>
            </w:r>
          </w:p>
        </w:tc>
      </w:tr>
      <w:tr w:rsidR="0009741A" w:rsidTr="0009741A">
        <w:trPr>
          <w:gridBefore w:val="1"/>
          <w:wBefore w:w="6" w:type="dxa"/>
        </w:trPr>
        <w:tc>
          <w:tcPr>
            <w:tcW w:w="4710" w:type="dxa"/>
            <w:tcBorders>
              <w:top w:val="single" w:sz="4" w:space="0" w:color="000000"/>
              <w:left w:val="single" w:sz="4" w:space="0" w:color="000000"/>
              <w:bottom w:val="single" w:sz="4" w:space="0" w:color="000000"/>
            </w:tcBorders>
            <w:vAlign w:val="bottom"/>
          </w:tcPr>
          <w:p w:rsidR="0009741A" w:rsidRDefault="0009741A" w:rsidP="0009741A">
            <w:pPr>
              <w:snapToGrid w:val="0"/>
              <w:rPr>
                <w:bCs/>
              </w:rPr>
            </w:pPr>
            <w:r>
              <w:rPr>
                <w:bCs/>
              </w:rPr>
              <w:t>Иные выплаты персоналу, за исключением фонда оплаты труда</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35Г0101100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122</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F40DA4" w:rsidP="004329EA">
            <w:pPr>
              <w:tabs>
                <w:tab w:val="left" w:pos="-137"/>
              </w:tabs>
              <w:snapToGrid w:val="0"/>
              <w:ind w:right="72"/>
              <w:jc w:val="right"/>
            </w:pPr>
            <w:r>
              <w:t>466,0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
              </w:rPr>
            </w:pPr>
            <w:r w:rsidRPr="005B59B9">
              <w:rPr>
                <w:b/>
              </w:rPr>
              <w:t>Резервные фонды</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r w:rsidRPr="005B59B9">
              <w:rPr>
                <w:b/>
              </w:rPr>
              <w:t>011</w:t>
            </w:r>
            <w:r>
              <w:rPr>
                <w:b/>
              </w:rPr>
              <w:t>1</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right="72"/>
              <w:jc w:val="right"/>
              <w:rPr>
                <w:b/>
              </w:rPr>
            </w:pPr>
            <w:r>
              <w:rPr>
                <w:b/>
              </w:rPr>
              <w:t>200,0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pPr>
            <w:r w:rsidRPr="005B59B9">
              <w:t>Резервные фонды</w:t>
            </w:r>
            <w:r>
              <w:t>, предусмотренный</w:t>
            </w:r>
            <w:r w:rsidR="00734188">
              <w:t xml:space="preserve"> </w:t>
            </w:r>
            <w:r w:rsidRPr="005B59B9">
              <w:t>орган</w:t>
            </w:r>
            <w:r>
              <w:t>ами</w:t>
            </w:r>
            <w:r w:rsidRPr="005B59B9">
              <w:t xml:space="preserve"> местного самоуправления</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011</w:t>
            </w:r>
            <w:r>
              <w:t>1</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32А0100000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right="72"/>
              <w:jc w:val="right"/>
            </w:pPr>
            <w:r>
              <w:t>200,0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pPr>
            <w:r>
              <w:rPr>
                <w:bCs/>
              </w:rPr>
              <w:t>Иные бюджетные ассигнования</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0111</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32А0100000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right"/>
            </w:pPr>
            <w:r>
              <w:t>200,0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pPr>
            <w:r w:rsidRPr="005B59B9">
              <w:t xml:space="preserve">Резервные </w:t>
            </w:r>
            <w:r>
              <w:t>средства</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011</w:t>
            </w:r>
            <w:r>
              <w:t>1</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32А0100000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870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09741A">
            <w:pPr>
              <w:tabs>
                <w:tab w:val="left" w:pos="-137"/>
              </w:tabs>
              <w:snapToGrid w:val="0"/>
              <w:ind w:right="72"/>
              <w:jc w:val="right"/>
            </w:pPr>
            <w:r>
              <w:t>200,0</w:t>
            </w:r>
          </w:p>
        </w:tc>
      </w:tr>
      <w:tr w:rsidR="0009741A" w:rsidRPr="00DD5FF5"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
              </w:rPr>
            </w:pPr>
            <w:r w:rsidRPr="005B59B9">
              <w:rPr>
                <w:b/>
              </w:rPr>
              <w:t>Другие общегосударственные вопросы</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r w:rsidRPr="005B59B9">
              <w:rPr>
                <w:b/>
              </w:rPr>
              <w:t>011</w:t>
            </w:r>
            <w:r>
              <w:rPr>
                <w:b/>
              </w:rPr>
              <w:t>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DD5FF5" w:rsidRDefault="001A1B0F" w:rsidP="007E2EF6">
            <w:pPr>
              <w:tabs>
                <w:tab w:val="left" w:pos="-137"/>
              </w:tabs>
              <w:snapToGrid w:val="0"/>
              <w:ind w:right="72"/>
              <w:jc w:val="right"/>
              <w:rPr>
                <w:b/>
              </w:rPr>
            </w:pPr>
            <w:r>
              <w:rPr>
                <w:b/>
              </w:rPr>
              <w:t>929,3</w:t>
            </w:r>
          </w:p>
        </w:tc>
      </w:tr>
      <w:tr w:rsidR="0009741A" w:rsidRPr="00DD5FF5"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Cs/>
              </w:rPr>
            </w:pPr>
            <w:r>
              <w:rPr>
                <w:bCs/>
              </w:rPr>
              <w:t>Уплата членских взносов на осуществление деятельности Совета муниципальных образований города Москвы</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011</w:t>
            </w:r>
            <w:r>
              <w:t>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31Б0100400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DD5FF5" w:rsidRDefault="001A1B0F" w:rsidP="0009741A">
            <w:pPr>
              <w:tabs>
                <w:tab w:val="left" w:pos="-137"/>
              </w:tabs>
              <w:snapToGrid w:val="0"/>
              <w:ind w:right="72"/>
              <w:jc w:val="right"/>
            </w:pPr>
            <w:r>
              <w:t>9</w:t>
            </w:r>
            <w:r w:rsidR="0009741A">
              <w:t>29,3</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бюджетные ассигнования</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t>0113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31Б0100400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1A1B0F" w:rsidP="0009741A">
            <w:pPr>
              <w:tabs>
                <w:tab w:val="left" w:pos="-137"/>
              </w:tabs>
              <w:snapToGrid w:val="0"/>
              <w:ind w:right="72"/>
              <w:jc w:val="right"/>
            </w:pPr>
            <w:r>
              <w:t>9</w:t>
            </w:r>
            <w:r w:rsidR="0009741A">
              <w:t>29,3</w:t>
            </w:r>
          </w:p>
        </w:tc>
      </w:tr>
      <w:tr w:rsidR="0009741A" w:rsidRPr="00DD5FF5"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BC6BAB" w:rsidP="0009741A">
            <w:pPr>
              <w:snapToGrid w:val="0"/>
              <w:rPr>
                <w:bCs/>
              </w:rPr>
            </w:pPr>
            <w:r>
              <w:rPr>
                <w:bCs/>
              </w:rPr>
              <w:t>Уплата налогов</w:t>
            </w:r>
            <w:r w:rsidR="0009741A">
              <w:rPr>
                <w:bCs/>
              </w:rPr>
              <w:t>, сборов и иных платежей</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pPr>
            <w:r w:rsidRPr="005B59B9">
              <w:t>011</w:t>
            </w:r>
            <w:r>
              <w:t>3</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31Б0100400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850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DD5FF5" w:rsidRDefault="001A1B0F" w:rsidP="0009741A">
            <w:pPr>
              <w:tabs>
                <w:tab w:val="left" w:pos="-137"/>
              </w:tabs>
              <w:snapToGrid w:val="0"/>
              <w:ind w:right="72"/>
              <w:jc w:val="right"/>
            </w:pPr>
            <w:r>
              <w:t>9</w:t>
            </w:r>
            <w:r w:rsidR="0009741A">
              <w:t>29,3</w:t>
            </w:r>
          </w:p>
        </w:tc>
      </w:tr>
      <w:tr w:rsidR="0009741A" w:rsidTr="00BC6BAB">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auto"/>
            <w:vAlign w:val="center"/>
          </w:tcPr>
          <w:p w:rsidR="0009741A" w:rsidRDefault="0009741A" w:rsidP="0009741A">
            <w:pPr>
              <w:snapToGrid w:val="0"/>
              <w:rPr>
                <w:bCs/>
              </w:rPr>
            </w:pPr>
            <w:r w:rsidRPr="00BC6BAB">
              <w:rPr>
                <w:color w:val="000000"/>
              </w:rPr>
              <w:t>Иные расходы по функционированию органов исполнительной власти города Москвы (органов местного самоуправления)</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0113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31Б0109900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1A1B0F" w:rsidP="001A1B0F">
            <w:pPr>
              <w:tabs>
                <w:tab w:val="left" w:pos="-137"/>
              </w:tabs>
              <w:snapToGrid w:val="0"/>
              <w:ind w:right="72"/>
              <w:jc w:val="right"/>
            </w:pPr>
            <w:r>
              <w:t>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0113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31Б0109900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1A1B0F" w:rsidP="0009741A">
            <w:pPr>
              <w:tabs>
                <w:tab w:val="left" w:pos="-137"/>
              </w:tabs>
              <w:snapToGrid w:val="0"/>
              <w:ind w:right="72"/>
              <w:jc w:val="right"/>
            </w:pPr>
            <w:r>
              <w:t>0</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vAlign w:val="bottom"/>
          </w:tcPr>
          <w:p w:rsidR="0009741A" w:rsidRDefault="0009741A" w:rsidP="0009741A">
            <w:pPr>
              <w:snapToGrid w:val="0"/>
              <w:ind w:right="-137"/>
              <w:jc w:val="center"/>
            </w:pPr>
            <w:r>
              <w:t>0113</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31Б0109900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1A1B0F" w:rsidP="004F7660">
            <w:pPr>
              <w:tabs>
                <w:tab w:val="left" w:pos="-137"/>
              </w:tabs>
              <w:snapToGrid w:val="0"/>
              <w:ind w:right="72"/>
              <w:jc w:val="right"/>
            </w:pPr>
            <w:r>
              <w:t>0</w:t>
            </w:r>
            <w:r w:rsidR="0009741A">
              <w:t>,0</w:t>
            </w:r>
          </w:p>
        </w:tc>
      </w:tr>
      <w:tr w:rsidR="0009741A" w:rsidRPr="00E409FF"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auto"/>
            <w:vAlign w:val="center"/>
          </w:tcPr>
          <w:p w:rsidR="0009741A" w:rsidRPr="005B59B9" w:rsidRDefault="0009741A" w:rsidP="0009741A">
            <w:pPr>
              <w:snapToGrid w:val="0"/>
              <w:rPr>
                <w:b/>
              </w:rPr>
            </w:pPr>
            <w:r w:rsidRPr="005B59B9">
              <w:rPr>
                <w:b/>
              </w:rPr>
              <w:t xml:space="preserve">Культура, кинематография </w:t>
            </w:r>
          </w:p>
        </w:tc>
        <w:tc>
          <w:tcPr>
            <w:tcW w:w="85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37"/>
              <w:jc w:val="center"/>
              <w:rPr>
                <w:b/>
              </w:rPr>
            </w:pPr>
            <w:r w:rsidRPr="005B59B9">
              <w:rPr>
                <w:b/>
              </w:rPr>
              <w:t>0800</w:t>
            </w:r>
          </w:p>
        </w:tc>
        <w:tc>
          <w:tcPr>
            <w:tcW w:w="170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Pr="00E409FF" w:rsidRDefault="0009741A" w:rsidP="0009741A">
            <w:pPr>
              <w:tabs>
                <w:tab w:val="left" w:pos="-137"/>
              </w:tabs>
              <w:snapToGrid w:val="0"/>
              <w:ind w:right="72"/>
              <w:jc w:val="right"/>
              <w:rPr>
                <w:b/>
              </w:rPr>
            </w:pPr>
            <w:r>
              <w:rPr>
                <w:b/>
              </w:rPr>
              <w:t>2 064,0</w:t>
            </w:r>
          </w:p>
        </w:tc>
      </w:tr>
      <w:tr w:rsidR="0009741A" w:rsidRPr="00BC278E"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Pr="005B59B9" w:rsidRDefault="0009741A" w:rsidP="0009741A">
            <w:pPr>
              <w:snapToGrid w:val="0"/>
              <w:rPr>
                <w:b/>
                <w:bCs/>
              </w:rPr>
            </w:pPr>
            <w:r w:rsidRPr="005B59B9">
              <w:rPr>
                <w:b/>
                <w:bCs/>
              </w:rPr>
              <w:t xml:space="preserve">Другие вопросы в области культуры, кинематографии </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37"/>
              <w:jc w:val="center"/>
              <w:rPr>
                <w:b/>
              </w:rPr>
            </w:pPr>
            <w:r w:rsidRPr="005B59B9">
              <w:rPr>
                <w:b/>
              </w:rPr>
              <w:t>080</w:t>
            </w:r>
            <w:r>
              <w:rPr>
                <w:b/>
              </w:rPr>
              <w:t>4</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Pr="00BC278E" w:rsidRDefault="0009741A" w:rsidP="0009741A">
            <w:pPr>
              <w:tabs>
                <w:tab w:val="left" w:pos="-137"/>
              </w:tabs>
              <w:snapToGrid w:val="0"/>
              <w:ind w:right="72"/>
              <w:jc w:val="right"/>
            </w:pPr>
            <w:r>
              <w:t>2 064,0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pPr>
            <w:r>
              <w:rPr>
                <w:b/>
              </w:rPr>
              <w:t>Праздничные и социально значимые мероприятия для населения</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37"/>
              <w:jc w:val="center"/>
            </w:pPr>
            <w:r>
              <w:t>0804</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35Е 0100500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2 064,0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Pr="005B59B9" w:rsidRDefault="0009741A" w:rsidP="0009741A">
            <w:pPr>
              <w:snapToGrid w:val="0"/>
              <w:rPr>
                <w:bCs/>
              </w:rPr>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0804</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35Е0100500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2 064,0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lastRenderedPageBreak/>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Pr="005B59B9" w:rsidRDefault="0009741A" w:rsidP="0009741A">
            <w:pPr>
              <w:snapToGrid w:val="0"/>
              <w:ind w:right="-137"/>
              <w:jc w:val="center"/>
            </w:pPr>
            <w:r>
              <w:t>0804</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35Е 0100500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2 064,0</w:t>
            </w:r>
          </w:p>
        </w:tc>
      </w:tr>
      <w:tr w:rsidR="0009741A" w:rsidRPr="00373ED0"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Pr="00373ED0" w:rsidRDefault="0009741A" w:rsidP="0009741A">
            <w:pPr>
              <w:snapToGrid w:val="0"/>
              <w:rPr>
                <w:b/>
                <w:bCs/>
              </w:rPr>
            </w:pPr>
            <w:r w:rsidRPr="00373ED0">
              <w:rPr>
                <w:b/>
                <w:bCs/>
              </w:rPr>
              <w:t>Социальная политика</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Pr="00373ED0" w:rsidRDefault="0009741A" w:rsidP="0009741A">
            <w:pPr>
              <w:snapToGrid w:val="0"/>
              <w:ind w:right="-137"/>
              <w:jc w:val="center"/>
              <w:rPr>
                <w:b/>
              </w:rPr>
            </w:pPr>
            <w:r w:rsidRPr="00373ED0">
              <w:rPr>
                <w:b/>
              </w:rPr>
              <w:t>1000</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Pr="00373ED0"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FFFFFF"/>
            <w:vAlign w:val="bottom"/>
          </w:tcPr>
          <w:p w:rsidR="0009741A" w:rsidRPr="00373ED0"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Pr="00373ED0" w:rsidRDefault="006A2214" w:rsidP="001A1B0F">
            <w:pPr>
              <w:tabs>
                <w:tab w:val="left" w:pos="-137"/>
              </w:tabs>
              <w:snapToGrid w:val="0"/>
              <w:ind w:right="72"/>
              <w:jc w:val="right"/>
              <w:rPr>
                <w:b/>
              </w:rPr>
            </w:pPr>
            <w:r>
              <w:rPr>
                <w:b/>
              </w:rPr>
              <w:t>817,2</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 xml:space="preserve">Пенсионное обеспечение </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1001</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F40DA4" w:rsidP="00C56A8B">
            <w:pPr>
              <w:tabs>
                <w:tab w:val="left" w:pos="-137"/>
              </w:tabs>
              <w:snapToGrid w:val="0"/>
              <w:ind w:right="72"/>
              <w:jc w:val="right"/>
            </w:pPr>
            <w:r>
              <w:t>4</w:t>
            </w:r>
            <w:r w:rsidR="00C56A8B">
              <w:t>5</w:t>
            </w:r>
            <w:r>
              <w:t>0</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Доплата к пенсиям муниципальным служащим города Москвы</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1001</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C56A8B" w:rsidP="0009741A">
            <w:pPr>
              <w:tabs>
                <w:tab w:val="left" w:pos="-137"/>
              </w:tabs>
              <w:snapToGrid w:val="0"/>
              <w:ind w:right="72"/>
              <w:jc w:val="right"/>
            </w:pPr>
            <w:r>
              <w:t>45</w:t>
            </w:r>
            <w:r w:rsidR="00F40DA4">
              <w:t>0</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Межбюджетные трансферты</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1001</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500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C56A8B" w:rsidP="0009741A">
            <w:pPr>
              <w:tabs>
                <w:tab w:val="left" w:pos="-137"/>
              </w:tabs>
              <w:snapToGrid w:val="0"/>
              <w:ind w:right="72"/>
              <w:jc w:val="right"/>
            </w:pPr>
            <w:r>
              <w:t>45</w:t>
            </w:r>
            <w:r w:rsidR="00F40DA4">
              <w:t>0</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Иные межбюджетные трансферты</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1001</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540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C56A8B" w:rsidP="00F40DA4">
            <w:pPr>
              <w:tabs>
                <w:tab w:val="left" w:pos="-137"/>
              </w:tabs>
              <w:snapToGrid w:val="0"/>
              <w:ind w:right="72"/>
              <w:jc w:val="right"/>
            </w:pPr>
            <w:r>
              <w:t>45</w:t>
            </w:r>
            <w:r w:rsidR="00F40DA4">
              <w:t>0</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Другие вопросы в области социальной политики</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1006</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367,2</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 xml:space="preserve">Социальные </w:t>
            </w:r>
            <w:r w:rsidR="003273F0">
              <w:rPr>
                <w:bCs/>
              </w:rPr>
              <w:t>гарантии муниципальным служащим</w:t>
            </w:r>
            <w:r>
              <w:rPr>
                <w:bCs/>
              </w:rPr>
              <w:t>, вышедшим на пенсию</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1006</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367,2</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1006</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300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367,2</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FFFFFF"/>
            <w:vAlign w:val="center"/>
          </w:tcPr>
          <w:p w:rsidR="0009741A" w:rsidRDefault="0009741A" w:rsidP="0009741A">
            <w:pPr>
              <w:snapToGrid w:val="0"/>
              <w:rPr>
                <w:bCs/>
              </w:rPr>
            </w:pPr>
            <w:r>
              <w:rPr>
                <w:bCs/>
              </w:rPr>
              <w:t>Социальные выплаты гражданам, кроме публичных нормативных социальных выплат</w:t>
            </w:r>
          </w:p>
        </w:tc>
        <w:tc>
          <w:tcPr>
            <w:tcW w:w="85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37"/>
              <w:jc w:val="center"/>
            </w:pPr>
            <w:r>
              <w:t>1006</w:t>
            </w:r>
          </w:p>
        </w:tc>
        <w:tc>
          <w:tcPr>
            <w:tcW w:w="1701"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09741A" w:rsidRDefault="0009741A" w:rsidP="0009741A">
            <w:pPr>
              <w:snapToGrid w:val="0"/>
              <w:ind w:right="-171"/>
              <w:jc w:val="center"/>
            </w:pPr>
            <w:r>
              <w:t>320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41A" w:rsidRDefault="0009741A" w:rsidP="0009741A">
            <w:pPr>
              <w:tabs>
                <w:tab w:val="left" w:pos="-137"/>
              </w:tabs>
              <w:snapToGrid w:val="0"/>
              <w:ind w:right="72"/>
              <w:jc w:val="right"/>
            </w:pPr>
            <w:r>
              <w:t>367,2</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auto"/>
            <w:vAlign w:val="center"/>
          </w:tcPr>
          <w:p w:rsidR="0009741A" w:rsidRPr="005B59B9" w:rsidRDefault="0009741A" w:rsidP="0009741A">
            <w:pPr>
              <w:snapToGrid w:val="0"/>
              <w:rPr>
                <w:b/>
                <w:bCs/>
              </w:rPr>
            </w:pPr>
            <w:r>
              <w:rPr>
                <w:b/>
                <w:bCs/>
              </w:rPr>
              <w:t>Средства массовой информации</w:t>
            </w:r>
          </w:p>
        </w:tc>
        <w:tc>
          <w:tcPr>
            <w:tcW w:w="85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37"/>
              <w:jc w:val="center"/>
              <w:rPr>
                <w:b/>
              </w:rPr>
            </w:pPr>
            <w:r>
              <w:rPr>
                <w:b/>
              </w:rPr>
              <w:t>1200</w:t>
            </w:r>
          </w:p>
        </w:tc>
        <w:tc>
          <w:tcPr>
            <w:tcW w:w="170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Pr="005B59B9" w:rsidRDefault="006A2214" w:rsidP="007E2EF6">
            <w:pPr>
              <w:tabs>
                <w:tab w:val="left" w:pos="-137"/>
              </w:tabs>
              <w:snapToGrid w:val="0"/>
              <w:ind w:right="72"/>
              <w:jc w:val="right"/>
              <w:rPr>
                <w:b/>
              </w:rPr>
            </w:pPr>
            <w:r>
              <w:rPr>
                <w:b/>
              </w:rPr>
              <w:t>1 738,0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shd w:val="clear" w:color="auto" w:fill="auto"/>
            <w:vAlign w:val="center"/>
          </w:tcPr>
          <w:p w:rsidR="0009741A" w:rsidRDefault="0009741A" w:rsidP="0009741A">
            <w:pPr>
              <w:snapToGrid w:val="0"/>
              <w:rPr>
                <w:b/>
                <w:bCs/>
              </w:rPr>
            </w:pPr>
            <w:r w:rsidRPr="00C66109">
              <w:rPr>
                <w:bCs/>
              </w:rPr>
              <w:t>Периодическая печать и издательства</w:t>
            </w:r>
          </w:p>
        </w:tc>
        <w:tc>
          <w:tcPr>
            <w:tcW w:w="851" w:type="dxa"/>
            <w:tcBorders>
              <w:top w:val="single" w:sz="4" w:space="0" w:color="000000"/>
              <w:left w:val="single" w:sz="4" w:space="0" w:color="000000"/>
              <w:bottom w:val="single" w:sz="4" w:space="0" w:color="000000"/>
            </w:tcBorders>
            <w:shd w:val="clear" w:color="auto" w:fill="auto"/>
            <w:vAlign w:val="bottom"/>
          </w:tcPr>
          <w:p w:rsidR="0009741A" w:rsidRDefault="0009741A" w:rsidP="0009741A">
            <w:pPr>
              <w:snapToGrid w:val="0"/>
              <w:ind w:right="-137"/>
              <w:jc w:val="center"/>
              <w:rPr>
                <w:b/>
              </w:rPr>
            </w:pPr>
            <w:r>
              <w:rPr>
                <w:b/>
              </w:rPr>
              <w:t>1202</w:t>
            </w:r>
          </w:p>
        </w:tc>
        <w:tc>
          <w:tcPr>
            <w:tcW w:w="1701"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741A" w:rsidRDefault="004329EA" w:rsidP="003273F0">
            <w:pPr>
              <w:tabs>
                <w:tab w:val="left" w:pos="-137"/>
              </w:tabs>
              <w:snapToGrid w:val="0"/>
              <w:ind w:right="72"/>
              <w:jc w:val="right"/>
              <w:rPr>
                <w:b/>
              </w:rPr>
            </w:pPr>
            <w:r>
              <w:rPr>
                <w:b/>
              </w:rPr>
              <w:t>4</w:t>
            </w:r>
            <w:r w:rsidR="0009741A">
              <w:rPr>
                <w:b/>
              </w:rPr>
              <w:t>0,0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C66109" w:rsidRDefault="0009741A" w:rsidP="0009741A">
            <w:pPr>
              <w:snapToGrid w:val="0"/>
              <w:rPr>
                <w:bCs/>
              </w:rPr>
            </w:pPr>
            <w:r>
              <w:rPr>
                <w:bCs/>
              </w:rPr>
              <w:t>Информирование жителей округа</w:t>
            </w:r>
          </w:p>
        </w:tc>
        <w:tc>
          <w:tcPr>
            <w:tcW w:w="851" w:type="dxa"/>
            <w:tcBorders>
              <w:top w:val="single" w:sz="4" w:space="0" w:color="000000"/>
              <w:left w:val="single" w:sz="4" w:space="0" w:color="000000"/>
              <w:bottom w:val="single" w:sz="4" w:space="0" w:color="000000"/>
            </w:tcBorders>
            <w:vAlign w:val="bottom"/>
          </w:tcPr>
          <w:p w:rsidR="0009741A" w:rsidRPr="00C66109" w:rsidRDefault="0009741A" w:rsidP="0009741A">
            <w:pPr>
              <w:snapToGrid w:val="0"/>
              <w:ind w:right="-137"/>
              <w:jc w:val="center"/>
            </w:pPr>
            <w:r w:rsidRPr="00C66109">
              <w:t>1202</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4329EA" w:rsidP="003273F0">
            <w:pPr>
              <w:tabs>
                <w:tab w:val="left" w:pos="-137"/>
              </w:tabs>
              <w:snapToGrid w:val="0"/>
              <w:ind w:right="72"/>
              <w:jc w:val="right"/>
            </w:pPr>
            <w:r>
              <w:t>4</w:t>
            </w:r>
            <w:r w:rsidR="0009741A">
              <w:t>0,0</w:t>
            </w:r>
          </w:p>
        </w:tc>
      </w:tr>
      <w:tr w:rsidR="0009741A" w:rsidRPr="005B59B9"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5B59B9" w:rsidRDefault="0009741A" w:rsidP="0009741A">
            <w:pPr>
              <w:snapToGrid w:val="0"/>
              <w:rPr>
                <w:bCs/>
              </w:rPr>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p>
          <w:p w:rsidR="0009741A" w:rsidRPr="00F83AAB" w:rsidRDefault="0009741A" w:rsidP="0009741A">
            <w:pPr>
              <w:snapToGrid w:val="0"/>
              <w:ind w:right="-137"/>
              <w:jc w:val="center"/>
            </w:pPr>
            <w:r w:rsidRPr="00F83AAB">
              <w:t>1202</w:t>
            </w: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5B59B9" w:rsidRDefault="0009741A" w:rsidP="003273F0">
            <w:pPr>
              <w:tabs>
                <w:tab w:val="left" w:pos="-137"/>
              </w:tabs>
              <w:snapToGrid w:val="0"/>
              <w:ind w:right="72"/>
              <w:jc w:val="right"/>
            </w:pPr>
            <w:r>
              <w:t>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p>
          <w:p w:rsidR="0009741A" w:rsidRDefault="0009741A" w:rsidP="0009741A">
            <w:pPr>
              <w:snapToGrid w:val="0"/>
              <w:ind w:right="-137"/>
              <w:jc w:val="center"/>
            </w:pPr>
          </w:p>
          <w:p w:rsidR="0009741A" w:rsidRDefault="0009741A" w:rsidP="0009741A">
            <w:pPr>
              <w:snapToGrid w:val="0"/>
              <w:ind w:right="-137"/>
              <w:jc w:val="center"/>
            </w:pPr>
            <w:r>
              <w:t>1202</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4329EA" w:rsidP="003273F0">
            <w:pPr>
              <w:tabs>
                <w:tab w:val="left" w:pos="-137"/>
              </w:tabs>
              <w:snapToGrid w:val="0"/>
              <w:ind w:right="72"/>
              <w:jc w:val="right"/>
            </w:pPr>
            <w:r>
              <w:t>0</w:t>
            </w:r>
            <w:r w:rsidR="0009741A">
              <w:t>,0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бюджетные ассигнования</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r>
              <w:t>1202</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800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3273F0">
            <w:pPr>
              <w:tabs>
                <w:tab w:val="left" w:pos="-137"/>
              </w:tabs>
              <w:snapToGrid w:val="0"/>
              <w:ind w:right="72"/>
              <w:jc w:val="right"/>
            </w:pPr>
            <w:r>
              <w:t>40,0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Уплата налогов, сборов и иных платежей</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r>
              <w:t>1202</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850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3273F0">
            <w:pPr>
              <w:tabs>
                <w:tab w:val="left" w:pos="-137"/>
              </w:tabs>
              <w:snapToGrid w:val="0"/>
              <w:ind w:right="72"/>
              <w:jc w:val="right"/>
            </w:pPr>
            <w:r>
              <w:t>40,0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Другие вопросы в области средств массовой информации</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r>
              <w:t>1204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6A2214" w:rsidP="007E2EF6">
            <w:pPr>
              <w:tabs>
                <w:tab w:val="left" w:pos="-137"/>
              </w:tabs>
              <w:snapToGrid w:val="0"/>
              <w:ind w:right="72"/>
              <w:jc w:val="right"/>
            </w:pPr>
            <w:r>
              <w:t>1 698,0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C66109" w:rsidRDefault="0009741A" w:rsidP="0009741A">
            <w:pPr>
              <w:snapToGrid w:val="0"/>
              <w:rPr>
                <w:bCs/>
              </w:rPr>
            </w:pPr>
            <w:r>
              <w:rPr>
                <w:bCs/>
              </w:rPr>
              <w:t>Информирование жителей округа</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r>
              <w:t>1204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6A2214" w:rsidP="007E2EF6">
            <w:pPr>
              <w:tabs>
                <w:tab w:val="left" w:pos="-137"/>
              </w:tabs>
              <w:snapToGrid w:val="0"/>
              <w:ind w:right="72"/>
              <w:jc w:val="right"/>
            </w:pPr>
            <w:r>
              <w:t>1 698,0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r>
              <w:t>1204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200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6A2214" w:rsidP="003273F0">
            <w:pPr>
              <w:tabs>
                <w:tab w:val="left" w:pos="-137"/>
              </w:tabs>
              <w:snapToGrid w:val="0"/>
              <w:ind w:right="72"/>
              <w:jc w:val="right"/>
            </w:pPr>
            <w:r>
              <w:t>1 698,0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Default="0009741A" w:rsidP="0009741A">
            <w:pPr>
              <w:snapToGrid w:val="0"/>
              <w:rPr>
                <w:bCs/>
              </w:rPr>
            </w:pPr>
            <w:r>
              <w:rPr>
                <w:bCs/>
              </w:rPr>
              <w:t>Иные закупки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p w:rsidR="0009741A" w:rsidRDefault="0009741A" w:rsidP="0009741A">
            <w:pPr>
              <w:snapToGrid w:val="0"/>
              <w:ind w:right="-137"/>
              <w:jc w:val="center"/>
            </w:pPr>
          </w:p>
          <w:p w:rsidR="0009741A" w:rsidRDefault="0009741A" w:rsidP="0009741A">
            <w:pPr>
              <w:snapToGrid w:val="0"/>
              <w:ind w:right="-137"/>
              <w:jc w:val="center"/>
            </w:pPr>
            <w:r>
              <w:t>1204</w:t>
            </w: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r>
              <w:t>35Е0100300</w:t>
            </w: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r>
              <w:t>240</w:t>
            </w: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6A2214" w:rsidP="008D75A9">
            <w:pPr>
              <w:tabs>
                <w:tab w:val="left" w:pos="-137"/>
              </w:tabs>
              <w:snapToGrid w:val="0"/>
              <w:ind w:right="72"/>
              <w:jc w:val="right"/>
            </w:pPr>
            <w:r>
              <w:t>1 698,0</w:t>
            </w:r>
          </w:p>
        </w:tc>
      </w:tr>
      <w:tr w:rsidR="0009741A"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center"/>
          </w:tcPr>
          <w:p w:rsidR="0009741A" w:rsidRPr="00EA6E08" w:rsidRDefault="0009741A" w:rsidP="0009741A">
            <w:pPr>
              <w:snapToGrid w:val="0"/>
              <w:rPr>
                <w:b/>
                <w:bCs/>
              </w:rPr>
            </w:pPr>
            <w:r w:rsidRPr="00EA6E08">
              <w:rPr>
                <w:b/>
                <w:bCs/>
              </w:rPr>
              <w:t>Условно утверждаемые расходы</w:t>
            </w:r>
          </w:p>
        </w:tc>
        <w:tc>
          <w:tcPr>
            <w:tcW w:w="851" w:type="dxa"/>
            <w:tcBorders>
              <w:top w:val="single" w:sz="4" w:space="0" w:color="000000"/>
              <w:left w:val="single" w:sz="4" w:space="0" w:color="000000"/>
              <w:bottom w:val="single" w:sz="4" w:space="0" w:color="000000"/>
            </w:tcBorders>
          </w:tcPr>
          <w:p w:rsidR="0009741A" w:rsidRDefault="0009741A" w:rsidP="0009741A">
            <w:pPr>
              <w:snapToGrid w:val="0"/>
              <w:ind w:right="-137"/>
              <w:jc w:val="center"/>
            </w:pPr>
          </w:p>
        </w:tc>
        <w:tc>
          <w:tcPr>
            <w:tcW w:w="1701" w:type="dxa"/>
            <w:tcBorders>
              <w:top w:val="single" w:sz="4" w:space="0" w:color="000000"/>
              <w:left w:val="single" w:sz="4" w:space="0" w:color="000000"/>
              <w:bottom w:val="single" w:sz="4" w:space="0" w:color="000000"/>
            </w:tcBorders>
            <w:vAlign w:val="bottom"/>
          </w:tcPr>
          <w:p w:rsidR="0009741A" w:rsidRDefault="0009741A" w:rsidP="0009741A">
            <w:pPr>
              <w:snapToGrid w:val="0"/>
              <w:ind w:right="-121"/>
              <w:jc w:val="center"/>
            </w:pPr>
          </w:p>
        </w:tc>
        <w:tc>
          <w:tcPr>
            <w:tcW w:w="709" w:type="dxa"/>
            <w:tcBorders>
              <w:top w:val="single" w:sz="4" w:space="0" w:color="000000"/>
              <w:left w:val="single" w:sz="4" w:space="0" w:color="000000"/>
              <w:bottom w:val="single" w:sz="4" w:space="0" w:color="000000"/>
            </w:tcBorders>
            <w:vAlign w:val="bottom"/>
          </w:tcPr>
          <w:p w:rsidR="0009741A" w:rsidRDefault="0009741A" w:rsidP="0009741A">
            <w:pPr>
              <w:snapToGrid w:val="0"/>
              <w:ind w:right="-171"/>
              <w:jc w:val="cente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Default="0009741A" w:rsidP="0009741A">
            <w:pPr>
              <w:tabs>
                <w:tab w:val="left" w:pos="-137"/>
              </w:tabs>
              <w:snapToGrid w:val="0"/>
              <w:ind w:right="72"/>
              <w:jc w:val="center"/>
            </w:pPr>
          </w:p>
        </w:tc>
      </w:tr>
      <w:tr w:rsidR="0009741A" w:rsidRPr="003C3112" w:rsidTr="0009741A">
        <w:trPr>
          <w:gridBefore w:val="1"/>
          <w:wBefore w:w="6" w:type="dxa"/>
          <w:trHeight w:val="317"/>
        </w:trPr>
        <w:tc>
          <w:tcPr>
            <w:tcW w:w="4710"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rPr>
                <w:b/>
              </w:rPr>
            </w:pPr>
            <w:r w:rsidRPr="005B59B9">
              <w:rPr>
                <w:b/>
              </w:rPr>
              <w:t>Итого расходов</w:t>
            </w:r>
          </w:p>
        </w:tc>
        <w:tc>
          <w:tcPr>
            <w:tcW w:w="85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37"/>
              <w:jc w:val="center"/>
              <w:rPr>
                <w:b/>
              </w:rPr>
            </w:pPr>
          </w:p>
        </w:tc>
        <w:tc>
          <w:tcPr>
            <w:tcW w:w="1701"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21"/>
              <w:jc w:val="center"/>
              <w:rPr>
                <w:b/>
              </w:rPr>
            </w:pPr>
          </w:p>
        </w:tc>
        <w:tc>
          <w:tcPr>
            <w:tcW w:w="709" w:type="dxa"/>
            <w:tcBorders>
              <w:top w:val="single" w:sz="4" w:space="0" w:color="000000"/>
              <w:left w:val="single" w:sz="4" w:space="0" w:color="000000"/>
              <w:bottom w:val="single" w:sz="4" w:space="0" w:color="000000"/>
            </w:tcBorders>
            <w:vAlign w:val="bottom"/>
          </w:tcPr>
          <w:p w:rsidR="0009741A" w:rsidRPr="005B59B9" w:rsidRDefault="0009741A" w:rsidP="0009741A">
            <w:pPr>
              <w:snapToGrid w:val="0"/>
              <w:ind w:right="-171"/>
              <w:jc w:val="center"/>
              <w:rPr>
                <w:b/>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09741A" w:rsidRPr="003C3112" w:rsidRDefault="006A2214" w:rsidP="003273F0">
            <w:pPr>
              <w:tabs>
                <w:tab w:val="left" w:pos="-137"/>
              </w:tabs>
              <w:snapToGrid w:val="0"/>
              <w:ind w:right="-108"/>
              <w:jc w:val="right"/>
              <w:rPr>
                <w:b/>
              </w:rPr>
            </w:pPr>
            <w:r>
              <w:rPr>
                <w:b/>
              </w:rPr>
              <w:t>23 465,6</w:t>
            </w:r>
          </w:p>
        </w:tc>
      </w:tr>
    </w:tbl>
    <w:p w:rsidR="0009741A" w:rsidRDefault="0009741A" w:rsidP="0009741A">
      <w:pPr>
        <w:pStyle w:val="3"/>
        <w:rPr>
          <w:sz w:val="22"/>
          <w:szCs w:val="22"/>
        </w:rPr>
      </w:pPr>
    </w:p>
    <w:p w:rsidR="0009741A" w:rsidRPr="00932EBB"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Pr="00F03D64" w:rsidRDefault="00E63D0D" w:rsidP="0009741A">
      <w:pPr>
        <w:ind w:left="5103"/>
        <w:jc w:val="both"/>
        <w:rPr>
          <w:b/>
        </w:rPr>
      </w:pPr>
      <w:r>
        <w:rPr>
          <w:b/>
        </w:rPr>
        <w:lastRenderedPageBreak/>
        <w:t xml:space="preserve">                  </w:t>
      </w:r>
      <w:r w:rsidR="00BB5674">
        <w:rPr>
          <w:b/>
        </w:rPr>
        <w:t xml:space="preserve"> </w:t>
      </w:r>
      <w:r w:rsidR="0009741A" w:rsidRPr="00F03D64">
        <w:rPr>
          <w:b/>
        </w:rPr>
        <w:t xml:space="preserve">Приложение </w:t>
      </w:r>
      <w:r w:rsidR="0009741A">
        <w:rPr>
          <w:b/>
        </w:rPr>
        <w:t>7</w:t>
      </w:r>
    </w:p>
    <w:p w:rsidR="00B46917" w:rsidRDefault="00B46917" w:rsidP="00B46917">
      <w:pPr>
        <w:tabs>
          <w:tab w:val="left" w:pos="4320"/>
        </w:tabs>
        <w:ind w:left="6237"/>
      </w:pPr>
      <w:r>
        <w:t xml:space="preserve">к решению Совета депутатов </w:t>
      </w:r>
    </w:p>
    <w:p w:rsidR="00B46917" w:rsidRDefault="00B46917" w:rsidP="00B46917">
      <w:pPr>
        <w:tabs>
          <w:tab w:val="left" w:pos="4320"/>
        </w:tabs>
      </w:pPr>
      <w:r>
        <w:t xml:space="preserve">                                                                                                        муниципального округа Зябликово</w:t>
      </w:r>
    </w:p>
    <w:p w:rsidR="008E6D3B" w:rsidRPr="00E86E18" w:rsidRDefault="008E6D3B" w:rsidP="008E6D3B">
      <w:pPr>
        <w:tabs>
          <w:tab w:val="left" w:pos="4320"/>
        </w:tabs>
        <w:ind w:left="6237"/>
        <w:rPr>
          <w:b/>
          <w:spacing w:val="20"/>
          <w:sz w:val="28"/>
          <w:szCs w:val="28"/>
        </w:rPr>
      </w:pPr>
      <w:r w:rsidRPr="00FB3006">
        <w:t xml:space="preserve">от </w:t>
      </w:r>
      <w:r>
        <w:t>________2019 №МЗБ-01-03-____</w:t>
      </w:r>
    </w:p>
    <w:p w:rsidR="0009741A" w:rsidRDefault="0009741A" w:rsidP="0009741A"/>
    <w:p w:rsidR="0009741A" w:rsidRDefault="0009741A" w:rsidP="0009741A"/>
    <w:p w:rsidR="0009741A" w:rsidRDefault="0009741A" w:rsidP="0009741A">
      <w:pPr>
        <w:jc w:val="center"/>
      </w:pPr>
      <w:r w:rsidRPr="0026359C">
        <w:rPr>
          <w:b/>
          <w:sz w:val="26"/>
          <w:szCs w:val="26"/>
        </w:rPr>
        <w:t>Рас</w:t>
      </w:r>
      <w:r>
        <w:rPr>
          <w:b/>
          <w:sz w:val="26"/>
          <w:szCs w:val="26"/>
        </w:rPr>
        <w:t xml:space="preserve">пределение </w:t>
      </w:r>
      <w:r w:rsidRPr="0026359C">
        <w:rPr>
          <w:b/>
          <w:sz w:val="26"/>
          <w:szCs w:val="26"/>
        </w:rPr>
        <w:t>бюджет</w:t>
      </w:r>
      <w:r>
        <w:rPr>
          <w:b/>
          <w:sz w:val="26"/>
          <w:szCs w:val="26"/>
        </w:rPr>
        <w:t xml:space="preserve">ных ассигнований </w:t>
      </w:r>
      <w:r w:rsidRPr="0026359C">
        <w:rPr>
          <w:b/>
          <w:sz w:val="26"/>
          <w:szCs w:val="26"/>
        </w:rPr>
        <w:t xml:space="preserve">по разделам, подразделам </w:t>
      </w:r>
      <w:r>
        <w:rPr>
          <w:b/>
          <w:sz w:val="26"/>
          <w:szCs w:val="26"/>
        </w:rPr>
        <w:t>целе</w:t>
      </w:r>
      <w:r w:rsidR="003273F0">
        <w:rPr>
          <w:b/>
          <w:sz w:val="26"/>
          <w:szCs w:val="26"/>
        </w:rPr>
        <w:t>вым статьям, группам (группам и</w:t>
      </w:r>
      <w:r>
        <w:rPr>
          <w:b/>
          <w:sz w:val="26"/>
          <w:szCs w:val="26"/>
        </w:rPr>
        <w:t xml:space="preserve"> подгруппам) видов расходов классификации расходов бюджета муниципального округа Зябликово на плановый период </w:t>
      </w:r>
      <w:r w:rsidR="0033639E">
        <w:rPr>
          <w:b/>
          <w:sz w:val="26"/>
          <w:szCs w:val="26"/>
        </w:rPr>
        <w:t>2021</w:t>
      </w:r>
      <w:r>
        <w:rPr>
          <w:b/>
          <w:sz w:val="26"/>
          <w:szCs w:val="26"/>
        </w:rPr>
        <w:t xml:space="preserve"> и </w:t>
      </w:r>
      <w:r w:rsidR="00126C01">
        <w:rPr>
          <w:b/>
          <w:sz w:val="26"/>
          <w:szCs w:val="26"/>
        </w:rPr>
        <w:t>2022</w:t>
      </w:r>
      <w:r>
        <w:rPr>
          <w:b/>
          <w:sz w:val="26"/>
          <w:szCs w:val="26"/>
        </w:rPr>
        <w:t xml:space="preserve"> годов</w:t>
      </w:r>
    </w:p>
    <w:p w:rsidR="0009741A" w:rsidRPr="0026359C" w:rsidRDefault="0009741A" w:rsidP="0009741A">
      <w:pPr>
        <w:rPr>
          <w:sz w:val="26"/>
          <w:szCs w:val="26"/>
        </w:rPr>
      </w:pPr>
    </w:p>
    <w:tbl>
      <w:tblPr>
        <w:tblW w:w="9781" w:type="dxa"/>
        <w:tblInd w:w="-34" w:type="dxa"/>
        <w:tblLook w:val="04A0" w:firstRow="1" w:lastRow="0" w:firstColumn="1" w:lastColumn="0" w:noHBand="0" w:noVBand="1"/>
      </w:tblPr>
      <w:tblGrid>
        <w:gridCol w:w="122"/>
        <w:gridCol w:w="3848"/>
        <w:gridCol w:w="850"/>
        <w:gridCol w:w="142"/>
        <w:gridCol w:w="1134"/>
        <w:gridCol w:w="425"/>
        <w:gridCol w:w="567"/>
        <w:gridCol w:w="1276"/>
        <w:gridCol w:w="142"/>
        <w:gridCol w:w="256"/>
        <w:gridCol w:w="1019"/>
      </w:tblGrid>
      <w:tr w:rsidR="0009741A" w:rsidRPr="006F1519" w:rsidTr="0009741A">
        <w:trPr>
          <w:gridBefore w:val="1"/>
          <w:gridAfter w:val="1"/>
          <w:wBefore w:w="122" w:type="dxa"/>
          <w:wAfter w:w="1019" w:type="dxa"/>
          <w:trHeight w:val="315"/>
        </w:trPr>
        <w:tc>
          <w:tcPr>
            <w:tcW w:w="3848"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850" w:type="dxa"/>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1276" w:type="dxa"/>
            <w:gridSpan w:val="2"/>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992" w:type="dxa"/>
            <w:gridSpan w:val="2"/>
            <w:tcBorders>
              <w:top w:val="nil"/>
              <w:left w:val="nil"/>
              <w:bottom w:val="nil"/>
              <w:right w:val="nil"/>
            </w:tcBorders>
            <w:shd w:val="clear" w:color="auto" w:fill="auto"/>
            <w:vAlign w:val="bottom"/>
            <w:hideMark/>
          </w:tcPr>
          <w:p w:rsidR="0009741A" w:rsidRPr="006F1519" w:rsidRDefault="0009741A" w:rsidP="0009741A">
            <w:pPr>
              <w:jc w:val="center"/>
              <w:rPr>
                <w:b/>
                <w:bCs/>
              </w:rPr>
            </w:pPr>
          </w:p>
        </w:tc>
        <w:tc>
          <w:tcPr>
            <w:tcW w:w="1418" w:type="dxa"/>
            <w:gridSpan w:val="2"/>
            <w:tcBorders>
              <w:top w:val="nil"/>
              <w:left w:val="nil"/>
              <w:bottom w:val="nil"/>
              <w:right w:val="nil"/>
            </w:tcBorders>
            <w:shd w:val="clear" w:color="auto" w:fill="auto"/>
            <w:vAlign w:val="bottom"/>
            <w:hideMark/>
          </w:tcPr>
          <w:p w:rsidR="0009741A" w:rsidRPr="006F1519" w:rsidRDefault="0009741A" w:rsidP="00BC6BAB">
            <w:pPr>
              <w:jc w:val="right"/>
              <w:rPr>
                <w:b/>
                <w:bCs/>
              </w:rPr>
            </w:pPr>
            <w:r w:rsidRPr="006F1519">
              <w:rPr>
                <w:b/>
                <w:bCs/>
              </w:rPr>
              <w:t>тыс. руб.</w:t>
            </w:r>
          </w:p>
        </w:tc>
        <w:tc>
          <w:tcPr>
            <w:tcW w:w="256" w:type="dxa"/>
            <w:tcBorders>
              <w:top w:val="nil"/>
              <w:left w:val="nil"/>
              <w:bottom w:val="nil"/>
              <w:right w:val="nil"/>
            </w:tcBorders>
            <w:shd w:val="clear" w:color="auto" w:fill="auto"/>
            <w:noWrap/>
            <w:vAlign w:val="bottom"/>
            <w:hideMark/>
          </w:tcPr>
          <w:p w:rsidR="0009741A" w:rsidRPr="006F1519" w:rsidRDefault="0009741A" w:rsidP="0009741A">
            <w:pPr>
              <w:rPr>
                <w:rFonts w:ascii="Arial CYR" w:hAnsi="Arial CYR" w:cs="Arial CYR"/>
              </w:rPr>
            </w:pPr>
          </w:p>
        </w:tc>
      </w:tr>
      <w:tr w:rsidR="0009741A" w:rsidRPr="00DE2B13" w:rsidTr="0009741A">
        <w:tblPrEx>
          <w:tblLook w:val="0000" w:firstRow="0" w:lastRow="0" w:firstColumn="0" w:lastColumn="0" w:noHBand="0" w:noVBand="0"/>
        </w:tblPrEx>
        <w:trPr>
          <w:trHeight w:val="448"/>
          <w:tblHeader/>
        </w:trPr>
        <w:tc>
          <w:tcPr>
            <w:tcW w:w="3970" w:type="dxa"/>
            <w:gridSpan w:val="2"/>
            <w:tcBorders>
              <w:top w:val="single" w:sz="4" w:space="0" w:color="auto"/>
              <w:left w:val="single" w:sz="4" w:space="0" w:color="auto"/>
              <w:bottom w:val="single" w:sz="4" w:space="0" w:color="auto"/>
            </w:tcBorders>
            <w:vAlign w:val="center"/>
          </w:tcPr>
          <w:p w:rsidR="0009741A" w:rsidRPr="00DE2B13" w:rsidRDefault="0009741A" w:rsidP="0009741A">
            <w:pPr>
              <w:snapToGrid w:val="0"/>
              <w:spacing w:line="360" w:lineRule="auto"/>
              <w:jc w:val="center"/>
              <w:rPr>
                <w:b/>
                <w:sz w:val="26"/>
                <w:szCs w:val="26"/>
              </w:rPr>
            </w:pPr>
            <w:r w:rsidRPr="00DE2B13">
              <w:rPr>
                <w:b/>
                <w:sz w:val="26"/>
                <w:szCs w:val="26"/>
              </w:rPr>
              <w:t>Наименование</w:t>
            </w:r>
          </w:p>
        </w:tc>
        <w:tc>
          <w:tcPr>
            <w:tcW w:w="992" w:type="dxa"/>
            <w:gridSpan w:val="2"/>
            <w:tcBorders>
              <w:top w:val="single" w:sz="4" w:space="0" w:color="auto"/>
              <w:left w:val="single" w:sz="4" w:space="0" w:color="000000"/>
              <w:bottom w:val="single" w:sz="4" w:space="0" w:color="auto"/>
            </w:tcBorders>
            <w:vAlign w:val="center"/>
          </w:tcPr>
          <w:p w:rsidR="0009741A" w:rsidRPr="007F3767" w:rsidRDefault="0009741A" w:rsidP="0009741A">
            <w:pPr>
              <w:snapToGrid w:val="0"/>
              <w:ind w:left="-129"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559" w:type="dxa"/>
            <w:gridSpan w:val="2"/>
            <w:tcBorders>
              <w:top w:val="single" w:sz="4" w:space="0" w:color="auto"/>
              <w:left w:val="single" w:sz="4" w:space="0" w:color="000000"/>
              <w:bottom w:val="single" w:sz="4" w:space="0" w:color="auto"/>
            </w:tcBorders>
            <w:vAlign w:val="center"/>
          </w:tcPr>
          <w:p w:rsidR="0009741A" w:rsidRPr="007F3767" w:rsidRDefault="0009741A" w:rsidP="0009741A">
            <w:pPr>
              <w:snapToGrid w:val="0"/>
              <w:spacing w:line="360" w:lineRule="auto"/>
              <w:ind w:left="-79" w:right="-121"/>
              <w:jc w:val="center"/>
              <w:rPr>
                <w:b/>
              </w:rPr>
            </w:pPr>
            <w:r w:rsidRPr="007F3767">
              <w:rPr>
                <w:b/>
              </w:rPr>
              <w:t>ЦС</w:t>
            </w:r>
          </w:p>
        </w:tc>
        <w:tc>
          <w:tcPr>
            <w:tcW w:w="567" w:type="dxa"/>
            <w:tcBorders>
              <w:top w:val="single" w:sz="4" w:space="0" w:color="auto"/>
              <w:left w:val="single" w:sz="4" w:space="0" w:color="000000"/>
              <w:bottom w:val="single" w:sz="4" w:space="0" w:color="auto"/>
            </w:tcBorders>
            <w:vAlign w:val="center"/>
          </w:tcPr>
          <w:p w:rsidR="0009741A" w:rsidRPr="006D29DE" w:rsidRDefault="0009741A" w:rsidP="0009741A">
            <w:pPr>
              <w:pStyle w:val="a9"/>
              <w:snapToGrid w:val="0"/>
              <w:spacing w:line="360" w:lineRule="auto"/>
              <w:ind w:left="-95" w:right="-171"/>
              <w:jc w:val="center"/>
              <w:rPr>
                <w:b/>
              </w:rPr>
            </w:pPr>
            <w:r w:rsidRPr="006D29DE">
              <w:rPr>
                <w:b/>
              </w:rPr>
              <w:t>ВР</w:t>
            </w:r>
          </w:p>
        </w:tc>
        <w:tc>
          <w:tcPr>
            <w:tcW w:w="1276" w:type="dxa"/>
            <w:tcBorders>
              <w:top w:val="single" w:sz="4" w:space="0" w:color="auto"/>
              <w:left w:val="single" w:sz="4" w:space="0" w:color="000000"/>
              <w:bottom w:val="single" w:sz="4" w:space="0" w:color="auto"/>
              <w:right w:val="single" w:sz="4" w:space="0" w:color="auto"/>
            </w:tcBorders>
          </w:tcPr>
          <w:p w:rsidR="0009741A" w:rsidRPr="009F51B3" w:rsidRDefault="0033639E" w:rsidP="00745514">
            <w:pPr>
              <w:pStyle w:val="4"/>
              <w:tabs>
                <w:tab w:val="left" w:pos="-137"/>
              </w:tabs>
              <w:snapToGrid w:val="0"/>
              <w:ind w:right="-108" w:hanging="137"/>
              <w:jc w:val="center"/>
              <w:rPr>
                <w:b w:val="0"/>
                <w:sz w:val="24"/>
                <w:szCs w:val="24"/>
              </w:rPr>
            </w:pPr>
            <w:r>
              <w:rPr>
                <w:sz w:val="24"/>
                <w:szCs w:val="24"/>
              </w:rPr>
              <w:t>2021</w:t>
            </w:r>
          </w:p>
        </w:tc>
        <w:tc>
          <w:tcPr>
            <w:tcW w:w="1417" w:type="dxa"/>
            <w:gridSpan w:val="3"/>
            <w:tcBorders>
              <w:top w:val="single" w:sz="4" w:space="0" w:color="auto"/>
              <w:left w:val="single" w:sz="4" w:space="0" w:color="000000"/>
              <w:bottom w:val="single" w:sz="4" w:space="0" w:color="auto"/>
              <w:right w:val="single" w:sz="4" w:space="0" w:color="auto"/>
            </w:tcBorders>
          </w:tcPr>
          <w:p w:rsidR="0009741A" w:rsidRPr="009F51B3" w:rsidRDefault="00126C01" w:rsidP="00745514">
            <w:pPr>
              <w:pStyle w:val="4"/>
              <w:tabs>
                <w:tab w:val="left" w:pos="-137"/>
              </w:tabs>
              <w:snapToGrid w:val="0"/>
              <w:ind w:right="-108" w:hanging="137"/>
              <w:jc w:val="center"/>
              <w:rPr>
                <w:b w:val="0"/>
                <w:sz w:val="24"/>
                <w:szCs w:val="24"/>
              </w:rPr>
            </w:pPr>
            <w:r>
              <w:rPr>
                <w:sz w:val="24"/>
                <w:szCs w:val="24"/>
              </w:rPr>
              <w:t>2022</w:t>
            </w:r>
          </w:p>
        </w:tc>
      </w:tr>
      <w:tr w:rsidR="0009741A" w:rsidRPr="005B59B9" w:rsidTr="0009741A">
        <w:tblPrEx>
          <w:tblLook w:val="0000" w:firstRow="0" w:lastRow="0" w:firstColumn="0" w:lastColumn="0" w:noHBand="0" w:noVBand="0"/>
        </w:tblPrEx>
        <w:tc>
          <w:tcPr>
            <w:tcW w:w="3970" w:type="dxa"/>
            <w:gridSpan w:val="2"/>
            <w:tcBorders>
              <w:top w:val="single" w:sz="4" w:space="0" w:color="auto"/>
              <w:left w:val="single" w:sz="4" w:space="0" w:color="000000"/>
              <w:bottom w:val="single" w:sz="4" w:space="0" w:color="000000"/>
            </w:tcBorders>
            <w:shd w:val="clear" w:color="auto" w:fill="auto"/>
          </w:tcPr>
          <w:p w:rsidR="0009741A" w:rsidRPr="0026359C" w:rsidRDefault="0009741A" w:rsidP="0009741A">
            <w:pPr>
              <w:snapToGrid w:val="0"/>
              <w:rPr>
                <w:b/>
              </w:rPr>
            </w:pPr>
            <w:r w:rsidRPr="0026359C">
              <w:rPr>
                <w:b/>
              </w:rPr>
              <w:t>Общегосударственные вопросы</w:t>
            </w:r>
          </w:p>
        </w:tc>
        <w:tc>
          <w:tcPr>
            <w:tcW w:w="992" w:type="dxa"/>
            <w:gridSpan w:val="2"/>
            <w:tcBorders>
              <w:top w:val="single" w:sz="4" w:space="0" w:color="auto"/>
              <w:left w:val="single" w:sz="4" w:space="0" w:color="000000"/>
              <w:bottom w:val="single" w:sz="4" w:space="0" w:color="000000"/>
            </w:tcBorders>
            <w:shd w:val="clear" w:color="auto" w:fill="auto"/>
            <w:vAlign w:val="bottom"/>
          </w:tcPr>
          <w:p w:rsidR="0009741A" w:rsidRPr="0026359C" w:rsidRDefault="0009741A" w:rsidP="0009741A">
            <w:pPr>
              <w:snapToGrid w:val="0"/>
              <w:ind w:left="-129" w:right="-137"/>
              <w:jc w:val="center"/>
              <w:rPr>
                <w:b/>
              </w:rPr>
            </w:pPr>
            <w:r w:rsidRPr="0026359C">
              <w:rPr>
                <w:b/>
              </w:rPr>
              <w:t>0100</w:t>
            </w:r>
          </w:p>
        </w:tc>
        <w:tc>
          <w:tcPr>
            <w:tcW w:w="1559" w:type="dxa"/>
            <w:gridSpan w:val="2"/>
            <w:tcBorders>
              <w:top w:val="single" w:sz="4" w:space="0" w:color="auto"/>
              <w:left w:val="single" w:sz="4" w:space="0" w:color="000000"/>
              <w:bottom w:val="single" w:sz="4" w:space="0" w:color="000000"/>
            </w:tcBorders>
            <w:shd w:val="clear" w:color="auto" w:fill="auto"/>
            <w:vAlign w:val="bottom"/>
          </w:tcPr>
          <w:p w:rsidR="0009741A" w:rsidRPr="0026359C" w:rsidRDefault="0009741A" w:rsidP="0009741A">
            <w:pPr>
              <w:snapToGrid w:val="0"/>
              <w:ind w:left="-79" w:right="-121"/>
              <w:jc w:val="center"/>
              <w:rPr>
                <w:b/>
              </w:rPr>
            </w:pPr>
          </w:p>
        </w:tc>
        <w:tc>
          <w:tcPr>
            <w:tcW w:w="567" w:type="dxa"/>
            <w:tcBorders>
              <w:top w:val="single" w:sz="4" w:space="0" w:color="auto"/>
              <w:left w:val="single" w:sz="4" w:space="0" w:color="000000"/>
              <w:bottom w:val="single" w:sz="4" w:space="0" w:color="000000"/>
            </w:tcBorders>
            <w:shd w:val="clear" w:color="auto" w:fill="auto"/>
            <w:vAlign w:val="bottom"/>
          </w:tcPr>
          <w:p w:rsidR="0009741A" w:rsidRPr="0026359C" w:rsidRDefault="0009741A" w:rsidP="0009741A">
            <w:pPr>
              <w:snapToGrid w:val="0"/>
              <w:ind w:left="-95" w:right="-171"/>
              <w:jc w:val="center"/>
              <w:rPr>
                <w:b/>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09741A" w:rsidRPr="0026359C" w:rsidRDefault="0009741A" w:rsidP="000D306C">
            <w:pPr>
              <w:jc w:val="center"/>
              <w:rPr>
                <w:b/>
              </w:rPr>
            </w:pPr>
            <w:r w:rsidRPr="0026359C">
              <w:rPr>
                <w:b/>
              </w:rPr>
              <w:t>1</w:t>
            </w:r>
            <w:r w:rsidR="000D306C">
              <w:rPr>
                <w:b/>
              </w:rPr>
              <w:t>9 407</w:t>
            </w:r>
            <w:r w:rsidR="006A2214">
              <w:rPr>
                <w:b/>
              </w:rPr>
              <w:t>,</w:t>
            </w:r>
            <w:r w:rsidR="000D306C">
              <w:rPr>
                <w:b/>
              </w:rPr>
              <w:t>7</w:t>
            </w:r>
          </w:p>
        </w:tc>
        <w:tc>
          <w:tcPr>
            <w:tcW w:w="1417"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09741A" w:rsidRPr="00B201BB" w:rsidRDefault="006A2214" w:rsidP="000D306C">
            <w:pPr>
              <w:jc w:val="center"/>
              <w:rPr>
                <w:b/>
              </w:rPr>
            </w:pPr>
            <w:r>
              <w:rPr>
                <w:b/>
              </w:rPr>
              <w:t>25 7</w:t>
            </w:r>
            <w:r w:rsidR="000D306C">
              <w:rPr>
                <w:b/>
              </w:rPr>
              <w:t>45,2</w:t>
            </w:r>
          </w:p>
        </w:tc>
      </w:tr>
      <w:tr w:rsidR="00F40DA4" w:rsidRPr="005B59B9" w:rsidTr="00F40DA4">
        <w:tblPrEx>
          <w:tblLook w:val="0000" w:firstRow="0" w:lastRow="0" w:firstColumn="0" w:lastColumn="0" w:noHBand="0" w:noVBand="0"/>
        </w:tblPrEx>
        <w:trPr>
          <w:trHeight w:val="1632"/>
        </w:trPr>
        <w:tc>
          <w:tcPr>
            <w:tcW w:w="3970" w:type="dxa"/>
            <w:gridSpan w:val="2"/>
            <w:tcBorders>
              <w:top w:val="single" w:sz="4" w:space="0" w:color="000000"/>
              <w:left w:val="single" w:sz="4" w:space="0" w:color="000000"/>
              <w:bottom w:val="single" w:sz="4" w:space="0" w:color="000000"/>
            </w:tcBorders>
          </w:tcPr>
          <w:p w:rsidR="00F40DA4" w:rsidRPr="007F3767" w:rsidRDefault="00F40DA4" w:rsidP="0009741A">
            <w:pPr>
              <w:snapToGrid w:val="0"/>
              <w:rPr>
                <w:b/>
              </w:rPr>
            </w:pPr>
            <w:r w:rsidRPr="005B59B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rPr>
                <w:b/>
              </w:rPr>
            </w:pPr>
            <w:r w:rsidRPr="005B59B9">
              <w:rPr>
                <w:b/>
              </w:rPr>
              <w:t>0103</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F40DA4" w:rsidP="00FA267F">
            <w:pPr>
              <w:tabs>
                <w:tab w:val="left" w:pos="-137"/>
              </w:tabs>
              <w:snapToGrid w:val="0"/>
              <w:ind w:right="72"/>
              <w:jc w:val="right"/>
              <w:rPr>
                <w:b/>
              </w:rPr>
            </w:pPr>
            <w:r>
              <w:rPr>
                <w:b/>
              </w:rPr>
              <w:t>292,5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5B59B9" w:rsidRDefault="00F40DA4" w:rsidP="005060D9">
            <w:pPr>
              <w:tabs>
                <w:tab w:val="left" w:pos="-137"/>
              </w:tabs>
              <w:snapToGrid w:val="0"/>
              <w:ind w:right="72"/>
              <w:jc w:val="right"/>
              <w:rPr>
                <w:b/>
              </w:rPr>
            </w:pPr>
            <w:r>
              <w:rPr>
                <w:b/>
              </w:rPr>
              <w:t>292,5</w:t>
            </w:r>
          </w:p>
        </w:tc>
      </w:tr>
      <w:tr w:rsidR="00F40DA4" w:rsidRPr="005B59B9" w:rsidTr="0009741A">
        <w:tblPrEx>
          <w:tblLook w:val="0000" w:firstRow="0" w:lastRow="0" w:firstColumn="0" w:lastColumn="0" w:noHBand="0" w:noVBand="0"/>
        </w:tblPrEx>
        <w:trPr>
          <w:trHeight w:val="100"/>
        </w:trPr>
        <w:tc>
          <w:tcPr>
            <w:tcW w:w="3970" w:type="dxa"/>
            <w:gridSpan w:val="2"/>
            <w:tcBorders>
              <w:top w:val="single" w:sz="4" w:space="0" w:color="000000"/>
              <w:left w:val="single" w:sz="4" w:space="0" w:color="000000"/>
              <w:bottom w:val="single" w:sz="4" w:space="0" w:color="000000"/>
            </w:tcBorders>
            <w:vAlign w:val="center"/>
          </w:tcPr>
          <w:p w:rsidR="00F40DA4" w:rsidRPr="005B59B9" w:rsidRDefault="00F40DA4" w:rsidP="0009741A">
            <w:pPr>
              <w:snapToGrid w:val="0"/>
            </w:pPr>
            <w:r>
              <w:t xml:space="preserve">Депутаты </w:t>
            </w:r>
            <w:r w:rsidRPr="005B59B9">
              <w:t>С</w:t>
            </w:r>
            <w:r>
              <w:t>овета депутатов муниципального округа</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0103</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31А0100200</w:t>
            </w:r>
          </w:p>
        </w:tc>
        <w:tc>
          <w:tcPr>
            <w:tcW w:w="567"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6A2214" w:rsidRDefault="00F40DA4" w:rsidP="00FA267F">
            <w:pPr>
              <w:tabs>
                <w:tab w:val="left" w:pos="-137"/>
              </w:tabs>
              <w:snapToGrid w:val="0"/>
              <w:ind w:right="72"/>
              <w:jc w:val="right"/>
            </w:pPr>
            <w:r w:rsidRPr="006A2214">
              <w:t>292,5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6A2214" w:rsidRDefault="00F40DA4" w:rsidP="005060D9">
            <w:pPr>
              <w:tabs>
                <w:tab w:val="left" w:pos="-137"/>
              </w:tabs>
              <w:snapToGrid w:val="0"/>
              <w:ind w:right="72"/>
              <w:jc w:val="right"/>
            </w:pPr>
            <w:r w:rsidRPr="006A2214">
              <w:t>292,5</w:t>
            </w:r>
          </w:p>
        </w:tc>
      </w:tr>
      <w:tr w:rsidR="00F40DA4" w:rsidRPr="005B59B9" w:rsidTr="0009741A">
        <w:tblPrEx>
          <w:tblLook w:val="0000" w:firstRow="0" w:lastRow="0" w:firstColumn="0" w:lastColumn="0" w:noHBand="0" w:noVBand="0"/>
        </w:tblPrEx>
        <w:trPr>
          <w:trHeight w:val="100"/>
        </w:trPr>
        <w:tc>
          <w:tcPr>
            <w:tcW w:w="3970"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t>0103</w:t>
            </w:r>
          </w:p>
        </w:tc>
        <w:tc>
          <w:tcPr>
            <w:tcW w:w="1559"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31А0100200</w:t>
            </w:r>
          </w:p>
        </w:tc>
        <w:tc>
          <w:tcPr>
            <w:tcW w:w="567"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6A2214" w:rsidRDefault="00F40DA4" w:rsidP="005060D9">
            <w:pPr>
              <w:tabs>
                <w:tab w:val="left" w:pos="-137"/>
              </w:tabs>
              <w:snapToGrid w:val="0"/>
              <w:ind w:right="72"/>
              <w:jc w:val="right"/>
            </w:pPr>
            <w:r w:rsidRPr="006A2214">
              <w:t>292,5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6A2214" w:rsidRDefault="00F40DA4" w:rsidP="005060D9">
            <w:pPr>
              <w:tabs>
                <w:tab w:val="left" w:pos="-137"/>
              </w:tabs>
              <w:snapToGrid w:val="0"/>
              <w:ind w:right="72"/>
              <w:jc w:val="right"/>
            </w:pPr>
            <w:r w:rsidRPr="006A2214">
              <w:t>292,5</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0103</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31А0100200</w:t>
            </w:r>
          </w:p>
        </w:tc>
        <w:tc>
          <w:tcPr>
            <w:tcW w:w="567" w:type="dxa"/>
            <w:tcBorders>
              <w:top w:val="single" w:sz="4" w:space="0" w:color="000000"/>
              <w:left w:val="single" w:sz="4" w:space="0" w:color="000000"/>
              <w:bottom w:val="single" w:sz="4" w:space="0" w:color="000000"/>
            </w:tcBorders>
            <w:vAlign w:val="bottom"/>
          </w:tcPr>
          <w:p w:rsidR="00F40DA4" w:rsidRPr="007B4613" w:rsidRDefault="00F40DA4"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6A2214" w:rsidRDefault="00F40DA4" w:rsidP="005060D9">
            <w:pPr>
              <w:tabs>
                <w:tab w:val="left" w:pos="-137"/>
              </w:tabs>
              <w:snapToGrid w:val="0"/>
              <w:ind w:right="72"/>
              <w:jc w:val="right"/>
            </w:pPr>
            <w:r w:rsidRPr="006A2214">
              <w:t>292,5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6A2214" w:rsidRDefault="00F40DA4" w:rsidP="005060D9">
            <w:pPr>
              <w:tabs>
                <w:tab w:val="left" w:pos="-137"/>
              </w:tabs>
              <w:snapToGrid w:val="0"/>
              <w:ind w:right="72"/>
              <w:jc w:val="right"/>
            </w:pPr>
            <w:r w:rsidRPr="006A2214">
              <w:t>292,5</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rPr>
                <w:b/>
              </w:rPr>
            </w:pPr>
            <w:r w:rsidRPr="005B59B9">
              <w:rPr>
                <w:b/>
              </w:rPr>
              <w:t>Функциониро</w:t>
            </w:r>
            <w:r>
              <w:rPr>
                <w:b/>
              </w:rPr>
              <w:t xml:space="preserve">вание Правительства РФ, высших </w:t>
            </w:r>
            <w:r w:rsidRPr="005B59B9">
              <w:rPr>
                <w:b/>
              </w:rPr>
              <w:t>исполнительных органов государственной власти субъектов РФ, местных администраций</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rPr>
                <w:b/>
              </w:rPr>
            </w:pPr>
            <w:r w:rsidRPr="005B59B9">
              <w:rPr>
                <w:b/>
              </w:rPr>
              <w:t>0104</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B201BB" w:rsidRDefault="00F40DA4" w:rsidP="000D306C">
            <w:pPr>
              <w:jc w:val="center"/>
              <w:rPr>
                <w:b/>
                <w:bCs/>
              </w:rPr>
            </w:pPr>
            <w:r>
              <w:rPr>
                <w:b/>
                <w:bCs/>
              </w:rPr>
              <w:t>1</w:t>
            </w:r>
            <w:r w:rsidR="00D95904">
              <w:rPr>
                <w:b/>
                <w:bCs/>
              </w:rPr>
              <w:t>7</w:t>
            </w:r>
            <w:r>
              <w:rPr>
                <w:b/>
                <w:bCs/>
              </w:rPr>
              <w:t xml:space="preserve"> </w:t>
            </w:r>
            <w:r w:rsidR="00D95904">
              <w:rPr>
                <w:b/>
                <w:bCs/>
              </w:rPr>
              <w:t>9</w:t>
            </w:r>
            <w:r w:rsidR="000D306C">
              <w:rPr>
                <w:b/>
                <w:bCs/>
              </w:rPr>
              <w:t>85,9</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B201BB" w:rsidRDefault="00F40DA4" w:rsidP="008E78D1">
            <w:pPr>
              <w:jc w:val="center"/>
              <w:rPr>
                <w:b/>
                <w:bCs/>
              </w:rPr>
            </w:pPr>
            <w:r>
              <w:rPr>
                <w:b/>
                <w:bCs/>
              </w:rPr>
              <w:t>1</w:t>
            </w:r>
            <w:r w:rsidR="00D95904">
              <w:rPr>
                <w:b/>
                <w:bCs/>
              </w:rPr>
              <w:t>8 56</w:t>
            </w:r>
            <w:r w:rsidR="008E78D1">
              <w:rPr>
                <w:b/>
                <w:bCs/>
              </w:rPr>
              <w:t>7</w:t>
            </w:r>
            <w:r w:rsidR="000D306C">
              <w:rPr>
                <w:b/>
                <w:bCs/>
              </w:rPr>
              <w:t>,</w:t>
            </w:r>
            <w:r w:rsidR="008E78D1">
              <w:rPr>
                <w:b/>
                <w:bCs/>
              </w:rPr>
              <w:t>9</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237C4B" w:rsidRDefault="00F40DA4" w:rsidP="0009741A">
            <w:pPr>
              <w:snapToGrid w:val="0"/>
              <w:rPr>
                <w:b/>
              </w:rPr>
            </w:pPr>
            <w:r>
              <w:rPr>
                <w:b/>
              </w:rPr>
              <w:t>Руководитель аппарата Совета депутатов</w:t>
            </w:r>
          </w:p>
        </w:tc>
        <w:tc>
          <w:tcPr>
            <w:tcW w:w="992" w:type="dxa"/>
            <w:gridSpan w:val="2"/>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129" w:right="-137"/>
              <w:jc w:val="center"/>
              <w:rPr>
                <w:b/>
              </w:rPr>
            </w:pPr>
            <w:r w:rsidRPr="00237C4B">
              <w:rPr>
                <w:b/>
              </w:rPr>
              <w:t>0104</w:t>
            </w:r>
          </w:p>
        </w:tc>
        <w:tc>
          <w:tcPr>
            <w:tcW w:w="1559" w:type="dxa"/>
            <w:gridSpan w:val="2"/>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79" w:right="-121"/>
              <w:jc w:val="center"/>
              <w:rPr>
                <w:b/>
              </w:rPr>
            </w:pPr>
            <w:r>
              <w:rPr>
                <w:b/>
              </w:rPr>
              <w:t>31Б0100100</w:t>
            </w:r>
          </w:p>
        </w:tc>
        <w:tc>
          <w:tcPr>
            <w:tcW w:w="567"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237C4B" w:rsidRDefault="00C56A8B" w:rsidP="00C56A8B">
            <w:pPr>
              <w:tabs>
                <w:tab w:val="left" w:pos="-137"/>
              </w:tabs>
              <w:snapToGrid w:val="0"/>
              <w:ind w:left="-137" w:right="72"/>
              <w:jc w:val="right"/>
              <w:rPr>
                <w:b/>
              </w:rPr>
            </w:pPr>
            <w:r>
              <w:rPr>
                <w:b/>
              </w:rPr>
              <w:t>4 7</w:t>
            </w:r>
            <w:r w:rsidR="00D95904">
              <w:rPr>
                <w:b/>
              </w:rPr>
              <w:t>68,4</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237C4B" w:rsidRDefault="00C56A8B" w:rsidP="007E2EF6">
            <w:pPr>
              <w:tabs>
                <w:tab w:val="left" w:pos="-137"/>
              </w:tabs>
              <w:snapToGrid w:val="0"/>
              <w:ind w:left="-137" w:right="72"/>
              <w:jc w:val="right"/>
              <w:rPr>
                <w:b/>
              </w:rPr>
            </w:pPr>
            <w:r>
              <w:rPr>
                <w:b/>
              </w:rPr>
              <w:t>4 7</w:t>
            </w:r>
            <w:r w:rsidR="00D95904">
              <w:rPr>
                <w:b/>
              </w:rPr>
              <w:t>68,4</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31Б0100100</w:t>
            </w:r>
          </w:p>
        </w:tc>
        <w:tc>
          <w:tcPr>
            <w:tcW w:w="567"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100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CE7A80" w:rsidRDefault="00D95904" w:rsidP="007E2EF6">
            <w:pPr>
              <w:tabs>
                <w:tab w:val="left" w:pos="-137"/>
              </w:tabs>
              <w:snapToGrid w:val="0"/>
              <w:ind w:left="-137" w:right="72"/>
              <w:jc w:val="right"/>
            </w:pPr>
            <w:r>
              <w:t>4 070,4</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CE7A80" w:rsidRDefault="00D95904" w:rsidP="007E2EF6">
            <w:pPr>
              <w:tabs>
                <w:tab w:val="left" w:pos="-137"/>
              </w:tabs>
              <w:snapToGrid w:val="0"/>
              <w:ind w:left="-137" w:right="72"/>
              <w:jc w:val="right"/>
            </w:pPr>
            <w:r>
              <w:t>4 070</w:t>
            </w:r>
            <w:r w:rsidR="00F40DA4">
              <w:t>,4</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t>Расходы на выплату персоналу государственных (муниципальных) органов</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31Б0100100</w:t>
            </w:r>
          </w:p>
        </w:tc>
        <w:tc>
          <w:tcPr>
            <w:tcW w:w="567"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120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CE7A80" w:rsidRDefault="00D95904" w:rsidP="007E2EF6">
            <w:pPr>
              <w:tabs>
                <w:tab w:val="left" w:pos="-137"/>
              </w:tabs>
              <w:snapToGrid w:val="0"/>
              <w:ind w:left="-137" w:right="72"/>
              <w:jc w:val="right"/>
            </w:pPr>
            <w:r>
              <w:t>4 070</w:t>
            </w:r>
            <w:r w:rsidR="00F40DA4">
              <w:t>,4</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CE7A80" w:rsidRDefault="00D95904" w:rsidP="0009741A">
            <w:pPr>
              <w:tabs>
                <w:tab w:val="left" w:pos="-137"/>
              </w:tabs>
              <w:snapToGrid w:val="0"/>
              <w:ind w:left="-137" w:right="72"/>
              <w:jc w:val="right"/>
            </w:pPr>
            <w:r>
              <w:t>4 070</w:t>
            </w:r>
            <w:r w:rsidR="00F40DA4">
              <w:t>,4</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31Б0100100</w:t>
            </w:r>
          </w:p>
        </w:tc>
        <w:tc>
          <w:tcPr>
            <w:tcW w:w="567"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C56A8B" w:rsidP="00C56A8B">
            <w:pPr>
              <w:tabs>
                <w:tab w:val="left" w:pos="-137"/>
              </w:tabs>
              <w:snapToGrid w:val="0"/>
              <w:ind w:left="-137" w:right="72"/>
              <w:jc w:val="right"/>
            </w:pPr>
            <w:r>
              <w:t>6</w:t>
            </w:r>
            <w:r w:rsidR="00D95904">
              <w:t>98</w:t>
            </w:r>
            <w:r w:rsidR="00F40DA4">
              <w:t>,0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5B59B9" w:rsidRDefault="00C56A8B" w:rsidP="00F252D8">
            <w:pPr>
              <w:tabs>
                <w:tab w:val="left" w:pos="-137"/>
              </w:tabs>
              <w:snapToGrid w:val="0"/>
              <w:ind w:left="-137" w:right="72"/>
              <w:jc w:val="right"/>
            </w:pPr>
            <w:r>
              <w:t>6</w:t>
            </w:r>
            <w:r w:rsidR="00D95904">
              <w:t>98</w:t>
            </w:r>
            <w:r w:rsidR="00F40DA4">
              <w:t>,0</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31Б0100100</w:t>
            </w:r>
          </w:p>
        </w:tc>
        <w:tc>
          <w:tcPr>
            <w:tcW w:w="567"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Default="00C56A8B" w:rsidP="0009741A">
            <w:pPr>
              <w:tabs>
                <w:tab w:val="left" w:pos="-137"/>
              </w:tabs>
              <w:snapToGrid w:val="0"/>
              <w:ind w:left="-137" w:right="72"/>
              <w:jc w:val="right"/>
            </w:pPr>
            <w:r>
              <w:t>6</w:t>
            </w:r>
            <w:r w:rsidR="00D95904">
              <w:t>98</w:t>
            </w:r>
            <w:r w:rsidR="00F40DA4">
              <w:t>,0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Default="00C56A8B" w:rsidP="0009741A">
            <w:pPr>
              <w:tabs>
                <w:tab w:val="left" w:pos="-137"/>
              </w:tabs>
              <w:snapToGrid w:val="0"/>
              <w:ind w:left="-137" w:right="72"/>
              <w:jc w:val="right"/>
            </w:pPr>
            <w:r>
              <w:t>6</w:t>
            </w:r>
            <w:r w:rsidR="00D95904">
              <w:t>98</w:t>
            </w:r>
            <w:r w:rsidR="00F40DA4">
              <w:t>,0</w:t>
            </w:r>
          </w:p>
        </w:tc>
      </w:tr>
      <w:tr w:rsidR="00F40DA4" w:rsidRPr="005B59B9" w:rsidTr="00BC6BAB">
        <w:tblPrEx>
          <w:tblLook w:val="0000" w:firstRow="0" w:lastRow="0" w:firstColumn="0" w:lastColumn="0" w:noHBand="0" w:noVBand="0"/>
        </w:tblPrEx>
        <w:trPr>
          <w:trHeight w:val="2695"/>
        </w:trPr>
        <w:tc>
          <w:tcPr>
            <w:tcW w:w="3970" w:type="dxa"/>
            <w:gridSpan w:val="2"/>
            <w:tcBorders>
              <w:top w:val="single" w:sz="4" w:space="0" w:color="000000"/>
              <w:left w:val="single" w:sz="4" w:space="0" w:color="000000"/>
              <w:bottom w:val="single" w:sz="4" w:space="0" w:color="000000"/>
            </w:tcBorders>
            <w:vAlign w:val="bottom"/>
          </w:tcPr>
          <w:p w:rsidR="00F40DA4" w:rsidRPr="00237C4B" w:rsidRDefault="00F40DA4" w:rsidP="0009741A">
            <w:pPr>
              <w:snapToGrid w:val="0"/>
              <w:rPr>
                <w:b/>
              </w:rPr>
            </w:pPr>
            <w:r w:rsidRPr="00237C4B">
              <w:rPr>
                <w:b/>
              </w:rPr>
              <w:lastRenderedPageBreak/>
              <w:t xml:space="preserve">Обеспечение деятельности </w:t>
            </w:r>
            <w:r>
              <w:rPr>
                <w:b/>
              </w:rPr>
              <w:t>аппарата Совета депутатов</w:t>
            </w:r>
            <w:r w:rsidRPr="00237C4B">
              <w:rPr>
                <w:b/>
              </w:rPr>
              <w:t xml:space="preserve"> внутригородск</w:t>
            </w:r>
            <w:r>
              <w:rPr>
                <w:b/>
              </w:rPr>
              <w:t>ого</w:t>
            </w:r>
            <w:r w:rsidRPr="00237C4B">
              <w:rPr>
                <w:b/>
              </w:rPr>
              <w:t xml:space="preserve"> муниципальн</w:t>
            </w:r>
            <w:r>
              <w:rPr>
                <w:b/>
              </w:rPr>
              <w:t>ого образования</w:t>
            </w:r>
          </w:p>
          <w:p w:rsidR="00F40DA4" w:rsidRPr="00237C4B" w:rsidRDefault="00F40DA4" w:rsidP="0009741A">
            <w:pPr>
              <w:snapToGrid w:val="0"/>
              <w:rPr>
                <w:b/>
              </w:rPr>
            </w:pPr>
            <w:r w:rsidRPr="00237C4B">
              <w:rPr>
                <w:b/>
              </w:rPr>
              <w:t>в части содержания муниципальных служащих для решения вопросов местного значения</w:t>
            </w:r>
          </w:p>
        </w:tc>
        <w:tc>
          <w:tcPr>
            <w:tcW w:w="992" w:type="dxa"/>
            <w:gridSpan w:val="2"/>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129" w:right="-137"/>
              <w:jc w:val="center"/>
              <w:rPr>
                <w:b/>
              </w:rPr>
            </w:pPr>
            <w:r w:rsidRPr="00237C4B">
              <w:rPr>
                <w:b/>
              </w:rPr>
              <w:t>0104</w:t>
            </w:r>
          </w:p>
        </w:tc>
        <w:tc>
          <w:tcPr>
            <w:tcW w:w="1559" w:type="dxa"/>
            <w:gridSpan w:val="2"/>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79" w:right="-121"/>
              <w:jc w:val="center"/>
              <w:rPr>
                <w:b/>
              </w:rPr>
            </w:pPr>
            <w:r>
              <w:rPr>
                <w:b/>
              </w:rPr>
              <w:t>31Б0100500</w:t>
            </w:r>
          </w:p>
        </w:tc>
        <w:tc>
          <w:tcPr>
            <w:tcW w:w="567"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tcPr>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C56A8B" w:rsidP="000D306C">
            <w:pPr>
              <w:tabs>
                <w:tab w:val="left" w:pos="-137"/>
              </w:tabs>
              <w:snapToGrid w:val="0"/>
              <w:ind w:left="-137" w:right="72"/>
              <w:jc w:val="right"/>
              <w:rPr>
                <w:b/>
              </w:rPr>
            </w:pPr>
            <w:r>
              <w:rPr>
                <w:b/>
              </w:rPr>
              <w:t>12 7</w:t>
            </w:r>
            <w:r w:rsidR="000D306C">
              <w:rPr>
                <w:b/>
              </w:rPr>
              <w:t>51,5</w:t>
            </w:r>
          </w:p>
        </w:tc>
        <w:tc>
          <w:tcPr>
            <w:tcW w:w="1417" w:type="dxa"/>
            <w:gridSpan w:val="3"/>
            <w:tcBorders>
              <w:top w:val="single" w:sz="4" w:space="0" w:color="000000"/>
              <w:left w:val="single" w:sz="4" w:space="0" w:color="000000"/>
              <w:bottom w:val="single" w:sz="4" w:space="0" w:color="000000"/>
              <w:right w:val="single" w:sz="4" w:space="0" w:color="000000"/>
            </w:tcBorders>
          </w:tcPr>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0D306C" w:rsidRDefault="000D306C" w:rsidP="0009741A">
            <w:pPr>
              <w:tabs>
                <w:tab w:val="left" w:pos="-137"/>
              </w:tabs>
              <w:snapToGrid w:val="0"/>
              <w:ind w:left="-137" w:right="72"/>
              <w:jc w:val="right"/>
              <w:rPr>
                <w:b/>
              </w:rPr>
            </w:pPr>
          </w:p>
          <w:p w:rsidR="000D306C" w:rsidRDefault="000D306C"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D95904" w:rsidP="008E78D1">
            <w:pPr>
              <w:tabs>
                <w:tab w:val="left" w:pos="-137"/>
              </w:tabs>
              <w:snapToGrid w:val="0"/>
              <w:ind w:left="-137" w:right="72"/>
              <w:jc w:val="right"/>
              <w:rPr>
                <w:b/>
              </w:rPr>
            </w:pPr>
            <w:r>
              <w:rPr>
                <w:b/>
              </w:rPr>
              <w:t xml:space="preserve">13 </w:t>
            </w:r>
            <w:r w:rsidR="00C56A8B">
              <w:rPr>
                <w:b/>
              </w:rPr>
              <w:t>3</w:t>
            </w:r>
            <w:r w:rsidR="008E78D1">
              <w:rPr>
                <w:b/>
              </w:rPr>
              <w:t>33</w:t>
            </w:r>
            <w:r w:rsidR="000D306C">
              <w:rPr>
                <w:b/>
              </w:rPr>
              <w:t>,</w:t>
            </w:r>
            <w:r w:rsidR="008E78D1">
              <w:rPr>
                <w:b/>
              </w:rPr>
              <w:t>5</w:t>
            </w:r>
          </w:p>
        </w:tc>
      </w:tr>
      <w:tr w:rsidR="00F40DA4" w:rsidRPr="005B59B9" w:rsidTr="0009741A">
        <w:tblPrEx>
          <w:tblLook w:val="0000" w:firstRow="0" w:lastRow="0" w:firstColumn="0" w:lastColumn="0" w:noHBand="0" w:noVBand="0"/>
        </w:tblPrEx>
        <w:trPr>
          <w:trHeight w:val="2477"/>
        </w:trPr>
        <w:tc>
          <w:tcPr>
            <w:tcW w:w="3970" w:type="dxa"/>
            <w:gridSpan w:val="2"/>
            <w:tcBorders>
              <w:top w:val="single" w:sz="4" w:space="0" w:color="000000"/>
              <w:left w:val="single" w:sz="4" w:space="0" w:color="000000"/>
              <w:bottom w:val="single" w:sz="4" w:space="0" w:color="000000"/>
            </w:tcBorders>
            <w:vAlign w:val="bottom"/>
          </w:tcPr>
          <w:p w:rsidR="00F40DA4" w:rsidRPr="00237C4B" w:rsidRDefault="00F40DA4" w:rsidP="0009741A">
            <w:pPr>
              <w:snapToGrid w:val="0"/>
              <w:rPr>
                <w:b/>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129" w:right="-137"/>
              <w:jc w:val="center"/>
              <w:rPr>
                <w:b/>
              </w:rPr>
            </w:pPr>
            <w:r>
              <w:rPr>
                <w:b/>
              </w:rPr>
              <w:t>0104</w:t>
            </w:r>
          </w:p>
        </w:tc>
        <w:tc>
          <w:tcPr>
            <w:tcW w:w="1559"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rPr>
                <w:b/>
              </w:rPr>
            </w:pPr>
            <w:r>
              <w:rPr>
                <w:b/>
              </w:rPr>
              <w:t>31Б0100500</w:t>
            </w:r>
          </w:p>
        </w:tc>
        <w:tc>
          <w:tcPr>
            <w:tcW w:w="567"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95" w:right="-171"/>
              <w:jc w:val="center"/>
              <w:rPr>
                <w:b/>
              </w:rPr>
            </w:pPr>
            <w:r>
              <w:rPr>
                <w:b/>
              </w:rPr>
              <w:t>100</w:t>
            </w:r>
          </w:p>
        </w:tc>
        <w:tc>
          <w:tcPr>
            <w:tcW w:w="1276" w:type="dxa"/>
            <w:tcBorders>
              <w:top w:val="single" w:sz="4" w:space="0" w:color="000000"/>
              <w:left w:val="single" w:sz="4" w:space="0" w:color="000000"/>
              <w:bottom w:val="single" w:sz="4" w:space="0" w:color="000000"/>
              <w:right w:val="single" w:sz="4" w:space="0" w:color="000000"/>
            </w:tcBorders>
          </w:tcPr>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C56A8B" w:rsidP="00F252D8">
            <w:pPr>
              <w:tabs>
                <w:tab w:val="left" w:pos="-137"/>
              </w:tabs>
              <w:snapToGrid w:val="0"/>
              <w:ind w:left="-137" w:right="72"/>
              <w:jc w:val="right"/>
              <w:rPr>
                <w:b/>
              </w:rPr>
            </w:pPr>
            <w:r>
              <w:rPr>
                <w:b/>
              </w:rPr>
              <w:t>10 081,6</w:t>
            </w:r>
          </w:p>
        </w:tc>
        <w:tc>
          <w:tcPr>
            <w:tcW w:w="1417" w:type="dxa"/>
            <w:gridSpan w:val="3"/>
            <w:tcBorders>
              <w:top w:val="single" w:sz="4" w:space="0" w:color="000000"/>
              <w:left w:val="single" w:sz="4" w:space="0" w:color="000000"/>
              <w:bottom w:val="single" w:sz="4" w:space="0" w:color="000000"/>
              <w:right w:val="single" w:sz="4" w:space="0" w:color="000000"/>
            </w:tcBorders>
          </w:tcPr>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F40DA4" w:rsidP="0009741A">
            <w:pPr>
              <w:tabs>
                <w:tab w:val="left" w:pos="-137"/>
              </w:tabs>
              <w:snapToGrid w:val="0"/>
              <w:ind w:left="-137" w:right="72"/>
              <w:jc w:val="right"/>
              <w:rPr>
                <w:b/>
              </w:rPr>
            </w:pPr>
          </w:p>
          <w:p w:rsidR="00F40DA4" w:rsidRDefault="00C56A8B" w:rsidP="00D95904">
            <w:pPr>
              <w:tabs>
                <w:tab w:val="left" w:pos="-137"/>
              </w:tabs>
              <w:snapToGrid w:val="0"/>
              <w:ind w:left="-137" w:right="72"/>
              <w:jc w:val="right"/>
              <w:rPr>
                <w:b/>
              </w:rPr>
            </w:pPr>
            <w:r>
              <w:rPr>
                <w:b/>
              </w:rPr>
              <w:t>10 081,6</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t>Расходы на выплату персоналу государственных (муниципальных) органов</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120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C56A8B" w:rsidRDefault="00C56A8B" w:rsidP="004A2116">
            <w:pPr>
              <w:tabs>
                <w:tab w:val="left" w:pos="-137"/>
              </w:tabs>
              <w:snapToGrid w:val="0"/>
              <w:ind w:left="-137" w:right="72"/>
              <w:jc w:val="right"/>
            </w:pPr>
            <w:r w:rsidRPr="00C56A8B">
              <w:t>10 081,6</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C56A8B" w:rsidRDefault="00C56A8B" w:rsidP="004A2116">
            <w:pPr>
              <w:tabs>
                <w:tab w:val="left" w:pos="-137"/>
              </w:tabs>
              <w:snapToGrid w:val="0"/>
              <w:ind w:left="-137" w:right="72"/>
              <w:jc w:val="right"/>
            </w:pPr>
            <w:r w:rsidRPr="00C56A8B">
              <w:t>10 081,6</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ind w:left="-129" w:right="-137"/>
              <w:jc w:val="center"/>
            </w:pPr>
            <w:r>
              <w:t>0104</w:t>
            </w:r>
          </w:p>
        </w:tc>
        <w:tc>
          <w:tcPr>
            <w:tcW w:w="1559"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Default="00C56A8B" w:rsidP="000D306C">
            <w:pPr>
              <w:tabs>
                <w:tab w:val="left" w:pos="-137"/>
              </w:tabs>
              <w:snapToGrid w:val="0"/>
              <w:ind w:left="-137" w:right="72"/>
              <w:jc w:val="right"/>
            </w:pPr>
            <w:r>
              <w:t>2</w:t>
            </w:r>
            <w:r w:rsidR="00D95904">
              <w:t xml:space="preserve"> 66</w:t>
            </w:r>
            <w:r w:rsidR="000D306C">
              <w:t>9,9</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Default="00C56A8B" w:rsidP="00697039">
            <w:pPr>
              <w:tabs>
                <w:tab w:val="left" w:pos="-137"/>
              </w:tabs>
              <w:snapToGrid w:val="0"/>
              <w:ind w:left="-137" w:right="72"/>
              <w:jc w:val="right"/>
            </w:pPr>
            <w:r>
              <w:t>3</w:t>
            </w:r>
            <w:r w:rsidR="00D95904">
              <w:t xml:space="preserve"> 2</w:t>
            </w:r>
            <w:r w:rsidR="00697039">
              <w:t>51,9</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559"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Default="00C56A8B" w:rsidP="000D306C">
            <w:pPr>
              <w:tabs>
                <w:tab w:val="left" w:pos="-137"/>
              </w:tabs>
              <w:snapToGrid w:val="0"/>
              <w:ind w:left="-137" w:right="72"/>
              <w:jc w:val="right"/>
            </w:pPr>
            <w:r>
              <w:t>2</w:t>
            </w:r>
            <w:r w:rsidR="00D95904">
              <w:t xml:space="preserve"> 66</w:t>
            </w:r>
            <w:r w:rsidR="000D306C">
              <w:t>9,9</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Default="00C56A8B" w:rsidP="00697039">
            <w:pPr>
              <w:tabs>
                <w:tab w:val="left" w:pos="-137"/>
              </w:tabs>
              <w:snapToGrid w:val="0"/>
              <w:ind w:left="-137" w:right="72"/>
              <w:jc w:val="right"/>
            </w:pPr>
            <w:r>
              <w:t>3</w:t>
            </w:r>
            <w:r w:rsidR="00D95904">
              <w:t xml:space="preserve"> 2</w:t>
            </w:r>
            <w:r w:rsidR="00697039">
              <w:t>51,9</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center"/>
          </w:tcPr>
          <w:p w:rsidR="00F40DA4" w:rsidRPr="00AA78DE" w:rsidRDefault="00F40DA4" w:rsidP="0009741A">
            <w:pPr>
              <w:rPr>
                <w:sz w:val="22"/>
                <w:szCs w:val="22"/>
              </w:rPr>
            </w:pPr>
            <w:r>
              <w:rPr>
                <w:sz w:val="22"/>
                <w:szCs w:val="22"/>
              </w:rPr>
              <w:t>8</w:t>
            </w:r>
            <w:r w:rsidRPr="00AA78DE">
              <w:rPr>
                <w:sz w:val="22"/>
                <w:szCs w:val="22"/>
              </w:rPr>
              <w:t>Иные бюджетные ассигнования</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t>0104</w:t>
            </w:r>
          </w:p>
        </w:tc>
        <w:tc>
          <w:tcPr>
            <w:tcW w:w="1559"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800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Default="00F40DA4" w:rsidP="0009741A">
            <w:pPr>
              <w:tabs>
                <w:tab w:val="left" w:pos="-137"/>
              </w:tabs>
              <w:snapToGrid w:val="0"/>
              <w:ind w:left="-137" w:right="72"/>
              <w:jc w:val="right"/>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Default="00F40DA4" w:rsidP="0009741A">
            <w:pPr>
              <w:tabs>
                <w:tab w:val="left" w:pos="-137"/>
              </w:tabs>
              <w:snapToGrid w:val="0"/>
              <w:ind w:left="-137" w:right="72"/>
              <w:jc w:val="right"/>
            </w:pPr>
            <w:r>
              <w:t>0,0</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center"/>
          </w:tcPr>
          <w:p w:rsidR="00F40DA4" w:rsidRPr="00AA78DE" w:rsidRDefault="00F40DA4" w:rsidP="0009741A">
            <w:pPr>
              <w:rPr>
                <w:sz w:val="22"/>
                <w:szCs w:val="22"/>
              </w:rPr>
            </w:pPr>
            <w:r w:rsidRPr="00AA78DE">
              <w:rPr>
                <w:sz w:val="22"/>
                <w:szCs w:val="22"/>
              </w:rPr>
              <w:t>Уплата налогов, сборов и иных платежей</w:t>
            </w:r>
          </w:p>
        </w:tc>
        <w:tc>
          <w:tcPr>
            <w:tcW w:w="992"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t>0104</w:t>
            </w:r>
          </w:p>
        </w:tc>
        <w:tc>
          <w:tcPr>
            <w:tcW w:w="1559"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31Б0100500</w:t>
            </w:r>
          </w:p>
        </w:tc>
        <w:tc>
          <w:tcPr>
            <w:tcW w:w="567"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850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Default="00F40DA4" w:rsidP="0009741A">
            <w:pPr>
              <w:tabs>
                <w:tab w:val="left" w:pos="-137"/>
              </w:tabs>
              <w:snapToGrid w:val="0"/>
              <w:ind w:left="-137" w:right="72"/>
              <w:jc w:val="right"/>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Default="00F40DA4" w:rsidP="0009741A">
            <w:pPr>
              <w:tabs>
                <w:tab w:val="left" w:pos="-137"/>
              </w:tabs>
              <w:snapToGrid w:val="0"/>
              <w:ind w:left="-137" w:right="72"/>
              <w:jc w:val="right"/>
            </w:pPr>
            <w:r>
              <w:t>0,0</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3E6248" w:rsidRDefault="00F40DA4" w:rsidP="0009741A">
            <w:pPr>
              <w:snapToGrid w:val="0"/>
              <w:rPr>
                <w:b/>
                <w:bCs/>
              </w:rPr>
            </w:pPr>
            <w:r w:rsidRPr="003E6248">
              <w:rPr>
                <w:b/>
                <w:bCs/>
                <w:sz w:val="22"/>
                <w:szCs w:val="22"/>
              </w:rPr>
              <w:t>Прочие расходы в сфере здравоохранения</w:t>
            </w:r>
          </w:p>
        </w:tc>
        <w:tc>
          <w:tcPr>
            <w:tcW w:w="992" w:type="dxa"/>
            <w:gridSpan w:val="2"/>
            <w:tcBorders>
              <w:top w:val="single" w:sz="4" w:space="0" w:color="000000"/>
              <w:left w:val="single" w:sz="4" w:space="0" w:color="000000"/>
              <w:bottom w:val="single" w:sz="4" w:space="0" w:color="000000"/>
            </w:tcBorders>
            <w:vAlign w:val="bottom"/>
          </w:tcPr>
          <w:p w:rsidR="00F40DA4" w:rsidRPr="003E6248" w:rsidRDefault="00F40DA4" w:rsidP="0009741A">
            <w:pPr>
              <w:snapToGrid w:val="0"/>
              <w:ind w:left="-129" w:right="-137"/>
              <w:jc w:val="center"/>
              <w:rPr>
                <w:b/>
              </w:rPr>
            </w:pPr>
            <w:r w:rsidRPr="003E6248">
              <w:rPr>
                <w:b/>
                <w:sz w:val="22"/>
                <w:szCs w:val="22"/>
              </w:rPr>
              <w:t>0104</w:t>
            </w:r>
          </w:p>
        </w:tc>
        <w:tc>
          <w:tcPr>
            <w:tcW w:w="1559" w:type="dxa"/>
            <w:gridSpan w:val="2"/>
            <w:tcBorders>
              <w:top w:val="single" w:sz="4" w:space="0" w:color="000000"/>
              <w:left w:val="single" w:sz="4" w:space="0" w:color="000000"/>
              <w:bottom w:val="single" w:sz="4" w:space="0" w:color="000000"/>
            </w:tcBorders>
            <w:vAlign w:val="bottom"/>
          </w:tcPr>
          <w:p w:rsidR="00F40DA4" w:rsidRPr="003E6248" w:rsidRDefault="00F40DA4" w:rsidP="0009741A">
            <w:pPr>
              <w:snapToGrid w:val="0"/>
              <w:ind w:left="-79"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567" w:type="dxa"/>
            <w:tcBorders>
              <w:top w:val="single" w:sz="4" w:space="0" w:color="000000"/>
              <w:left w:val="single" w:sz="4" w:space="0" w:color="000000"/>
              <w:bottom w:val="single" w:sz="4" w:space="0" w:color="000000"/>
            </w:tcBorders>
            <w:vAlign w:val="bottom"/>
          </w:tcPr>
          <w:p w:rsidR="00F40DA4" w:rsidRPr="003E6248" w:rsidRDefault="00F40DA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3E6248" w:rsidRDefault="00F40DA4" w:rsidP="00D24A75">
            <w:pPr>
              <w:tabs>
                <w:tab w:val="left" w:pos="-137"/>
              </w:tabs>
              <w:snapToGrid w:val="0"/>
              <w:ind w:left="-137" w:right="72"/>
              <w:jc w:val="right"/>
              <w:rPr>
                <w:b/>
              </w:rPr>
            </w:pPr>
            <w:r>
              <w:rPr>
                <w:b/>
                <w:sz w:val="22"/>
                <w:szCs w:val="22"/>
              </w:rPr>
              <w:t>466</w:t>
            </w:r>
            <w:r w:rsidRPr="003E6248">
              <w:rPr>
                <w:b/>
                <w:sz w:val="22"/>
                <w:szCs w:val="22"/>
              </w:rPr>
              <w:t>,0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3E6248" w:rsidRDefault="00F40DA4" w:rsidP="00D24A75">
            <w:pPr>
              <w:tabs>
                <w:tab w:val="left" w:pos="-137"/>
              </w:tabs>
              <w:snapToGrid w:val="0"/>
              <w:ind w:left="-137" w:right="72"/>
              <w:jc w:val="right"/>
              <w:rPr>
                <w:b/>
              </w:rPr>
            </w:pPr>
            <w:r>
              <w:rPr>
                <w:b/>
                <w:sz w:val="22"/>
                <w:szCs w:val="22"/>
              </w:rPr>
              <w:t>466</w:t>
            </w:r>
            <w:r w:rsidRPr="003E6248">
              <w:rPr>
                <w:b/>
                <w:sz w:val="22"/>
                <w:szCs w:val="22"/>
              </w:rPr>
              <w:t>,0</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Pr="00231467" w:rsidRDefault="00F40DA4" w:rsidP="0009741A">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single" w:sz="4" w:space="0" w:color="000000"/>
              <w:left w:val="single" w:sz="4" w:space="0" w:color="000000"/>
              <w:bottom w:val="single" w:sz="4" w:space="0" w:color="000000"/>
            </w:tcBorders>
            <w:vAlign w:val="bottom"/>
          </w:tcPr>
          <w:p w:rsidR="00F40DA4" w:rsidRPr="00231467" w:rsidRDefault="00F40DA4" w:rsidP="0009741A">
            <w:pPr>
              <w:snapToGrid w:val="0"/>
              <w:ind w:left="-129" w:right="-137"/>
              <w:jc w:val="center"/>
            </w:pPr>
            <w:r w:rsidRPr="00231467">
              <w:t>0104</w:t>
            </w:r>
          </w:p>
        </w:tc>
        <w:tc>
          <w:tcPr>
            <w:tcW w:w="1559" w:type="dxa"/>
            <w:gridSpan w:val="2"/>
            <w:tcBorders>
              <w:top w:val="single" w:sz="4" w:space="0" w:color="000000"/>
              <w:left w:val="single" w:sz="4" w:space="0" w:color="000000"/>
              <w:bottom w:val="single" w:sz="4" w:space="0" w:color="000000"/>
            </w:tcBorders>
            <w:vAlign w:val="bottom"/>
          </w:tcPr>
          <w:p w:rsidR="00F40DA4" w:rsidRPr="00231467" w:rsidRDefault="00F40DA4" w:rsidP="0009741A">
            <w:pPr>
              <w:snapToGrid w:val="0"/>
              <w:ind w:left="-79" w:right="-121"/>
              <w:jc w:val="center"/>
            </w:pPr>
            <w:r w:rsidRPr="00231467">
              <w:t>35Г0101100</w:t>
            </w:r>
          </w:p>
        </w:tc>
        <w:tc>
          <w:tcPr>
            <w:tcW w:w="567" w:type="dxa"/>
            <w:tcBorders>
              <w:top w:val="single" w:sz="4" w:space="0" w:color="000000"/>
              <w:left w:val="single" w:sz="4" w:space="0" w:color="000000"/>
              <w:bottom w:val="single" w:sz="4" w:space="0" w:color="000000"/>
            </w:tcBorders>
            <w:vAlign w:val="bottom"/>
          </w:tcPr>
          <w:p w:rsidR="00F40DA4" w:rsidRPr="00231467" w:rsidRDefault="00F40DA4" w:rsidP="0009741A">
            <w:pPr>
              <w:snapToGrid w:val="0"/>
              <w:ind w:left="-95" w:right="-171"/>
              <w:jc w:val="center"/>
            </w:pPr>
            <w:r w:rsidRPr="00231467">
              <w:t>100</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Pr="00231467" w:rsidRDefault="00F40DA4" w:rsidP="0009741A">
            <w:pPr>
              <w:tabs>
                <w:tab w:val="left" w:pos="-137"/>
              </w:tabs>
              <w:snapToGrid w:val="0"/>
              <w:ind w:left="-137" w:right="72"/>
              <w:jc w:val="right"/>
            </w:pPr>
            <w:r>
              <w:t>466</w:t>
            </w:r>
            <w:r w:rsidRPr="00231467">
              <w:t>,0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Pr="00231467" w:rsidRDefault="00F40DA4" w:rsidP="00D24A75">
            <w:pPr>
              <w:tabs>
                <w:tab w:val="left" w:pos="-137"/>
              </w:tabs>
              <w:snapToGrid w:val="0"/>
              <w:ind w:left="-137" w:right="72"/>
              <w:jc w:val="right"/>
            </w:pPr>
            <w:r w:rsidRPr="00231467">
              <w:t>46</w:t>
            </w:r>
            <w:r>
              <w:t>6</w:t>
            </w:r>
            <w:r w:rsidRPr="00231467">
              <w:t>,0</w:t>
            </w:r>
          </w:p>
        </w:tc>
      </w:tr>
      <w:tr w:rsidR="00F40DA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rPr>
                <w:bCs/>
              </w:rPr>
            </w:pPr>
            <w:r>
              <w:rPr>
                <w:bCs/>
              </w:rPr>
              <w:t>Иные выплаты персоналу, за исключением фонда оплаты труда</w:t>
            </w:r>
          </w:p>
        </w:tc>
        <w:tc>
          <w:tcPr>
            <w:tcW w:w="992"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ind w:left="-129" w:right="-137"/>
              <w:jc w:val="center"/>
            </w:pPr>
            <w:r>
              <w:t>0104</w:t>
            </w:r>
          </w:p>
        </w:tc>
        <w:tc>
          <w:tcPr>
            <w:tcW w:w="1559" w:type="dxa"/>
            <w:gridSpan w:val="2"/>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35Г0101100</w:t>
            </w:r>
          </w:p>
        </w:tc>
        <w:tc>
          <w:tcPr>
            <w:tcW w:w="567"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122</w:t>
            </w:r>
          </w:p>
        </w:tc>
        <w:tc>
          <w:tcPr>
            <w:tcW w:w="1276" w:type="dxa"/>
            <w:tcBorders>
              <w:top w:val="single" w:sz="4" w:space="0" w:color="000000"/>
              <w:left w:val="single" w:sz="4" w:space="0" w:color="000000"/>
              <w:bottom w:val="single" w:sz="4" w:space="0" w:color="000000"/>
              <w:right w:val="single" w:sz="4" w:space="0" w:color="000000"/>
            </w:tcBorders>
            <w:vAlign w:val="bottom"/>
          </w:tcPr>
          <w:p w:rsidR="00F40DA4" w:rsidRDefault="00F40DA4" w:rsidP="00D24A75">
            <w:pPr>
              <w:tabs>
                <w:tab w:val="left" w:pos="-137"/>
              </w:tabs>
              <w:snapToGrid w:val="0"/>
              <w:ind w:left="-137" w:right="72"/>
              <w:jc w:val="right"/>
            </w:pPr>
            <w:r>
              <w:t>466,0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F40DA4" w:rsidRDefault="00F40DA4" w:rsidP="00F40DA4">
            <w:pPr>
              <w:tabs>
                <w:tab w:val="left" w:pos="-137"/>
              </w:tabs>
              <w:snapToGrid w:val="0"/>
              <w:ind w:left="-137" w:right="72"/>
              <w:jc w:val="right"/>
            </w:pPr>
            <w:r>
              <w:t>466,0</w:t>
            </w:r>
          </w:p>
        </w:tc>
      </w:tr>
      <w:tr w:rsidR="006A221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6A2214" w:rsidRPr="00530A2A" w:rsidRDefault="006A2214" w:rsidP="000D306C">
            <w:pPr>
              <w:rPr>
                <w:b/>
                <w:bCs/>
              </w:rPr>
            </w:pPr>
            <w:r w:rsidRPr="00530A2A">
              <w:rPr>
                <w:b/>
                <w:bCs/>
              </w:rPr>
              <w:t>Обеспечение проведения выборов и референдумов</w:t>
            </w:r>
          </w:p>
        </w:tc>
        <w:tc>
          <w:tcPr>
            <w:tcW w:w="992" w:type="dxa"/>
            <w:gridSpan w:val="2"/>
            <w:tcBorders>
              <w:top w:val="single" w:sz="4" w:space="0" w:color="000000"/>
              <w:left w:val="single" w:sz="4" w:space="0" w:color="000000"/>
              <w:bottom w:val="single" w:sz="4" w:space="0" w:color="000000"/>
            </w:tcBorders>
            <w:vAlign w:val="bottom"/>
          </w:tcPr>
          <w:p w:rsidR="006A2214" w:rsidRPr="00D95904" w:rsidRDefault="006A2214" w:rsidP="0009741A">
            <w:pPr>
              <w:snapToGrid w:val="0"/>
              <w:ind w:left="-129" w:right="-137"/>
              <w:jc w:val="center"/>
              <w:rPr>
                <w:b/>
              </w:rPr>
            </w:pPr>
            <w:r w:rsidRPr="00D95904">
              <w:rPr>
                <w:b/>
              </w:rPr>
              <w:t>0107</w:t>
            </w:r>
          </w:p>
        </w:tc>
        <w:tc>
          <w:tcPr>
            <w:tcW w:w="1559" w:type="dxa"/>
            <w:gridSpan w:val="2"/>
            <w:tcBorders>
              <w:top w:val="single" w:sz="4" w:space="0" w:color="000000"/>
              <w:left w:val="single" w:sz="4" w:space="0" w:color="000000"/>
              <w:bottom w:val="single" w:sz="4" w:space="0" w:color="000000"/>
            </w:tcBorders>
            <w:vAlign w:val="bottom"/>
          </w:tcPr>
          <w:p w:rsidR="006A2214" w:rsidRPr="00D95904" w:rsidRDefault="006A2214" w:rsidP="000D306C">
            <w:pPr>
              <w:jc w:val="center"/>
              <w:rPr>
                <w:b/>
                <w:bCs/>
              </w:rPr>
            </w:pPr>
          </w:p>
        </w:tc>
        <w:tc>
          <w:tcPr>
            <w:tcW w:w="567" w:type="dxa"/>
            <w:tcBorders>
              <w:top w:val="single" w:sz="4" w:space="0" w:color="000000"/>
              <w:left w:val="single" w:sz="4" w:space="0" w:color="000000"/>
              <w:bottom w:val="single" w:sz="4" w:space="0" w:color="000000"/>
            </w:tcBorders>
            <w:vAlign w:val="bottom"/>
          </w:tcPr>
          <w:p w:rsidR="006A2214" w:rsidRPr="00D95904" w:rsidRDefault="006A2214" w:rsidP="000D306C">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Pr="00D95904" w:rsidRDefault="00D95904" w:rsidP="00D24A75">
            <w:pPr>
              <w:tabs>
                <w:tab w:val="left" w:pos="-137"/>
              </w:tabs>
              <w:snapToGrid w:val="0"/>
              <w:ind w:left="-137" w:right="72"/>
              <w:jc w:val="right"/>
              <w:rPr>
                <w:b/>
              </w:rPr>
            </w:pPr>
            <w:r w:rsidRPr="00D95904">
              <w:rPr>
                <w:b/>
              </w:rP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Pr="00D95904" w:rsidRDefault="00D95904" w:rsidP="00F40DA4">
            <w:pPr>
              <w:tabs>
                <w:tab w:val="left" w:pos="-137"/>
              </w:tabs>
              <w:snapToGrid w:val="0"/>
              <w:ind w:left="-137" w:right="72"/>
              <w:jc w:val="right"/>
              <w:rPr>
                <w:b/>
              </w:rPr>
            </w:pPr>
            <w:r w:rsidRPr="00D95904">
              <w:rPr>
                <w:b/>
              </w:rPr>
              <w:t>5 762,5</w:t>
            </w:r>
          </w:p>
        </w:tc>
      </w:tr>
      <w:tr w:rsidR="006A2214" w:rsidRPr="005B59B9" w:rsidTr="0009741A">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bottom"/>
          </w:tcPr>
          <w:p w:rsidR="006A2214" w:rsidRPr="00D95904" w:rsidRDefault="006A2214" w:rsidP="000D306C">
            <w:pPr>
              <w:rPr>
                <w:bCs/>
              </w:rPr>
            </w:pPr>
            <w:r w:rsidRPr="00D95904">
              <w:rPr>
                <w:bCs/>
              </w:rPr>
              <w:t>Проведение выборов депутатов Совета депутатов муниципальных округов города Москвы</w:t>
            </w:r>
          </w:p>
        </w:tc>
        <w:tc>
          <w:tcPr>
            <w:tcW w:w="992"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129" w:right="-137"/>
              <w:jc w:val="center"/>
            </w:pPr>
            <w:r>
              <w:t>0107</w:t>
            </w:r>
          </w:p>
        </w:tc>
        <w:tc>
          <w:tcPr>
            <w:tcW w:w="1559" w:type="dxa"/>
            <w:gridSpan w:val="2"/>
            <w:tcBorders>
              <w:top w:val="single" w:sz="4" w:space="0" w:color="000000"/>
              <w:left w:val="single" w:sz="4" w:space="0" w:color="000000"/>
              <w:bottom w:val="single" w:sz="4" w:space="0" w:color="000000"/>
            </w:tcBorders>
            <w:vAlign w:val="bottom"/>
          </w:tcPr>
          <w:p w:rsidR="006A2214" w:rsidRPr="00C947D9" w:rsidRDefault="006A2214" w:rsidP="000D306C">
            <w:pPr>
              <w:jc w:val="center"/>
              <w:rPr>
                <w:bCs/>
              </w:rPr>
            </w:pPr>
            <w:r>
              <w:rPr>
                <w:bCs/>
                <w:sz w:val="22"/>
                <w:szCs w:val="22"/>
              </w:rPr>
              <w:t>35А0100100</w:t>
            </w:r>
          </w:p>
        </w:tc>
        <w:tc>
          <w:tcPr>
            <w:tcW w:w="567" w:type="dxa"/>
            <w:tcBorders>
              <w:top w:val="single" w:sz="4" w:space="0" w:color="000000"/>
              <w:left w:val="single" w:sz="4" w:space="0" w:color="000000"/>
              <w:bottom w:val="single" w:sz="4" w:space="0" w:color="000000"/>
            </w:tcBorders>
            <w:vAlign w:val="bottom"/>
          </w:tcPr>
          <w:p w:rsidR="006A2214" w:rsidRPr="00CB79AB" w:rsidRDefault="006A2214" w:rsidP="000D306C">
            <w:pPr>
              <w:jc w:val="center"/>
              <w:rPr>
                <w:bCs/>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D95904" w:rsidP="00D24A75">
            <w:pPr>
              <w:tabs>
                <w:tab w:val="left" w:pos="-137"/>
              </w:tabs>
              <w:snapToGrid w:val="0"/>
              <w:ind w:left="-137" w:right="72"/>
              <w:jc w:val="right"/>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D95904" w:rsidP="00F40DA4">
            <w:pPr>
              <w:tabs>
                <w:tab w:val="left" w:pos="-137"/>
              </w:tabs>
              <w:snapToGrid w:val="0"/>
              <w:ind w:left="-137" w:right="72"/>
              <w:jc w:val="right"/>
            </w:pPr>
            <w:r>
              <w:t>5 762,5</w:t>
            </w:r>
          </w:p>
        </w:tc>
      </w:tr>
      <w:tr w:rsidR="006A2214" w:rsidRPr="005B59B9" w:rsidTr="000D306C">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center"/>
          </w:tcPr>
          <w:p w:rsidR="006A2214" w:rsidRPr="005B59B9" w:rsidRDefault="006A2214" w:rsidP="000D306C">
            <w:pPr>
              <w:snapToGrid w:val="0"/>
              <w:rPr>
                <w:bCs/>
              </w:rPr>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129" w:right="-137"/>
              <w:jc w:val="center"/>
            </w:pPr>
            <w:r>
              <w:t>0107</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D306C">
            <w:pPr>
              <w:snapToGrid w:val="0"/>
              <w:ind w:left="-79" w:right="-121"/>
              <w:jc w:val="center"/>
            </w:pPr>
            <w:r>
              <w:rPr>
                <w:color w:val="000000"/>
                <w:sz w:val="22"/>
                <w:szCs w:val="22"/>
              </w:rPr>
              <w:t>35А0100100</w:t>
            </w:r>
          </w:p>
        </w:tc>
        <w:tc>
          <w:tcPr>
            <w:tcW w:w="567" w:type="dxa"/>
            <w:tcBorders>
              <w:top w:val="single" w:sz="4" w:space="0" w:color="000000"/>
              <w:left w:val="single" w:sz="4" w:space="0" w:color="000000"/>
              <w:bottom w:val="single" w:sz="4" w:space="0" w:color="000000"/>
            </w:tcBorders>
            <w:vAlign w:val="bottom"/>
          </w:tcPr>
          <w:p w:rsidR="006A2214" w:rsidRDefault="006A2214" w:rsidP="006A2214">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D95904" w:rsidP="00D24A75">
            <w:pPr>
              <w:tabs>
                <w:tab w:val="left" w:pos="-137"/>
              </w:tabs>
              <w:snapToGrid w:val="0"/>
              <w:ind w:left="-137" w:right="72"/>
              <w:jc w:val="right"/>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D95904" w:rsidP="00F40DA4">
            <w:pPr>
              <w:tabs>
                <w:tab w:val="left" w:pos="-137"/>
              </w:tabs>
              <w:snapToGrid w:val="0"/>
              <w:ind w:left="-137" w:right="72"/>
              <w:jc w:val="right"/>
            </w:pPr>
            <w:r>
              <w:t>5 762,5</w:t>
            </w:r>
          </w:p>
        </w:tc>
      </w:tr>
      <w:tr w:rsidR="006A2214" w:rsidRPr="005B59B9" w:rsidTr="000D306C">
        <w:tblPrEx>
          <w:tblLook w:val="0000" w:firstRow="0" w:lastRow="0" w:firstColumn="0" w:lastColumn="0" w:noHBand="0" w:noVBand="0"/>
        </w:tblPrEx>
        <w:tc>
          <w:tcPr>
            <w:tcW w:w="3970" w:type="dxa"/>
            <w:gridSpan w:val="2"/>
            <w:tcBorders>
              <w:top w:val="single" w:sz="4" w:space="0" w:color="000000"/>
              <w:left w:val="single" w:sz="4" w:space="0" w:color="000000"/>
              <w:bottom w:val="single" w:sz="4" w:space="0" w:color="000000"/>
            </w:tcBorders>
            <w:vAlign w:val="center"/>
          </w:tcPr>
          <w:p w:rsidR="006A2214" w:rsidRDefault="006A2214" w:rsidP="000D306C">
            <w:pPr>
              <w:snapToGrid w:val="0"/>
              <w:rPr>
                <w:bCs/>
              </w:rPr>
            </w:pPr>
            <w:r>
              <w:rPr>
                <w:bCs/>
              </w:rPr>
              <w:t xml:space="preserve">Иные закупки товаров, работ и </w:t>
            </w:r>
            <w:r>
              <w:rPr>
                <w:bCs/>
              </w:rPr>
              <w:lastRenderedPageBreak/>
              <w:t>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129" w:right="-137"/>
              <w:jc w:val="center"/>
            </w:pPr>
            <w:r>
              <w:lastRenderedPageBreak/>
              <w:t>0107</w:t>
            </w:r>
          </w:p>
        </w:tc>
        <w:tc>
          <w:tcPr>
            <w:tcW w:w="1559" w:type="dxa"/>
            <w:gridSpan w:val="2"/>
            <w:tcBorders>
              <w:top w:val="single" w:sz="4" w:space="0" w:color="000000"/>
              <w:left w:val="single" w:sz="4" w:space="0" w:color="000000"/>
              <w:bottom w:val="single" w:sz="4" w:space="0" w:color="000000"/>
            </w:tcBorders>
            <w:vAlign w:val="bottom"/>
          </w:tcPr>
          <w:p w:rsidR="006A2214" w:rsidRPr="00C947D9" w:rsidRDefault="006A2214" w:rsidP="000D306C">
            <w:pPr>
              <w:jc w:val="center"/>
              <w:rPr>
                <w:bCs/>
              </w:rPr>
            </w:pPr>
            <w:r w:rsidRPr="00C947D9">
              <w:rPr>
                <w:bCs/>
                <w:sz w:val="22"/>
                <w:szCs w:val="22"/>
              </w:rPr>
              <w:t>35А010010</w:t>
            </w:r>
            <w:r>
              <w:rPr>
                <w:bCs/>
                <w:sz w:val="22"/>
                <w:szCs w:val="22"/>
              </w:rPr>
              <w:t>0</w:t>
            </w:r>
          </w:p>
        </w:tc>
        <w:tc>
          <w:tcPr>
            <w:tcW w:w="567" w:type="dxa"/>
            <w:tcBorders>
              <w:top w:val="single" w:sz="4" w:space="0" w:color="000000"/>
              <w:left w:val="single" w:sz="4" w:space="0" w:color="000000"/>
              <w:bottom w:val="single" w:sz="4" w:space="0" w:color="000000"/>
            </w:tcBorders>
            <w:vAlign w:val="bottom"/>
          </w:tcPr>
          <w:p w:rsidR="006A2214" w:rsidRPr="006A2214" w:rsidRDefault="006A2214" w:rsidP="000D306C">
            <w:pPr>
              <w:snapToGrid w:val="0"/>
              <w:ind w:left="-95" w:right="-171"/>
              <w:jc w:val="center"/>
            </w:pPr>
            <w:r w:rsidRPr="006A2214">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6A2214" w:rsidP="00D24A75">
            <w:pPr>
              <w:tabs>
                <w:tab w:val="left" w:pos="-137"/>
              </w:tabs>
              <w:snapToGrid w:val="0"/>
              <w:ind w:left="-137" w:right="72"/>
              <w:jc w:val="right"/>
            </w:pP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6A2214" w:rsidP="00F40DA4">
            <w:pPr>
              <w:tabs>
                <w:tab w:val="left" w:pos="-137"/>
              </w:tabs>
              <w:snapToGrid w:val="0"/>
              <w:ind w:left="-137" w:right="72"/>
              <w:jc w:val="right"/>
            </w:pPr>
            <w:r>
              <w:t>5 762,5</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Pr="005B59B9" w:rsidRDefault="006A2214" w:rsidP="0009741A">
            <w:pPr>
              <w:snapToGrid w:val="0"/>
              <w:rPr>
                <w:b/>
              </w:rPr>
            </w:pPr>
            <w:r w:rsidRPr="005B59B9">
              <w:rPr>
                <w:b/>
              </w:rPr>
              <w:t>Резервные фонды</w:t>
            </w:r>
          </w:p>
        </w:tc>
        <w:tc>
          <w:tcPr>
            <w:tcW w:w="992"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129" w:right="-137"/>
              <w:jc w:val="center"/>
              <w:rPr>
                <w:b/>
              </w:rPr>
            </w:pPr>
            <w:r w:rsidRPr="005B59B9">
              <w:rPr>
                <w:b/>
              </w:rPr>
              <w:t>011</w:t>
            </w:r>
            <w:r>
              <w:rPr>
                <w:b/>
              </w:rPr>
              <w:t>1</w:t>
            </w:r>
          </w:p>
        </w:tc>
        <w:tc>
          <w:tcPr>
            <w:tcW w:w="1559" w:type="dxa"/>
            <w:gridSpan w:val="2"/>
            <w:tcBorders>
              <w:top w:val="single" w:sz="4" w:space="0" w:color="000000"/>
              <w:left w:val="single" w:sz="4" w:space="0" w:color="000000"/>
              <w:bottom w:val="single" w:sz="4" w:space="0" w:color="000000"/>
            </w:tcBorders>
            <w:vAlign w:val="bottom"/>
          </w:tcPr>
          <w:p w:rsidR="006A2214" w:rsidRPr="00C947D9" w:rsidRDefault="006A2214" w:rsidP="000D306C">
            <w:pPr>
              <w:jc w:val="center"/>
              <w:rPr>
                <w:bCs/>
              </w:rPr>
            </w:pPr>
          </w:p>
        </w:tc>
        <w:tc>
          <w:tcPr>
            <w:tcW w:w="567" w:type="dxa"/>
            <w:tcBorders>
              <w:top w:val="single" w:sz="4" w:space="0" w:color="000000"/>
              <w:left w:val="single" w:sz="4" w:space="0" w:color="000000"/>
              <w:bottom w:val="single" w:sz="4" w:space="0" w:color="000000"/>
            </w:tcBorders>
            <w:vAlign w:val="bottom"/>
          </w:tcPr>
          <w:p w:rsidR="006A2214" w:rsidRPr="00CB79AB" w:rsidRDefault="006A2214" w:rsidP="000D306C">
            <w:pPr>
              <w:jc w:val="center"/>
              <w:rPr>
                <w:bCs/>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right"/>
              <w:rPr>
                <w:b/>
              </w:rPr>
            </w:pPr>
            <w:r>
              <w:rPr>
                <w:b/>
              </w:rPr>
              <w:t>200,0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right"/>
              <w:rPr>
                <w:b/>
              </w:rPr>
            </w:pPr>
            <w:r>
              <w:rPr>
                <w:b/>
              </w:rPr>
              <w:t>200,0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Pr="005B59B9" w:rsidRDefault="006A2214" w:rsidP="0009741A">
            <w:pPr>
              <w:snapToGrid w:val="0"/>
            </w:pPr>
            <w:r w:rsidRPr="005B59B9">
              <w:t>Резервные фонды</w:t>
            </w:r>
            <w:r>
              <w:t>, предусмотренный</w:t>
            </w:r>
            <w:r w:rsidRPr="005B59B9">
              <w:t xml:space="preserve"> орган</w:t>
            </w:r>
            <w:r>
              <w:t>ами</w:t>
            </w:r>
            <w:r w:rsidRPr="005B59B9">
              <w:t xml:space="preserve"> местного самоуправления</w:t>
            </w:r>
          </w:p>
        </w:tc>
        <w:tc>
          <w:tcPr>
            <w:tcW w:w="992"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129" w:right="-137"/>
              <w:jc w:val="center"/>
            </w:pPr>
            <w:r w:rsidRPr="005B59B9">
              <w:t>011</w:t>
            </w:r>
            <w:r>
              <w:t>1</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D306C">
            <w:pPr>
              <w:snapToGrid w:val="0"/>
              <w:ind w:left="-79" w:right="-121"/>
              <w:jc w:val="center"/>
            </w:pPr>
            <w:r>
              <w:rPr>
                <w:color w:val="000000"/>
                <w:sz w:val="22"/>
                <w:szCs w:val="22"/>
              </w:rPr>
              <w:t>35А0100100</w:t>
            </w:r>
          </w:p>
        </w:tc>
        <w:tc>
          <w:tcPr>
            <w:tcW w:w="567" w:type="dxa"/>
            <w:tcBorders>
              <w:top w:val="single" w:sz="4" w:space="0" w:color="000000"/>
              <w:left w:val="single" w:sz="4" w:space="0" w:color="000000"/>
              <w:bottom w:val="single" w:sz="4" w:space="0" w:color="000000"/>
            </w:tcBorders>
            <w:vAlign w:val="bottom"/>
          </w:tcPr>
          <w:p w:rsidR="006A2214" w:rsidRDefault="006A2214" w:rsidP="000D306C">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right"/>
            </w:pPr>
            <w:r>
              <w:t>200,0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right"/>
            </w:pPr>
            <w:r>
              <w:t>200,0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Pr="005B59B9" w:rsidRDefault="006A2214" w:rsidP="0009741A">
            <w:pPr>
              <w:snapToGrid w:val="0"/>
            </w:pPr>
            <w:r>
              <w:rPr>
                <w:bCs/>
              </w:rPr>
              <w:t>Иные бюджетные ассигнования</w:t>
            </w:r>
          </w:p>
        </w:tc>
        <w:tc>
          <w:tcPr>
            <w:tcW w:w="992"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129" w:right="-137"/>
              <w:jc w:val="center"/>
            </w:pPr>
            <w:r>
              <w:t>0111</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79" w:right="-121"/>
              <w:jc w:val="center"/>
            </w:pPr>
            <w:r>
              <w:t>32А0100000</w:t>
            </w:r>
          </w:p>
        </w:tc>
        <w:tc>
          <w:tcPr>
            <w:tcW w:w="567" w:type="dxa"/>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95" w:right="-171"/>
              <w:jc w:val="center"/>
            </w:pPr>
            <w:r>
              <w:t>800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right"/>
            </w:pPr>
            <w:r>
              <w:t>200,0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right"/>
            </w:pPr>
            <w:r>
              <w:t>200,0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Pr="005B59B9" w:rsidRDefault="006A2214" w:rsidP="0009741A">
            <w:pPr>
              <w:snapToGrid w:val="0"/>
            </w:pPr>
            <w:r w:rsidRPr="005B59B9">
              <w:t xml:space="preserve">Резервные </w:t>
            </w:r>
            <w:r>
              <w:t>средства</w:t>
            </w:r>
          </w:p>
        </w:tc>
        <w:tc>
          <w:tcPr>
            <w:tcW w:w="992"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129" w:right="-137"/>
              <w:jc w:val="center"/>
            </w:pPr>
            <w:r w:rsidRPr="005B59B9">
              <w:t>011</w:t>
            </w:r>
            <w:r>
              <w:t>1</w:t>
            </w:r>
          </w:p>
        </w:tc>
        <w:tc>
          <w:tcPr>
            <w:tcW w:w="1559"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79" w:right="-121"/>
              <w:jc w:val="center"/>
            </w:pPr>
            <w:r>
              <w:t>32А0100000</w:t>
            </w:r>
          </w:p>
        </w:tc>
        <w:tc>
          <w:tcPr>
            <w:tcW w:w="567" w:type="dxa"/>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95" w:right="-171"/>
              <w:jc w:val="center"/>
            </w:pPr>
            <w:r>
              <w:t>870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right"/>
            </w:pPr>
            <w:r>
              <w:t>200,0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right"/>
            </w:pPr>
            <w:r>
              <w:t>200,0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Pr="005B59B9" w:rsidRDefault="006A2214" w:rsidP="0009741A">
            <w:pPr>
              <w:snapToGrid w:val="0"/>
              <w:rPr>
                <w:b/>
              </w:rPr>
            </w:pPr>
            <w:r w:rsidRPr="005B59B9">
              <w:rPr>
                <w:b/>
              </w:rPr>
              <w:t>Другие общегосударственные вопросы</w:t>
            </w:r>
          </w:p>
        </w:tc>
        <w:tc>
          <w:tcPr>
            <w:tcW w:w="992"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129" w:right="-137"/>
              <w:jc w:val="center"/>
              <w:rPr>
                <w:b/>
              </w:rPr>
            </w:pPr>
            <w:r w:rsidRPr="005B59B9">
              <w:rPr>
                <w:b/>
              </w:rPr>
              <w:t>011</w:t>
            </w:r>
            <w:r>
              <w:rPr>
                <w:b/>
              </w:rPr>
              <w:t>3</w:t>
            </w:r>
          </w:p>
        </w:tc>
        <w:tc>
          <w:tcPr>
            <w:tcW w:w="1559"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Pr="00DD5FF5" w:rsidRDefault="006A2214" w:rsidP="001A1B0F">
            <w:pPr>
              <w:tabs>
                <w:tab w:val="left" w:pos="-137"/>
              </w:tabs>
              <w:snapToGrid w:val="0"/>
              <w:ind w:left="-137" w:right="72"/>
              <w:jc w:val="right"/>
              <w:rPr>
                <w:b/>
              </w:rPr>
            </w:pPr>
            <w:r>
              <w:rPr>
                <w:b/>
              </w:rPr>
              <w:t>929,3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Pr="00DD5FF5" w:rsidRDefault="006A2214" w:rsidP="00F252D8">
            <w:pPr>
              <w:tabs>
                <w:tab w:val="left" w:pos="-137"/>
              </w:tabs>
              <w:snapToGrid w:val="0"/>
              <w:ind w:left="-137" w:right="72"/>
              <w:jc w:val="right"/>
              <w:rPr>
                <w:b/>
              </w:rPr>
            </w:pPr>
            <w:r>
              <w:rPr>
                <w:b/>
              </w:rPr>
              <w:t>929,3</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Pr="005B59B9" w:rsidRDefault="006A2214" w:rsidP="0009741A">
            <w:pPr>
              <w:snapToGrid w:val="0"/>
              <w:rPr>
                <w:bCs/>
              </w:rPr>
            </w:pPr>
            <w:r>
              <w:rPr>
                <w:bCs/>
              </w:rPr>
              <w:t>Уплата членских взносов на осуществление деятельности Совета муниципальных образований города Москвы</w:t>
            </w:r>
          </w:p>
        </w:tc>
        <w:tc>
          <w:tcPr>
            <w:tcW w:w="992"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129" w:right="-137"/>
              <w:jc w:val="center"/>
            </w:pPr>
            <w:r w:rsidRPr="005B59B9">
              <w:t>011</w:t>
            </w:r>
            <w:r>
              <w:t>3</w:t>
            </w:r>
          </w:p>
        </w:tc>
        <w:tc>
          <w:tcPr>
            <w:tcW w:w="1559"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79" w:right="-121"/>
              <w:jc w:val="center"/>
            </w:pPr>
            <w:r>
              <w:t>31Б0100400</w:t>
            </w:r>
          </w:p>
        </w:tc>
        <w:tc>
          <w:tcPr>
            <w:tcW w:w="567" w:type="dxa"/>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Pr="00DD5FF5" w:rsidRDefault="006A2214" w:rsidP="0009741A">
            <w:pPr>
              <w:tabs>
                <w:tab w:val="left" w:pos="-137"/>
              </w:tabs>
              <w:snapToGrid w:val="0"/>
              <w:ind w:left="-137" w:right="72"/>
              <w:jc w:val="right"/>
            </w:pPr>
            <w:r>
              <w:t>929,3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Pr="00DD5FF5" w:rsidRDefault="006A2214" w:rsidP="0009741A">
            <w:pPr>
              <w:tabs>
                <w:tab w:val="left" w:pos="-137"/>
              </w:tabs>
              <w:snapToGrid w:val="0"/>
              <w:ind w:left="-137" w:right="72"/>
              <w:jc w:val="right"/>
            </w:pPr>
            <w:r>
              <w:t>929,3</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Default="006A2214" w:rsidP="0009741A">
            <w:pPr>
              <w:snapToGrid w:val="0"/>
              <w:rPr>
                <w:bCs/>
              </w:rPr>
            </w:pPr>
            <w:r>
              <w:rPr>
                <w:bCs/>
              </w:rPr>
              <w:t>Иные бюджетные ассигнования</w:t>
            </w:r>
          </w:p>
        </w:tc>
        <w:tc>
          <w:tcPr>
            <w:tcW w:w="992"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129" w:right="-137"/>
              <w:jc w:val="center"/>
            </w:pPr>
            <w:r>
              <w:t>0113</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79" w:right="-121"/>
              <w:jc w:val="center"/>
            </w:pPr>
            <w:r>
              <w:t>31Б0100400</w:t>
            </w:r>
          </w:p>
        </w:tc>
        <w:tc>
          <w:tcPr>
            <w:tcW w:w="567" w:type="dxa"/>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95" w:right="-171"/>
              <w:jc w:val="center"/>
            </w:pPr>
            <w:r>
              <w:t>800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right"/>
            </w:pPr>
            <w:r>
              <w:t>929,3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right"/>
            </w:pPr>
            <w:r>
              <w:t>929,3</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Pr="005B59B9" w:rsidRDefault="006A2214" w:rsidP="0009741A">
            <w:pPr>
              <w:snapToGrid w:val="0"/>
              <w:rPr>
                <w:bCs/>
              </w:rPr>
            </w:pPr>
            <w:r>
              <w:rPr>
                <w:bCs/>
              </w:rPr>
              <w:t>Уплата налогов, сборов и иных платежей</w:t>
            </w:r>
          </w:p>
        </w:tc>
        <w:tc>
          <w:tcPr>
            <w:tcW w:w="992"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129" w:right="-137"/>
              <w:jc w:val="center"/>
            </w:pPr>
            <w:r w:rsidRPr="005B59B9">
              <w:t>011</w:t>
            </w:r>
            <w:r>
              <w:t>3</w:t>
            </w:r>
          </w:p>
        </w:tc>
        <w:tc>
          <w:tcPr>
            <w:tcW w:w="1559"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79" w:right="-121"/>
              <w:jc w:val="center"/>
            </w:pPr>
            <w:r>
              <w:t>31Б0100400</w:t>
            </w:r>
          </w:p>
        </w:tc>
        <w:tc>
          <w:tcPr>
            <w:tcW w:w="567" w:type="dxa"/>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95" w:right="-171"/>
              <w:jc w:val="center"/>
            </w:pPr>
            <w:r>
              <w:t>850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Pr="00DD5FF5" w:rsidRDefault="006A2214" w:rsidP="0009741A">
            <w:pPr>
              <w:tabs>
                <w:tab w:val="left" w:pos="-137"/>
              </w:tabs>
              <w:snapToGrid w:val="0"/>
              <w:ind w:left="-137" w:right="72"/>
              <w:jc w:val="right"/>
            </w:pPr>
            <w:r>
              <w:t>929,3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Pr="00DD5FF5" w:rsidRDefault="006A2214" w:rsidP="0009741A">
            <w:pPr>
              <w:tabs>
                <w:tab w:val="left" w:pos="-137"/>
              </w:tabs>
              <w:snapToGrid w:val="0"/>
              <w:ind w:left="-137" w:right="72"/>
              <w:jc w:val="right"/>
            </w:pPr>
            <w:r>
              <w:t>929,3</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auto"/>
            <w:vAlign w:val="center"/>
          </w:tcPr>
          <w:p w:rsidR="006A2214" w:rsidRDefault="006A2214" w:rsidP="0009741A">
            <w:pPr>
              <w:snapToGrid w:val="0"/>
              <w:rPr>
                <w:bCs/>
              </w:rPr>
            </w:pPr>
            <w:r w:rsidRPr="00BC6BAB">
              <w:rPr>
                <w:color w:val="000000"/>
              </w:rPr>
              <w:t>Иные расходы по функционированию органов исполнительной власти города Москвы (органов местного самоуправления)</w:t>
            </w:r>
          </w:p>
        </w:tc>
        <w:tc>
          <w:tcPr>
            <w:tcW w:w="992"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129" w:right="-137"/>
              <w:jc w:val="center"/>
            </w:pPr>
            <w:r>
              <w:t>0113</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79" w:right="-121"/>
              <w:jc w:val="center"/>
            </w:pPr>
            <w:r>
              <w:t>31Б0109900</w:t>
            </w:r>
          </w:p>
        </w:tc>
        <w:tc>
          <w:tcPr>
            <w:tcW w:w="567" w:type="dxa"/>
            <w:tcBorders>
              <w:top w:val="single" w:sz="4" w:space="0" w:color="000000"/>
              <w:left w:val="single" w:sz="4" w:space="0" w:color="000000"/>
              <w:bottom w:val="single" w:sz="4" w:space="0" w:color="000000"/>
            </w:tcBorders>
            <w:vAlign w:val="bottom"/>
          </w:tcPr>
          <w:p w:rsidR="006A2214" w:rsidRDefault="006A221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6A2214" w:rsidP="00F252D8">
            <w:pPr>
              <w:tabs>
                <w:tab w:val="left" w:pos="-137"/>
              </w:tabs>
              <w:snapToGrid w:val="0"/>
              <w:ind w:left="-137" w:right="72"/>
              <w:jc w:val="right"/>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right"/>
            </w:pPr>
            <w:r>
              <w:t>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Default="006A2214" w:rsidP="0009741A">
            <w:pPr>
              <w:snapToGrid w:val="0"/>
              <w:rPr>
                <w:bCs/>
              </w:rPr>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129" w:right="-137"/>
              <w:jc w:val="center"/>
            </w:pPr>
            <w:r>
              <w:t>0113</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79" w:right="-121"/>
              <w:jc w:val="center"/>
            </w:pPr>
            <w:r>
              <w:t>31Б0109900</w:t>
            </w:r>
          </w:p>
        </w:tc>
        <w:tc>
          <w:tcPr>
            <w:tcW w:w="567" w:type="dxa"/>
            <w:tcBorders>
              <w:top w:val="single" w:sz="4" w:space="0" w:color="000000"/>
              <w:left w:val="single" w:sz="4" w:space="0" w:color="000000"/>
              <w:bottom w:val="single" w:sz="4" w:space="0" w:color="000000"/>
            </w:tcBorders>
            <w:vAlign w:val="bottom"/>
          </w:tcPr>
          <w:p w:rsidR="006A2214" w:rsidRDefault="006A2214"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right"/>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right"/>
            </w:pPr>
            <w:r>
              <w:t>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Default="006A2214" w:rsidP="0009741A">
            <w:pPr>
              <w:snapToGrid w:val="0"/>
              <w:rPr>
                <w:bCs/>
              </w:rPr>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129" w:right="-137"/>
              <w:jc w:val="center"/>
            </w:pPr>
            <w:r>
              <w:t>0113</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79" w:right="-121"/>
              <w:jc w:val="center"/>
            </w:pPr>
            <w:r>
              <w:t>31Б0109900</w:t>
            </w:r>
          </w:p>
        </w:tc>
        <w:tc>
          <w:tcPr>
            <w:tcW w:w="567" w:type="dxa"/>
            <w:tcBorders>
              <w:top w:val="single" w:sz="4" w:space="0" w:color="000000"/>
              <w:left w:val="single" w:sz="4" w:space="0" w:color="000000"/>
              <w:bottom w:val="single" w:sz="4" w:space="0" w:color="000000"/>
            </w:tcBorders>
            <w:vAlign w:val="bottom"/>
          </w:tcPr>
          <w:p w:rsidR="006A2214" w:rsidRDefault="006A2214"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right"/>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right"/>
            </w:pPr>
            <w:r>
              <w:t>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auto"/>
            <w:vAlign w:val="center"/>
          </w:tcPr>
          <w:p w:rsidR="006A2214" w:rsidRPr="005B59B9" w:rsidRDefault="006A2214" w:rsidP="0009741A">
            <w:pPr>
              <w:snapToGrid w:val="0"/>
              <w:rPr>
                <w:b/>
              </w:rPr>
            </w:pPr>
            <w:r w:rsidRPr="005B59B9">
              <w:rPr>
                <w:b/>
              </w:rPr>
              <w:t xml:space="preserve">Культура, кинематография </w:t>
            </w:r>
          </w:p>
        </w:tc>
        <w:tc>
          <w:tcPr>
            <w:tcW w:w="992" w:type="dxa"/>
            <w:gridSpan w:val="2"/>
            <w:tcBorders>
              <w:top w:val="single" w:sz="4" w:space="0" w:color="000000"/>
              <w:left w:val="single" w:sz="4" w:space="0" w:color="000000"/>
              <w:bottom w:val="single" w:sz="4" w:space="0" w:color="000000"/>
            </w:tcBorders>
            <w:shd w:val="clear" w:color="auto" w:fill="auto"/>
            <w:vAlign w:val="bottom"/>
          </w:tcPr>
          <w:p w:rsidR="006A2214" w:rsidRPr="005B59B9" w:rsidRDefault="006A2214" w:rsidP="0009741A">
            <w:pPr>
              <w:snapToGrid w:val="0"/>
              <w:ind w:left="-129" w:right="-137"/>
              <w:jc w:val="center"/>
              <w:rPr>
                <w:b/>
              </w:rPr>
            </w:pPr>
            <w:r w:rsidRPr="005B59B9">
              <w:rPr>
                <w:b/>
              </w:rPr>
              <w:t>0800</w:t>
            </w:r>
          </w:p>
        </w:tc>
        <w:tc>
          <w:tcPr>
            <w:tcW w:w="1559" w:type="dxa"/>
            <w:gridSpan w:val="2"/>
            <w:tcBorders>
              <w:top w:val="single" w:sz="4" w:space="0" w:color="000000"/>
              <w:left w:val="single" w:sz="4" w:space="0" w:color="000000"/>
              <w:bottom w:val="single" w:sz="4" w:space="0" w:color="000000"/>
            </w:tcBorders>
            <w:shd w:val="clear" w:color="auto" w:fill="auto"/>
            <w:vAlign w:val="bottom"/>
          </w:tcPr>
          <w:p w:rsidR="006A2214" w:rsidRPr="005B59B9" w:rsidRDefault="006A2214"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auto"/>
            <w:vAlign w:val="bottom"/>
          </w:tcPr>
          <w:p w:rsidR="006A2214" w:rsidRPr="005B59B9" w:rsidRDefault="006A221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2214" w:rsidRPr="00E409FF" w:rsidRDefault="006A2214" w:rsidP="0009741A">
            <w:pPr>
              <w:tabs>
                <w:tab w:val="left" w:pos="-137"/>
              </w:tabs>
              <w:snapToGrid w:val="0"/>
              <w:ind w:left="-137" w:right="72"/>
              <w:jc w:val="right"/>
              <w:rPr>
                <w:b/>
              </w:rPr>
            </w:pPr>
            <w:r>
              <w:rPr>
                <w:b/>
              </w:rPr>
              <w:t>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A2214" w:rsidRPr="00E409FF" w:rsidRDefault="006A2214" w:rsidP="0009741A">
            <w:pPr>
              <w:tabs>
                <w:tab w:val="left" w:pos="-137"/>
              </w:tabs>
              <w:snapToGrid w:val="0"/>
              <w:ind w:left="-137" w:right="72"/>
              <w:jc w:val="right"/>
              <w:rPr>
                <w:b/>
              </w:rPr>
            </w:pPr>
            <w:r>
              <w:rPr>
                <w:b/>
              </w:rPr>
              <w:t>2 064,0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Pr="005B59B9" w:rsidRDefault="006A2214" w:rsidP="0009741A">
            <w:pPr>
              <w:snapToGrid w:val="0"/>
              <w:rPr>
                <w:b/>
                <w:bCs/>
              </w:rPr>
            </w:pPr>
            <w:r w:rsidRPr="005B59B9">
              <w:rPr>
                <w:b/>
                <w:bCs/>
              </w:rPr>
              <w:t xml:space="preserve">Другие вопросы в области культуры, кинематографии </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Pr="005B59B9" w:rsidRDefault="006A2214" w:rsidP="0009741A">
            <w:pPr>
              <w:snapToGrid w:val="0"/>
              <w:ind w:left="-129" w:right="-137"/>
              <w:jc w:val="center"/>
              <w:rPr>
                <w:b/>
              </w:rPr>
            </w:pPr>
            <w:r w:rsidRPr="005B59B9">
              <w:rPr>
                <w:b/>
              </w:rPr>
              <w:t>080</w:t>
            </w:r>
            <w:r>
              <w:rPr>
                <w:b/>
              </w:rPr>
              <w:t>4</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Pr="005B59B9" w:rsidRDefault="006A2214"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FFFFFF"/>
            <w:vAlign w:val="bottom"/>
          </w:tcPr>
          <w:p w:rsidR="006A2214" w:rsidRPr="005B59B9" w:rsidRDefault="006A221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Pr="00BC278E" w:rsidRDefault="006A2214" w:rsidP="0009741A">
            <w:pPr>
              <w:tabs>
                <w:tab w:val="left" w:pos="-137"/>
              </w:tabs>
              <w:snapToGrid w:val="0"/>
              <w:ind w:left="-137" w:right="72"/>
              <w:jc w:val="right"/>
            </w:pPr>
            <w:r>
              <w:t>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Pr="00BC278E" w:rsidRDefault="006A2214" w:rsidP="0009741A">
            <w:pPr>
              <w:tabs>
                <w:tab w:val="left" w:pos="-137"/>
              </w:tabs>
              <w:snapToGrid w:val="0"/>
              <w:ind w:left="-137" w:right="72"/>
              <w:jc w:val="right"/>
            </w:pPr>
            <w:r>
              <w:t>2 064,0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pPr>
            <w:r>
              <w:rPr>
                <w:b/>
              </w:rPr>
              <w:t>Праздничные и социально значимые мероприятия для населения</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Pr="005B59B9" w:rsidRDefault="006A2214" w:rsidP="0009741A">
            <w:pPr>
              <w:snapToGrid w:val="0"/>
              <w:ind w:left="-129" w:right="-137"/>
              <w:jc w:val="center"/>
            </w:pPr>
            <w:r>
              <w:t>0804</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r>
              <w:t>35Е 0100500</w:t>
            </w: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2 064,0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Pr="005B59B9" w:rsidRDefault="006A2214" w:rsidP="0009741A">
            <w:pPr>
              <w:snapToGrid w:val="0"/>
              <w:rPr>
                <w:bCs/>
              </w:rPr>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129" w:right="-137"/>
              <w:jc w:val="center"/>
            </w:pPr>
            <w:r>
              <w:t>0804</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r>
              <w:t>35Е0100500</w:t>
            </w: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 xml:space="preserve"> 2 064,0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rPr>
                <w:bCs/>
              </w:rPr>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Pr="005B59B9" w:rsidRDefault="006A2214" w:rsidP="0009741A">
            <w:pPr>
              <w:snapToGrid w:val="0"/>
              <w:ind w:left="-129" w:right="-137"/>
              <w:jc w:val="center"/>
            </w:pPr>
            <w:r>
              <w:t>0804</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r>
              <w:t>35Е 0100500</w:t>
            </w: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 xml:space="preserve"> 2 064,0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2 064,0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Pr="00373ED0" w:rsidRDefault="006A2214" w:rsidP="0009741A">
            <w:pPr>
              <w:snapToGrid w:val="0"/>
              <w:rPr>
                <w:b/>
                <w:bCs/>
              </w:rPr>
            </w:pPr>
            <w:r w:rsidRPr="00373ED0">
              <w:rPr>
                <w:b/>
                <w:bCs/>
              </w:rPr>
              <w:t>Социальная политика</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Pr="00373ED0" w:rsidRDefault="006A2214" w:rsidP="0009741A">
            <w:pPr>
              <w:snapToGrid w:val="0"/>
              <w:ind w:left="-129" w:right="-137"/>
              <w:jc w:val="center"/>
              <w:rPr>
                <w:b/>
              </w:rPr>
            </w:pPr>
            <w:r w:rsidRPr="00373ED0">
              <w:rPr>
                <w:b/>
              </w:rPr>
              <w:t>1000</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Pr="00373ED0" w:rsidRDefault="006A2214"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FFFFFF"/>
            <w:vAlign w:val="bottom"/>
          </w:tcPr>
          <w:p w:rsidR="006A2214" w:rsidRPr="00373ED0" w:rsidRDefault="006A221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Pr="00373ED0" w:rsidRDefault="00D95904" w:rsidP="001A1B0F">
            <w:pPr>
              <w:tabs>
                <w:tab w:val="left" w:pos="-137"/>
              </w:tabs>
              <w:snapToGrid w:val="0"/>
              <w:ind w:left="-137" w:right="72"/>
              <w:jc w:val="right"/>
              <w:rPr>
                <w:b/>
              </w:rPr>
            </w:pPr>
            <w:r>
              <w:rPr>
                <w:b/>
              </w:rPr>
              <w:t>817,2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Pr="00373ED0" w:rsidRDefault="00D95904" w:rsidP="001A1B0F">
            <w:pPr>
              <w:tabs>
                <w:tab w:val="left" w:pos="-137"/>
              </w:tabs>
              <w:snapToGrid w:val="0"/>
              <w:ind w:left="-137" w:right="72"/>
              <w:jc w:val="right"/>
              <w:rPr>
                <w:b/>
              </w:rPr>
            </w:pPr>
            <w:r>
              <w:rPr>
                <w:b/>
              </w:rPr>
              <w:t>81</w:t>
            </w:r>
            <w:r w:rsidR="006A2214">
              <w:rPr>
                <w:b/>
              </w:rPr>
              <w:t>7,2</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rPr>
                <w:bCs/>
              </w:rPr>
            </w:pPr>
            <w:r>
              <w:rPr>
                <w:bCs/>
              </w:rPr>
              <w:t xml:space="preserve">Пенсионное обеспечение </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129" w:right="-137"/>
              <w:jc w:val="center"/>
            </w:pPr>
            <w:r>
              <w:t>1001</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C56A8B">
            <w:pPr>
              <w:tabs>
                <w:tab w:val="left" w:pos="-137"/>
              </w:tabs>
              <w:snapToGrid w:val="0"/>
              <w:ind w:left="-137" w:right="72"/>
              <w:jc w:val="right"/>
            </w:pPr>
            <w:r>
              <w:t>4</w:t>
            </w:r>
            <w:r w:rsidR="00C56A8B">
              <w:t>5</w:t>
            </w:r>
            <w:r>
              <w:t>0,0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C56A8B" w:rsidP="004F7660">
            <w:pPr>
              <w:tabs>
                <w:tab w:val="left" w:pos="-137"/>
              </w:tabs>
              <w:snapToGrid w:val="0"/>
              <w:ind w:left="-137" w:right="72"/>
              <w:jc w:val="right"/>
            </w:pPr>
            <w:r>
              <w:t>45</w:t>
            </w:r>
            <w:r w:rsidR="006A2214">
              <w:t>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rPr>
                <w:bCs/>
              </w:rPr>
            </w:pPr>
            <w:r>
              <w:rPr>
                <w:bCs/>
              </w:rPr>
              <w:t>Доплата к пенсиям муниципальным служащим города Москвы</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129" w:right="-137"/>
              <w:jc w:val="center"/>
            </w:pPr>
            <w:r>
              <w:t>1001</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r>
              <w:t>35П0101500</w:t>
            </w: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C56A8B" w:rsidP="0009741A">
            <w:pPr>
              <w:tabs>
                <w:tab w:val="left" w:pos="-137"/>
              </w:tabs>
              <w:snapToGrid w:val="0"/>
              <w:ind w:left="-137" w:right="72"/>
              <w:jc w:val="right"/>
            </w:pPr>
            <w:r>
              <w:t>45</w:t>
            </w:r>
            <w:r w:rsidR="006A2214">
              <w:t>0,0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C56A8B" w:rsidP="0009741A">
            <w:pPr>
              <w:tabs>
                <w:tab w:val="left" w:pos="-137"/>
              </w:tabs>
              <w:snapToGrid w:val="0"/>
              <w:ind w:left="-137" w:right="72"/>
              <w:jc w:val="right"/>
            </w:pPr>
            <w:r>
              <w:t>45</w:t>
            </w:r>
            <w:r w:rsidR="006A2214">
              <w:t>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rPr>
                <w:bCs/>
              </w:rPr>
            </w:pPr>
            <w:r>
              <w:rPr>
                <w:bCs/>
              </w:rPr>
              <w:t>Межбюджетные трансферты</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129" w:right="-137"/>
              <w:jc w:val="center"/>
            </w:pPr>
            <w:r>
              <w:t>1001</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r>
              <w:t>35П0101500</w:t>
            </w: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r>
              <w:t>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C56A8B" w:rsidP="0009741A">
            <w:pPr>
              <w:tabs>
                <w:tab w:val="left" w:pos="-137"/>
              </w:tabs>
              <w:snapToGrid w:val="0"/>
              <w:ind w:left="-137" w:right="72"/>
              <w:jc w:val="right"/>
            </w:pPr>
            <w:r>
              <w:t>45</w:t>
            </w:r>
            <w:r w:rsidR="006A2214">
              <w:t>0,0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C56A8B" w:rsidP="0009741A">
            <w:pPr>
              <w:tabs>
                <w:tab w:val="left" w:pos="-137"/>
              </w:tabs>
              <w:snapToGrid w:val="0"/>
              <w:ind w:left="-137" w:right="72"/>
              <w:jc w:val="right"/>
            </w:pPr>
            <w:r>
              <w:t>45</w:t>
            </w:r>
            <w:r w:rsidR="006A2214">
              <w:t>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rPr>
                <w:bCs/>
              </w:rPr>
            </w:pPr>
            <w:r>
              <w:rPr>
                <w:bCs/>
              </w:rPr>
              <w:t>Иные межбюджетные трансферты</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129" w:right="-137"/>
              <w:jc w:val="center"/>
            </w:pPr>
            <w:r>
              <w:t>1001</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r>
              <w:t>35П0101500</w:t>
            </w: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r>
              <w:t>540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C56A8B" w:rsidP="004F7660">
            <w:pPr>
              <w:tabs>
                <w:tab w:val="left" w:pos="-137"/>
              </w:tabs>
              <w:snapToGrid w:val="0"/>
              <w:ind w:left="-137" w:right="72"/>
              <w:jc w:val="right"/>
            </w:pPr>
            <w:r>
              <w:t>45</w:t>
            </w:r>
            <w:r w:rsidR="006A2214">
              <w:t>0,0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C56A8B">
            <w:pPr>
              <w:tabs>
                <w:tab w:val="left" w:pos="-137"/>
              </w:tabs>
              <w:snapToGrid w:val="0"/>
              <w:ind w:left="-137" w:right="72"/>
              <w:jc w:val="right"/>
            </w:pPr>
            <w:r>
              <w:t>4</w:t>
            </w:r>
            <w:r w:rsidR="00C56A8B">
              <w:t>5</w:t>
            </w:r>
            <w:r>
              <w:t>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rPr>
                <w:bCs/>
              </w:rPr>
            </w:pPr>
            <w:r>
              <w:rPr>
                <w:bCs/>
              </w:rPr>
              <w:t>Другие вопросы в области социальной политики</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129" w:right="-137"/>
              <w:jc w:val="center"/>
            </w:pPr>
            <w:r>
              <w:t>1006</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367,2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367,2</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rPr>
                <w:bCs/>
              </w:rPr>
            </w:pPr>
            <w:r>
              <w:rPr>
                <w:bCs/>
              </w:rPr>
              <w:t>Социальные гарантии муниципальным служащим, вышедшим на пенсию</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129" w:right="-137"/>
              <w:jc w:val="center"/>
            </w:pPr>
            <w:r>
              <w:t>1006</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r>
              <w:t>35П0101800</w:t>
            </w: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367,2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367,2</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rPr>
                <w:bCs/>
              </w:rPr>
            </w:pPr>
            <w:r>
              <w:rPr>
                <w:bCs/>
              </w:rPr>
              <w:t>Социальное обеспечение и иные выплаты населению</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129" w:right="-137"/>
              <w:jc w:val="center"/>
            </w:pPr>
            <w:r>
              <w:t>1006</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r>
              <w:t>35П0101800</w:t>
            </w: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367,2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367,2</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FFFFFF"/>
            <w:vAlign w:val="center"/>
          </w:tcPr>
          <w:p w:rsidR="006A2214" w:rsidRDefault="006A2214" w:rsidP="0009741A">
            <w:pPr>
              <w:snapToGrid w:val="0"/>
              <w:rPr>
                <w:bCs/>
              </w:rPr>
            </w:pPr>
            <w:r>
              <w:rPr>
                <w:bCs/>
              </w:rPr>
              <w:lastRenderedPageBreak/>
              <w:t>Социальные выплаты гражданам, кроме публичных нормативных социальных выплат</w:t>
            </w:r>
          </w:p>
        </w:tc>
        <w:tc>
          <w:tcPr>
            <w:tcW w:w="992"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129" w:right="-137"/>
              <w:jc w:val="center"/>
            </w:pPr>
            <w:r>
              <w:t>1006</w:t>
            </w:r>
          </w:p>
        </w:tc>
        <w:tc>
          <w:tcPr>
            <w:tcW w:w="1559" w:type="dxa"/>
            <w:gridSpan w:val="2"/>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79" w:right="-121"/>
              <w:jc w:val="center"/>
            </w:pPr>
            <w:r>
              <w:t>35П0101800</w:t>
            </w:r>
          </w:p>
        </w:tc>
        <w:tc>
          <w:tcPr>
            <w:tcW w:w="567" w:type="dxa"/>
            <w:tcBorders>
              <w:top w:val="single" w:sz="4" w:space="0" w:color="000000"/>
              <w:left w:val="single" w:sz="4" w:space="0" w:color="000000"/>
              <w:bottom w:val="single" w:sz="4" w:space="0" w:color="000000"/>
            </w:tcBorders>
            <w:shd w:val="clear" w:color="auto" w:fill="FFFFFF"/>
            <w:vAlign w:val="bottom"/>
          </w:tcPr>
          <w:p w:rsidR="006A2214" w:rsidRDefault="006A2214" w:rsidP="0009741A">
            <w:pPr>
              <w:snapToGrid w:val="0"/>
              <w:ind w:left="-95" w:right="-171"/>
              <w:jc w:val="center"/>
            </w:pPr>
            <w:r>
              <w:t>320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367,2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A2214" w:rsidRDefault="006A2214" w:rsidP="0009741A">
            <w:pPr>
              <w:tabs>
                <w:tab w:val="left" w:pos="-137"/>
              </w:tabs>
              <w:snapToGrid w:val="0"/>
              <w:ind w:left="-137" w:right="72"/>
              <w:jc w:val="right"/>
            </w:pPr>
            <w:r>
              <w:t>367,2</w:t>
            </w:r>
          </w:p>
        </w:tc>
      </w:tr>
      <w:tr w:rsidR="00D9590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auto"/>
            <w:vAlign w:val="center"/>
          </w:tcPr>
          <w:p w:rsidR="00D95904" w:rsidRPr="005B59B9" w:rsidRDefault="00D95904" w:rsidP="0009741A">
            <w:pPr>
              <w:snapToGrid w:val="0"/>
              <w:rPr>
                <w:b/>
                <w:bCs/>
              </w:rPr>
            </w:pPr>
            <w:r>
              <w:rPr>
                <w:b/>
                <w:bCs/>
              </w:rPr>
              <w:t>Средства массовой информации</w:t>
            </w:r>
          </w:p>
        </w:tc>
        <w:tc>
          <w:tcPr>
            <w:tcW w:w="992" w:type="dxa"/>
            <w:gridSpan w:val="2"/>
            <w:tcBorders>
              <w:top w:val="single" w:sz="4" w:space="0" w:color="000000"/>
              <w:left w:val="single" w:sz="4" w:space="0" w:color="000000"/>
              <w:bottom w:val="single" w:sz="4" w:space="0" w:color="000000"/>
            </w:tcBorders>
            <w:shd w:val="clear" w:color="auto" w:fill="auto"/>
            <w:vAlign w:val="bottom"/>
          </w:tcPr>
          <w:p w:rsidR="00D95904" w:rsidRPr="005B59B9" w:rsidRDefault="00D95904" w:rsidP="0009741A">
            <w:pPr>
              <w:snapToGrid w:val="0"/>
              <w:ind w:left="-129" w:right="-137"/>
              <w:jc w:val="center"/>
              <w:rPr>
                <w:b/>
              </w:rPr>
            </w:pPr>
            <w:r>
              <w:rPr>
                <w:b/>
              </w:rPr>
              <w:t>1200</w:t>
            </w:r>
          </w:p>
        </w:tc>
        <w:tc>
          <w:tcPr>
            <w:tcW w:w="1559" w:type="dxa"/>
            <w:gridSpan w:val="2"/>
            <w:tcBorders>
              <w:top w:val="single" w:sz="4" w:space="0" w:color="000000"/>
              <w:left w:val="single" w:sz="4" w:space="0" w:color="000000"/>
              <w:bottom w:val="single" w:sz="4" w:space="0" w:color="000000"/>
            </w:tcBorders>
            <w:shd w:val="clear" w:color="auto" w:fill="auto"/>
            <w:vAlign w:val="bottom"/>
          </w:tcPr>
          <w:p w:rsidR="00D95904" w:rsidRPr="005B59B9" w:rsidRDefault="00D95904"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auto"/>
            <w:vAlign w:val="bottom"/>
          </w:tcPr>
          <w:p w:rsidR="00D95904" w:rsidRPr="005B59B9" w:rsidRDefault="00D9590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5904" w:rsidRPr="005B59B9" w:rsidRDefault="00D95904" w:rsidP="00697039">
            <w:pPr>
              <w:tabs>
                <w:tab w:val="left" w:pos="-137"/>
              </w:tabs>
              <w:snapToGrid w:val="0"/>
              <w:ind w:left="-137" w:right="72"/>
              <w:jc w:val="center"/>
              <w:rPr>
                <w:b/>
              </w:rPr>
            </w:pPr>
            <w:r>
              <w:rPr>
                <w:b/>
              </w:rPr>
              <w:t xml:space="preserve">1 </w:t>
            </w:r>
            <w:r w:rsidR="00697039">
              <w:rPr>
                <w:b/>
              </w:rPr>
              <w:t>738</w:t>
            </w:r>
            <w:r w:rsidR="000D306C">
              <w:rPr>
                <w:b/>
              </w:rPr>
              <w:t>,</w:t>
            </w:r>
            <w:r w:rsidR="00697039">
              <w:rPr>
                <w:b/>
              </w:rPr>
              <w:t>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5904" w:rsidRPr="005B59B9" w:rsidRDefault="00697039" w:rsidP="000D306C">
            <w:pPr>
              <w:tabs>
                <w:tab w:val="left" w:pos="-137"/>
              </w:tabs>
              <w:snapToGrid w:val="0"/>
              <w:ind w:left="-137" w:right="72"/>
              <w:jc w:val="center"/>
              <w:rPr>
                <w:b/>
              </w:rPr>
            </w:pPr>
            <w:r>
              <w:rPr>
                <w:b/>
              </w:rPr>
              <w:t>1 738,0</w:t>
            </w:r>
          </w:p>
        </w:tc>
      </w:tr>
      <w:tr w:rsidR="00D9590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shd w:val="clear" w:color="auto" w:fill="auto"/>
            <w:vAlign w:val="center"/>
          </w:tcPr>
          <w:p w:rsidR="00D95904" w:rsidRDefault="00D95904" w:rsidP="0009741A">
            <w:pPr>
              <w:snapToGrid w:val="0"/>
              <w:rPr>
                <w:b/>
                <w:bCs/>
              </w:rPr>
            </w:pPr>
            <w:r w:rsidRPr="00C66109">
              <w:rPr>
                <w:bCs/>
              </w:rPr>
              <w:t>Периодическая печать и издательства</w:t>
            </w:r>
          </w:p>
        </w:tc>
        <w:tc>
          <w:tcPr>
            <w:tcW w:w="992" w:type="dxa"/>
            <w:gridSpan w:val="2"/>
            <w:tcBorders>
              <w:top w:val="single" w:sz="4" w:space="0" w:color="000000"/>
              <w:left w:val="single" w:sz="4" w:space="0" w:color="000000"/>
              <w:bottom w:val="single" w:sz="4" w:space="0" w:color="000000"/>
            </w:tcBorders>
            <w:shd w:val="clear" w:color="auto" w:fill="auto"/>
            <w:vAlign w:val="bottom"/>
          </w:tcPr>
          <w:p w:rsidR="00D95904" w:rsidRDefault="00D95904" w:rsidP="0009741A">
            <w:pPr>
              <w:snapToGrid w:val="0"/>
              <w:ind w:left="-129" w:right="-137"/>
              <w:jc w:val="center"/>
              <w:rPr>
                <w:b/>
              </w:rPr>
            </w:pPr>
            <w:r>
              <w:rPr>
                <w:b/>
              </w:rPr>
              <w:t>1202</w:t>
            </w:r>
          </w:p>
        </w:tc>
        <w:tc>
          <w:tcPr>
            <w:tcW w:w="1559" w:type="dxa"/>
            <w:gridSpan w:val="2"/>
            <w:tcBorders>
              <w:top w:val="single" w:sz="4" w:space="0" w:color="000000"/>
              <w:left w:val="single" w:sz="4" w:space="0" w:color="000000"/>
              <w:bottom w:val="single" w:sz="4" w:space="0" w:color="000000"/>
            </w:tcBorders>
            <w:shd w:val="clear" w:color="auto" w:fill="auto"/>
            <w:vAlign w:val="bottom"/>
          </w:tcPr>
          <w:p w:rsidR="00D95904" w:rsidRPr="005B59B9" w:rsidRDefault="00D95904"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shd w:val="clear" w:color="auto" w:fill="auto"/>
            <w:vAlign w:val="bottom"/>
          </w:tcPr>
          <w:p w:rsidR="00D95904" w:rsidRPr="005B59B9" w:rsidRDefault="00D9590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5904" w:rsidRDefault="00D95904" w:rsidP="000D306C">
            <w:pPr>
              <w:tabs>
                <w:tab w:val="left" w:pos="-137"/>
              </w:tabs>
              <w:snapToGrid w:val="0"/>
              <w:ind w:left="-137" w:right="72"/>
              <w:jc w:val="center"/>
              <w:rPr>
                <w:b/>
              </w:rPr>
            </w:pPr>
            <w:r>
              <w:rPr>
                <w:b/>
              </w:rPr>
              <w:t>40,0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95904" w:rsidRDefault="00D95904" w:rsidP="000D306C">
            <w:pPr>
              <w:tabs>
                <w:tab w:val="left" w:pos="-137"/>
              </w:tabs>
              <w:snapToGrid w:val="0"/>
              <w:ind w:left="-137" w:right="72"/>
              <w:jc w:val="center"/>
              <w:rPr>
                <w:b/>
              </w:rPr>
            </w:pPr>
            <w:r>
              <w:rPr>
                <w:b/>
              </w:rPr>
              <w:t>40,0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Pr="00C66109" w:rsidRDefault="006A2214" w:rsidP="0009741A">
            <w:pPr>
              <w:snapToGrid w:val="0"/>
              <w:rPr>
                <w:bCs/>
              </w:rPr>
            </w:pPr>
            <w:r>
              <w:rPr>
                <w:bCs/>
              </w:rPr>
              <w:t>Информирование жителей округа</w:t>
            </w:r>
          </w:p>
        </w:tc>
        <w:tc>
          <w:tcPr>
            <w:tcW w:w="992" w:type="dxa"/>
            <w:gridSpan w:val="2"/>
            <w:tcBorders>
              <w:top w:val="single" w:sz="4" w:space="0" w:color="000000"/>
              <w:left w:val="single" w:sz="4" w:space="0" w:color="000000"/>
              <w:bottom w:val="single" w:sz="4" w:space="0" w:color="000000"/>
            </w:tcBorders>
            <w:vAlign w:val="bottom"/>
          </w:tcPr>
          <w:p w:rsidR="006A2214" w:rsidRPr="00C66109" w:rsidRDefault="006A2214" w:rsidP="0009741A">
            <w:pPr>
              <w:snapToGrid w:val="0"/>
              <w:ind w:left="-129" w:right="-137"/>
              <w:jc w:val="center"/>
            </w:pPr>
            <w:r w:rsidRPr="00C66109">
              <w:t>1202</w:t>
            </w:r>
          </w:p>
        </w:tc>
        <w:tc>
          <w:tcPr>
            <w:tcW w:w="1559"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center"/>
            </w:pPr>
            <w:r>
              <w:t>40,0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center"/>
            </w:pPr>
            <w:r>
              <w:t>40,0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Pr="005B59B9" w:rsidRDefault="006A2214" w:rsidP="0009741A">
            <w:pPr>
              <w:snapToGrid w:val="0"/>
              <w:rPr>
                <w:bCs/>
              </w:rPr>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tcPr>
          <w:p w:rsidR="006A2214" w:rsidRDefault="006A2214" w:rsidP="0009741A">
            <w:pPr>
              <w:snapToGrid w:val="0"/>
              <w:ind w:left="-129" w:right="-137"/>
              <w:jc w:val="center"/>
            </w:pPr>
          </w:p>
          <w:p w:rsidR="006A2214" w:rsidRDefault="006A2214" w:rsidP="0009741A">
            <w:pPr>
              <w:snapToGrid w:val="0"/>
              <w:ind w:left="-129" w:right="-137"/>
              <w:jc w:val="center"/>
            </w:pPr>
          </w:p>
          <w:p w:rsidR="006A2214" w:rsidRDefault="006A2214" w:rsidP="0009741A">
            <w:pPr>
              <w:snapToGrid w:val="0"/>
              <w:ind w:left="-129" w:right="-137"/>
              <w:jc w:val="center"/>
            </w:pPr>
          </w:p>
          <w:p w:rsidR="006A2214" w:rsidRPr="00F83AAB" w:rsidRDefault="006A2214" w:rsidP="0009741A">
            <w:pPr>
              <w:snapToGrid w:val="0"/>
              <w:ind w:left="-129" w:right="-137"/>
              <w:jc w:val="center"/>
            </w:pPr>
            <w:r w:rsidRPr="00F83AAB">
              <w:t>1202</w:t>
            </w:r>
          </w:p>
        </w:tc>
        <w:tc>
          <w:tcPr>
            <w:tcW w:w="1559" w:type="dxa"/>
            <w:gridSpan w:val="2"/>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6A2214" w:rsidRPr="005B59B9" w:rsidRDefault="006A2214"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center"/>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Pr="005B59B9" w:rsidRDefault="006A2214" w:rsidP="0009741A">
            <w:pPr>
              <w:tabs>
                <w:tab w:val="left" w:pos="-137"/>
              </w:tabs>
              <w:snapToGrid w:val="0"/>
              <w:ind w:left="-137" w:right="72"/>
              <w:jc w:val="center"/>
            </w:pPr>
            <w:r>
              <w:t>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Default="006A2214" w:rsidP="0009741A">
            <w:pPr>
              <w:snapToGrid w:val="0"/>
              <w:rPr>
                <w:bCs/>
              </w:rPr>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tcPr>
          <w:p w:rsidR="006A2214" w:rsidRDefault="006A2214" w:rsidP="0009741A">
            <w:pPr>
              <w:snapToGrid w:val="0"/>
              <w:ind w:left="-129" w:right="-137"/>
              <w:jc w:val="center"/>
            </w:pPr>
          </w:p>
          <w:p w:rsidR="006A2214" w:rsidRDefault="006A2214" w:rsidP="0009741A">
            <w:pPr>
              <w:snapToGrid w:val="0"/>
              <w:ind w:left="-129" w:right="-137"/>
              <w:jc w:val="center"/>
            </w:pPr>
          </w:p>
          <w:p w:rsidR="006A2214" w:rsidRDefault="006A2214" w:rsidP="0009741A">
            <w:pPr>
              <w:snapToGrid w:val="0"/>
              <w:ind w:left="-129" w:right="-137"/>
              <w:jc w:val="center"/>
            </w:pPr>
          </w:p>
          <w:p w:rsidR="006A2214" w:rsidRDefault="006A2214" w:rsidP="0009741A">
            <w:pPr>
              <w:snapToGrid w:val="0"/>
              <w:ind w:left="-129" w:right="-137"/>
              <w:jc w:val="center"/>
            </w:pPr>
            <w:r>
              <w:t>1202</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6A2214" w:rsidRDefault="006A2214"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center"/>
            </w:pPr>
            <w:r>
              <w:t>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center"/>
            </w:pPr>
            <w:r>
              <w:t>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Default="006A2214" w:rsidP="0009741A">
            <w:pPr>
              <w:snapToGrid w:val="0"/>
              <w:rPr>
                <w:bCs/>
              </w:rPr>
            </w:pPr>
            <w:r>
              <w:rPr>
                <w:bCs/>
              </w:rPr>
              <w:t>Иные бюджетные ассигнования</w:t>
            </w:r>
          </w:p>
        </w:tc>
        <w:tc>
          <w:tcPr>
            <w:tcW w:w="992" w:type="dxa"/>
            <w:gridSpan w:val="2"/>
            <w:tcBorders>
              <w:top w:val="single" w:sz="4" w:space="0" w:color="000000"/>
              <w:left w:val="single" w:sz="4" w:space="0" w:color="000000"/>
              <w:bottom w:val="single" w:sz="4" w:space="0" w:color="000000"/>
            </w:tcBorders>
          </w:tcPr>
          <w:p w:rsidR="006A2214" w:rsidRDefault="006A2214" w:rsidP="0009741A">
            <w:pPr>
              <w:snapToGrid w:val="0"/>
              <w:ind w:left="-129" w:right="-137"/>
              <w:jc w:val="center"/>
            </w:pPr>
          </w:p>
          <w:p w:rsidR="006A2214" w:rsidRDefault="006A2214" w:rsidP="0009741A">
            <w:pPr>
              <w:snapToGrid w:val="0"/>
              <w:ind w:left="-129" w:right="-137"/>
              <w:jc w:val="center"/>
            </w:pPr>
            <w:r>
              <w:t>1202</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6A2214" w:rsidRDefault="006A2214" w:rsidP="0009741A">
            <w:pPr>
              <w:snapToGrid w:val="0"/>
              <w:ind w:left="-95" w:right="-171"/>
              <w:jc w:val="center"/>
            </w:pPr>
            <w:r>
              <w:t>800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center"/>
            </w:pPr>
            <w:r>
              <w:t>40,0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center"/>
            </w:pPr>
            <w:r>
              <w:t>40,0</w:t>
            </w:r>
          </w:p>
        </w:tc>
      </w:tr>
      <w:tr w:rsidR="006A221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6A2214" w:rsidRDefault="006A2214" w:rsidP="0009741A">
            <w:pPr>
              <w:snapToGrid w:val="0"/>
              <w:rPr>
                <w:bCs/>
              </w:rPr>
            </w:pPr>
            <w:r>
              <w:rPr>
                <w:bCs/>
              </w:rPr>
              <w:t>Уплата налогов, сборов и иных платежей</w:t>
            </w:r>
          </w:p>
        </w:tc>
        <w:tc>
          <w:tcPr>
            <w:tcW w:w="992" w:type="dxa"/>
            <w:gridSpan w:val="2"/>
            <w:tcBorders>
              <w:top w:val="single" w:sz="4" w:space="0" w:color="000000"/>
              <w:left w:val="single" w:sz="4" w:space="0" w:color="000000"/>
              <w:bottom w:val="single" w:sz="4" w:space="0" w:color="000000"/>
            </w:tcBorders>
          </w:tcPr>
          <w:p w:rsidR="006A2214" w:rsidRDefault="006A2214" w:rsidP="0009741A">
            <w:pPr>
              <w:snapToGrid w:val="0"/>
              <w:ind w:left="-129" w:right="-137"/>
              <w:jc w:val="center"/>
            </w:pPr>
          </w:p>
          <w:p w:rsidR="006A2214" w:rsidRDefault="006A2214" w:rsidP="0009741A">
            <w:pPr>
              <w:snapToGrid w:val="0"/>
              <w:ind w:left="-129" w:right="-137"/>
              <w:jc w:val="center"/>
            </w:pPr>
            <w:r>
              <w:t>1202</w:t>
            </w:r>
          </w:p>
        </w:tc>
        <w:tc>
          <w:tcPr>
            <w:tcW w:w="1559" w:type="dxa"/>
            <w:gridSpan w:val="2"/>
            <w:tcBorders>
              <w:top w:val="single" w:sz="4" w:space="0" w:color="000000"/>
              <w:left w:val="single" w:sz="4" w:space="0" w:color="000000"/>
              <w:bottom w:val="single" w:sz="4" w:space="0" w:color="000000"/>
            </w:tcBorders>
            <w:vAlign w:val="bottom"/>
          </w:tcPr>
          <w:p w:rsidR="006A2214" w:rsidRDefault="006A2214"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6A2214" w:rsidRDefault="006A2214" w:rsidP="0009741A">
            <w:pPr>
              <w:snapToGrid w:val="0"/>
              <w:ind w:left="-95" w:right="-171"/>
              <w:jc w:val="center"/>
            </w:pPr>
            <w:r>
              <w:t>850</w:t>
            </w:r>
          </w:p>
        </w:tc>
        <w:tc>
          <w:tcPr>
            <w:tcW w:w="1276" w:type="dxa"/>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center"/>
            </w:pPr>
            <w:r>
              <w:t>40,0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6A2214" w:rsidRDefault="006A2214" w:rsidP="0009741A">
            <w:pPr>
              <w:tabs>
                <w:tab w:val="left" w:pos="-137"/>
              </w:tabs>
              <w:snapToGrid w:val="0"/>
              <w:ind w:left="-137" w:right="72"/>
              <w:jc w:val="center"/>
            </w:pPr>
            <w:r>
              <w:t>40,0</w:t>
            </w:r>
          </w:p>
        </w:tc>
      </w:tr>
      <w:tr w:rsidR="00D9590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D95904" w:rsidRDefault="00D95904" w:rsidP="0009741A">
            <w:pPr>
              <w:snapToGrid w:val="0"/>
              <w:rPr>
                <w:bCs/>
              </w:rPr>
            </w:pPr>
            <w:r>
              <w:rPr>
                <w:bCs/>
              </w:rPr>
              <w:t>Другие вопросы в области средств массовой информации</w:t>
            </w:r>
          </w:p>
        </w:tc>
        <w:tc>
          <w:tcPr>
            <w:tcW w:w="992" w:type="dxa"/>
            <w:gridSpan w:val="2"/>
            <w:tcBorders>
              <w:top w:val="single" w:sz="4" w:space="0" w:color="000000"/>
              <w:left w:val="single" w:sz="4" w:space="0" w:color="000000"/>
              <w:bottom w:val="single" w:sz="4" w:space="0" w:color="000000"/>
            </w:tcBorders>
          </w:tcPr>
          <w:p w:rsidR="00D95904" w:rsidRDefault="00D95904" w:rsidP="0009741A">
            <w:pPr>
              <w:snapToGrid w:val="0"/>
              <w:ind w:left="-129" w:right="-137"/>
              <w:jc w:val="center"/>
            </w:pPr>
          </w:p>
          <w:p w:rsidR="00D95904" w:rsidRDefault="00D95904" w:rsidP="0009741A">
            <w:pPr>
              <w:snapToGrid w:val="0"/>
              <w:ind w:left="-129" w:right="-137"/>
              <w:jc w:val="center"/>
            </w:pPr>
          </w:p>
          <w:p w:rsidR="00D95904" w:rsidRDefault="00D95904" w:rsidP="0009741A">
            <w:pPr>
              <w:snapToGrid w:val="0"/>
              <w:ind w:left="-129" w:right="-137"/>
              <w:jc w:val="center"/>
            </w:pPr>
            <w:r>
              <w:t>1204</w:t>
            </w:r>
          </w:p>
        </w:tc>
        <w:tc>
          <w:tcPr>
            <w:tcW w:w="1559" w:type="dxa"/>
            <w:gridSpan w:val="2"/>
            <w:tcBorders>
              <w:top w:val="single" w:sz="4" w:space="0" w:color="000000"/>
              <w:left w:val="single" w:sz="4" w:space="0" w:color="000000"/>
              <w:bottom w:val="single" w:sz="4" w:space="0" w:color="000000"/>
            </w:tcBorders>
            <w:vAlign w:val="bottom"/>
          </w:tcPr>
          <w:p w:rsidR="00D95904" w:rsidRDefault="00D95904" w:rsidP="0009741A">
            <w:pPr>
              <w:snapToGrid w:val="0"/>
              <w:ind w:left="-79" w:right="-121"/>
              <w:jc w:val="center"/>
            </w:pPr>
          </w:p>
        </w:tc>
        <w:tc>
          <w:tcPr>
            <w:tcW w:w="567" w:type="dxa"/>
            <w:tcBorders>
              <w:top w:val="single" w:sz="4" w:space="0" w:color="000000"/>
              <w:left w:val="single" w:sz="4" w:space="0" w:color="000000"/>
              <w:bottom w:val="single" w:sz="4" w:space="0" w:color="000000"/>
            </w:tcBorders>
            <w:vAlign w:val="bottom"/>
          </w:tcPr>
          <w:p w:rsidR="00D95904" w:rsidRDefault="00D9590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D95904" w:rsidRDefault="00D95904" w:rsidP="00933ED6">
            <w:pPr>
              <w:tabs>
                <w:tab w:val="left" w:pos="-137"/>
              </w:tabs>
              <w:snapToGrid w:val="0"/>
              <w:ind w:left="-137" w:right="72"/>
              <w:jc w:val="center"/>
            </w:pPr>
            <w:r>
              <w:t xml:space="preserve">1 </w:t>
            </w:r>
            <w:r w:rsidR="00933ED6">
              <w:t>698,0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95904" w:rsidRDefault="00697039" w:rsidP="00697039">
            <w:pPr>
              <w:tabs>
                <w:tab w:val="left" w:pos="-137"/>
              </w:tabs>
              <w:snapToGrid w:val="0"/>
              <w:ind w:left="-137" w:right="72"/>
              <w:jc w:val="center"/>
            </w:pPr>
            <w:r>
              <w:t>1 698,0</w:t>
            </w:r>
          </w:p>
        </w:tc>
      </w:tr>
      <w:tr w:rsidR="00D9590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D95904" w:rsidRPr="00C66109" w:rsidRDefault="00D95904" w:rsidP="0009741A">
            <w:pPr>
              <w:snapToGrid w:val="0"/>
              <w:rPr>
                <w:bCs/>
              </w:rPr>
            </w:pPr>
            <w:r>
              <w:rPr>
                <w:bCs/>
              </w:rPr>
              <w:t>Информирование жителей округа</w:t>
            </w:r>
          </w:p>
        </w:tc>
        <w:tc>
          <w:tcPr>
            <w:tcW w:w="992" w:type="dxa"/>
            <w:gridSpan w:val="2"/>
            <w:tcBorders>
              <w:top w:val="single" w:sz="4" w:space="0" w:color="000000"/>
              <w:left w:val="single" w:sz="4" w:space="0" w:color="000000"/>
              <w:bottom w:val="single" w:sz="4" w:space="0" w:color="000000"/>
            </w:tcBorders>
          </w:tcPr>
          <w:p w:rsidR="00D95904" w:rsidRDefault="00D95904" w:rsidP="0009741A">
            <w:pPr>
              <w:snapToGrid w:val="0"/>
              <w:ind w:left="-129" w:right="-137"/>
              <w:jc w:val="center"/>
            </w:pPr>
          </w:p>
          <w:p w:rsidR="00D95904" w:rsidRDefault="00D95904" w:rsidP="0009741A">
            <w:pPr>
              <w:snapToGrid w:val="0"/>
              <w:ind w:left="-129" w:right="-137"/>
              <w:jc w:val="center"/>
            </w:pPr>
            <w:r>
              <w:t>1204</w:t>
            </w:r>
          </w:p>
        </w:tc>
        <w:tc>
          <w:tcPr>
            <w:tcW w:w="1559" w:type="dxa"/>
            <w:gridSpan w:val="2"/>
            <w:tcBorders>
              <w:top w:val="single" w:sz="4" w:space="0" w:color="000000"/>
              <w:left w:val="single" w:sz="4" w:space="0" w:color="000000"/>
              <w:bottom w:val="single" w:sz="4" w:space="0" w:color="000000"/>
            </w:tcBorders>
            <w:vAlign w:val="bottom"/>
          </w:tcPr>
          <w:p w:rsidR="00D95904" w:rsidRDefault="00D95904"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D95904" w:rsidRDefault="00D9590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D95904" w:rsidRDefault="00D95904" w:rsidP="00933ED6">
            <w:pPr>
              <w:tabs>
                <w:tab w:val="left" w:pos="-137"/>
              </w:tabs>
              <w:snapToGrid w:val="0"/>
              <w:ind w:left="-137" w:right="72"/>
              <w:jc w:val="center"/>
            </w:pPr>
            <w:r>
              <w:t xml:space="preserve">1 </w:t>
            </w:r>
            <w:r w:rsidR="00933ED6">
              <w:t>698,0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95904" w:rsidRDefault="00697039" w:rsidP="000D306C">
            <w:pPr>
              <w:tabs>
                <w:tab w:val="left" w:pos="-137"/>
              </w:tabs>
              <w:snapToGrid w:val="0"/>
              <w:ind w:left="-137" w:right="72"/>
              <w:jc w:val="center"/>
            </w:pPr>
            <w:r>
              <w:t>1 698,0</w:t>
            </w:r>
          </w:p>
        </w:tc>
      </w:tr>
      <w:tr w:rsidR="00D9590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D95904" w:rsidRDefault="00D95904" w:rsidP="0009741A">
            <w:pPr>
              <w:snapToGrid w:val="0"/>
              <w:rPr>
                <w:bCs/>
              </w:rPr>
            </w:pPr>
            <w:r>
              <w:rPr>
                <w:bCs/>
              </w:rPr>
              <w:t>Закупка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tcPr>
          <w:p w:rsidR="00D95904" w:rsidRDefault="00D95904" w:rsidP="0009741A">
            <w:pPr>
              <w:snapToGrid w:val="0"/>
              <w:ind w:left="-129" w:right="-137"/>
              <w:jc w:val="center"/>
            </w:pPr>
          </w:p>
          <w:p w:rsidR="00D95904" w:rsidRDefault="00D95904" w:rsidP="0009741A">
            <w:pPr>
              <w:snapToGrid w:val="0"/>
              <w:ind w:left="-129" w:right="-137"/>
              <w:jc w:val="center"/>
            </w:pPr>
          </w:p>
          <w:p w:rsidR="00D95904" w:rsidRDefault="00D95904" w:rsidP="0009741A">
            <w:pPr>
              <w:snapToGrid w:val="0"/>
              <w:ind w:left="-129" w:right="-137"/>
              <w:jc w:val="center"/>
            </w:pPr>
          </w:p>
          <w:p w:rsidR="00D95904" w:rsidRDefault="00D95904" w:rsidP="0009741A">
            <w:pPr>
              <w:snapToGrid w:val="0"/>
              <w:ind w:left="-129" w:right="-137"/>
              <w:jc w:val="center"/>
            </w:pPr>
            <w:r>
              <w:t>1204</w:t>
            </w:r>
          </w:p>
        </w:tc>
        <w:tc>
          <w:tcPr>
            <w:tcW w:w="1559" w:type="dxa"/>
            <w:gridSpan w:val="2"/>
            <w:tcBorders>
              <w:top w:val="single" w:sz="4" w:space="0" w:color="000000"/>
              <w:left w:val="single" w:sz="4" w:space="0" w:color="000000"/>
              <w:bottom w:val="single" w:sz="4" w:space="0" w:color="000000"/>
            </w:tcBorders>
            <w:vAlign w:val="bottom"/>
          </w:tcPr>
          <w:p w:rsidR="00D95904" w:rsidRDefault="00D95904"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D95904" w:rsidRDefault="00D95904" w:rsidP="0009741A">
            <w:pPr>
              <w:snapToGrid w:val="0"/>
              <w:ind w:left="-95" w:right="-171"/>
              <w:jc w:val="center"/>
            </w:pPr>
            <w:r>
              <w:t>200</w:t>
            </w:r>
          </w:p>
        </w:tc>
        <w:tc>
          <w:tcPr>
            <w:tcW w:w="1276" w:type="dxa"/>
            <w:tcBorders>
              <w:top w:val="single" w:sz="4" w:space="0" w:color="000000"/>
              <w:left w:val="single" w:sz="4" w:space="0" w:color="000000"/>
              <w:bottom w:val="single" w:sz="4" w:space="0" w:color="000000"/>
              <w:right w:val="single" w:sz="4" w:space="0" w:color="000000"/>
            </w:tcBorders>
            <w:vAlign w:val="bottom"/>
          </w:tcPr>
          <w:p w:rsidR="00D95904" w:rsidRDefault="00D95904" w:rsidP="00933ED6">
            <w:pPr>
              <w:tabs>
                <w:tab w:val="left" w:pos="-137"/>
              </w:tabs>
              <w:snapToGrid w:val="0"/>
              <w:ind w:left="-137" w:right="72"/>
              <w:jc w:val="center"/>
            </w:pPr>
            <w:r>
              <w:t xml:space="preserve">1 </w:t>
            </w:r>
            <w:r w:rsidR="00933ED6">
              <w:t>698</w:t>
            </w:r>
            <w:r w:rsidR="000D306C">
              <w:t>,</w:t>
            </w:r>
            <w:r w:rsidR="00933ED6">
              <w:t>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95904" w:rsidRDefault="00697039" w:rsidP="000D306C">
            <w:pPr>
              <w:tabs>
                <w:tab w:val="left" w:pos="-137"/>
              </w:tabs>
              <w:snapToGrid w:val="0"/>
              <w:ind w:left="-137" w:right="72"/>
              <w:jc w:val="center"/>
            </w:pPr>
            <w:r>
              <w:t>1 698,0</w:t>
            </w:r>
          </w:p>
        </w:tc>
      </w:tr>
      <w:tr w:rsidR="00D9590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D95904" w:rsidRDefault="00D95904" w:rsidP="0009741A">
            <w:pPr>
              <w:snapToGrid w:val="0"/>
              <w:rPr>
                <w:bCs/>
              </w:rPr>
            </w:pPr>
            <w:r>
              <w:rPr>
                <w:bCs/>
              </w:rPr>
              <w:t>Иные закупки товаров, работ и услуг для государственных (муниципальных) нужд</w:t>
            </w:r>
          </w:p>
        </w:tc>
        <w:tc>
          <w:tcPr>
            <w:tcW w:w="992" w:type="dxa"/>
            <w:gridSpan w:val="2"/>
            <w:tcBorders>
              <w:top w:val="single" w:sz="4" w:space="0" w:color="000000"/>
              <w:left w:val="single" w:sz="4" w:space="0" w:color="000000"/>
              <w:bottom w:val="single" w:sz="4" w:space="0" w:color="000000"/>
            </w:tcBorders>
          </w:tcPr>
          <w:p w:rsidR="00D95904" w:rsidRDefault="00D95904" w:rsidP="0009741A">
            <w:pPr>
              <w:snapToGrid w:val="0"/>
              <w:ind w:left="-129" w:right="-137"/>
              <w:jc w:val="center"/>
            </w:pPr>
          </w:p>
          <w:p w:rsidR="00D95904" w:rsidRDefault="00D95904" w:rsidP="0009741A">
            <w:pPr>
              <w:snapToGrid w:val="0"/>
              <w:ind w:left="-129" w:right="-137"/>
              <w:jc w:val="center"/>
            </w:pPr>
          </w:p>
          <w:p w:rsidR="00D95904" w:rsidRDefault="00D95904" w:rsidP="0009741A">
            <w:pPr>
              <w:snapToGrid w:val="0"/>
              <w:ind w:left="-129" w:right="-137"/>
              <w:jc w:val="center"/>
            </w:pPr>
          </w:p>
          <w:p w:rsidR="00D95904" w:rsidRDefault="00D95904" w:rsidP="0009741A">
            <w:pPr>
              <w:snapToGrid w:val="0"/>
              <w:ind w:left="-129" w:right="-137"/>
              <w:jc w:val="center"/>
            </w:pPr>
            <w:r>
              <w:t>1204</w:t>
            </w:r>
          </w:p>
        </w:tc>
        <w:tc>
          <w:tcPr>
            <w:tcW w:w="1559" w:type="dxa"/>
            <w:gridSpan w:val="2"/>
            <w:tcBorders>
              <w:top w:val="single" w:sz="4" w:space="0" w:color="000000"/>
              <w:left w:val="single" w:sz="4" w:space="0" w:color="000000"/>
              <w:bottom w:val="single" w:sz="4" w:space="0" w:color="000000"/>
            </w:tcBorders>
            <w:vAlign w:val="bottom"/>
          </w:tcPr>
          <w:p w:rsidR="00D95904" w:rsidRDefault="00D95904" w:rsidP="0009741A">
            <w:pPr>
              <w:snapToGrid w:val="0"/>
              <w:ind w:left="-79" w:right="-121"/>
              <w:jc w:val="center"/>
            </w:pPr>
            <w:r>
              <w:t>35Е0100300</w:t>
            </w:r>
          </w:p>
        </w:tc>
        <w:tc>
          <w:tcPr>
            <w:tcW w:w="567" w:type="dxa"/>
            <w:tcBorders>
              <w:top w:val="single" w:sz="4" w:space="0" w:color="000000"/>
              <w:left w:val="single" w:sz="4" w:space="0" w:color="000000"/>
              <w:bottom w:val="single" w:sz="4" w:space="0" w:color="000000"/>
            </w:tcBorders>
            <w:vAlign w:val="bottom"/>
          </w:tcPr>
          <w:p w:rsidR="00D95904" w:rsidRDefault="00D95904" w:rsidP="0009741A">
            <w:pPr>
              <w:snapToGrid w:val="0"/>
              <w:ind w:left="-95" w:right="-171"/>
              <w:jc w:val="center"/>
            </w:pPr>
            <w:r>
              <w:t>240</w:t>
            </w:r>
          </w:p>
        </w:tc>
        <w:tc>
          <w:tcPr>
            <w:tcW w:w="1276" w:type="dxa"/>
            <w:tcBorders>
              <w:top w:val="single" w:sz="4" w:space="0" w:color="000000"/>
              <w:left w:val="single" w:sz="4" w:space="0" w:color="000000"/>
              <w:bottom w:val="single" w:sz="4" w:space="0" w:color="000000"/>
              <w:right w:val="single" w:sz="4" w:space="0" w:color="000000"/>
            </w:tcBorders>
            <w:vAlign w:val="bottom"/>
          </w:tcPr>
          <w:p w:rsidR="00D95904" w:rsidRDefault="00D95904" w:rsidP="00933ED6">
            <w:pPr>
              <w:tabs>
                <w:tab w:val="left" w:pos="-137"/>
              </w:tabs>
              <w:snapToGrid w:val="0"/>
              <w:ind w:left="-137" w:right="72"/>
              <w:jc w:val="center"/>
            </w:pPr>
            <w:r>
              <w:t xml:space="preserve">1 </w:t>
            </w:r>
            <w:r w:rsidR="00933ED6">
              <w:t>698,0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95904" w:rsidRDefault="00D95904" w:rsidP="00933ED6">
            <w:pPr>
              <w:tabs>
                <w:tab w:val="left" w:pos="-137"/>
              </w:tabs>
              <w:snapToGrid w:val="0"/>
              <w:ind w:left="-137" w:right="72"/>
              <w:jc w:val="center"/>
            </w:pPr>
            <w:r>
              <w:t>1</w:t>
            </w:r>
            <w:r w:rsidR="00933ED6">
              <w:t>698,0</w:t>
            </w:r>
          </w:p>
        </w:tc>
      </w:tr>
      <w:tr w:rsidR="00D9590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center"/>
          </w:tcPr>
          <w:p w:rsidR="00D95904" w:rsidRPr="00EA6E08" w:rsidRDefault="00D95904" w:rsidP="0009741A">
            <w:pPr>
              <w:snapToGrid w:val="0"/>
              <w:rPr>
                <w:b/>
                <w:bCs/>
              </w:rPr>
            </w:pPr>
            <w:r w:rsidRPr="00EA6E08">
              <w:rPr>
                <w:b/>
                <w:bCs/>
              </w:rPr>
              <w:t>Условно утверждаемые расходы</w:t>
            </w:r>
          </w:p>
        </w:tc>
        <w:tc>
          <w:tcPr>
            <w:tcW w:w="992" w:type="dxa"/>
            <w:gridSpan w:val="2"/>
            <w:tcBorders>
              <w:top w:val="single" w:sz="4" w:space="0" w:color="000000"/>
              <w:left w:val="single" w:sz="4" w:space="0" w:color="000000"/>
              <w:bottom w:val="single" w:sz="4" w:space="0" w:color="000000"/>
            </w:tcBorders>
          </w:tcPr>
          <w:p w:rsidR="00D95904" w:rsidRDefault="00D95904" w:rsidP="0009741A">
            <w:pPr>
              <w:snapToGrid w:val="0"/>
              <w:ind w:left="-129" w:right="-137"/>
              <w:jc w:val="center"/>
            </w:pPr>
          </w:p>
        </w:tc>
        <w:tc>
          <w:tcPr>
            <w:tcW w:w="1559" w:type="dxa"/>
            <w:gridSpan w:val="2"/>
            <w:tcBorders>
              <w:top w:val="single" w:sz="4" w:space="0" w:color="000000"/>
              <w:left w:val="single" w:sz="4" w:space="0" w:color="000000"/>
              <w:bottom w:val="single" w:sz="4" w:space="0" w:color="000000"/>
            </w:tcBorders>
            <w:vAlign w:val="bottom"/>
          </w:tcPr>
          <w:p w:rsidR="00D95904" w:rsidRDefault="00D95904" w:rsidP="0009741A">
            <w:pPr>
              <w:snapToGrid w:val="0"/>
              <w:ind w:left="-79" w:right="-121"/>
              <w:jc w:val="center"/>
            </w:pPr>
          </w:p>
        </w:tc>
        <w:tc>
          <w:tcPr>
            <w:tcW w:w="567" w:type="dxa"/>
            <w:tcBorders>
              <w:top w:val="single" w:sz="4" w:space="0" w:color="000000"/>
              <w:left w:val="single" w:sz="4" w:space="0" w:color="000000"/>
              <w:bottom w:val="single" w:sz="4" w:space="0" w:color="000000"/>
            </w:tcBorders>
            <w:vAlign w:val="bottom"/>
          </w:tcPr>
          <w:p w:rsidR="00D95904" w:rsidRDefault="00D95904" w:rsidP="0009741A">
            <w:pPr>
              <w:snapToGrid w:val="0"/>
              <w:ind w:left="-95" w:right="-171"/>
              <w:jc w:val="center"/>
            </w:pPr>
          </w:p>
        </w:tc>
        <w:tc>
          <w:tcPr>
            <w:tcW w:w="1276" w:type="dxa"/>
            <w:tcBorders>
              <w:top w:val="single" w:sz="4" w:space="0" w:color="000000"/>
              <w:left w:val="single" w:sz="4" w:space="0" w:color="000000"/>
              <w:bottom w:val="single" w:sz="4" w:space="0" w:color="000000"/>
              <w:right w:val="single" w:sz="4" w:space="0" w:color="000000"/>
            </w:tcBorders>
            <w:vAlign w:val="bottom"/>
          </w:tcPr>
          <w:p w:rsidR="00D95904" w:rsidRPr="00EA6E08" w:rsidRDefault="00D95904" w:rsidP="000D306C">
            <w:pPr>
              <w:tabs>
                <w:tab w:val="left" w:pos="-137"/>
              </w:tabs>
              <w:snapToGrid w:val="0"/>
              <w:ind w:left="-137" w:right="72"/>
              <w:jc w:val="center"/>
              <w:rPr>
                <w:b/>
              </w:rPr>
            </w:pPr>
            <w:r>
              <w:rPr>
                <w:b/>
              </w:rPr>
              <w:t>600,7</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D95904" w:rsidRDefault="00D95904" w:rsidP="000D306C">
            <w:pPr>
              <w:tabs>
                <w:tab w:val="left" w:pos="-137"/>
              </w:tabs>
              <w:snapToGrid w:val="0"/>
              <w:ind w:left="-137" w:right="72"/>
              <w:jc w:val="center"/>
              <w:rPr>
                <w:b/>
              </w:rPr>
            </w:pPr>
          </w:p>
          <w:p w:rsidR="00D95904" w:rsidRPr="00EA6E08" w:rsidRDefault="00D95904" w:rsidP="000D306C">
            <w:pPr>
              <w:tabs>
                <w:tab w:val="left" w:pos="-137"/>
              </w:tabs>
              <w:snapToGrid w:val="0"/>
              <w:ind w:left="-137" w:right="72"/>
              <w:jc w:val="center"/>
              <w:rPr>
                <w:b/>
              </w:rPr>
            </w:pPr>
            <w:r>
              <w:rPr>
                <w:b/>
              </w:rPr>
              <w:t>1518,6</w:t>
            </w:r>
          </w:p>
        </w:tc>
      </w:tr>
      <w:tr w:rsidR="00D95904" w:rsidRPr="005B59B9" w:rsidTr="0009741A">
        <w:tblPrEx>
          <w:tblLook w:val="0000" w:firstRow="0" w:lastRow="0" w:firstColumn="0" w:lastColumn="0" w:noHBand="0" w:noVBand="0"/>
        </w:tblPrEx>
        <w:trPr>
          <w:trHeight w:val="317"/>
        </w:trPr>
        <w:tc>
          <w:tcPr>
            <w:tcW w:w="3970" w:type="dxa"/>
            <w:gridSpan w:val="2"/>
            <w:tcBorders>
              <w:top w:val="single" w:sz="4" w:space="0" w:color="000000"/>
              <w:left w:val="single" w:sz="4" w:space="0" w:color="000000"/>
              <w:bottom w:val="single" w:sz="4" w:space="0" w:color="000000"/>
            </w:tcBorders>
            <w:vAlign w:val="bottom"/>
          </w:tcPr>
          <w:p w:rsidR="00D95904" w:rsidRPr="005B59B9" w:rsidRDefault="00D95904" w:rsidP="0009741A">
            <w:pPr>
              <w:snapToGrid w:val="0"/>
              <w:rPr>
                <w:b/>
              </w:rPr>
            </w:pPr>
            <w:r w:rsidRPr="005B59B9">
              <w:rPr>
                <w:b/>
              </w:rPr>
              <w:t>Итого расходов</w:t>
            </w:r>
          </w:p>
        </w:tc>
        <w:tc>
          <w:tcPr>
            <w:tcW w:w="992" w:type="dxa"/>
            <w:gridSpan w:val="2"/>
            <w:tcBorders>
              <w:top w:val="single" w:sz="4" w:space="0" w:color="000000"/>
              <w:left w:val="single" w:sz="4" w:space="0" w:color="000000"/>
              <w:bottom w:val="single" w:sz="4" w:space="0" w:color="000000"/>
            </w:tcBorders>
            <w:vAlign w:val="bottom"/>
          </w:tcPr>
          <w:p w:rsidR="00D95904" w:rsidRPr="005B59B9" w:rsidRDefault="00D95904" w:rsidP="0009741A">
            <w:pPr>
              <w:snapToGrid w:val="0"/>
              <w:ind w:left="-129" w:right="-137"/>
              <w:jc w:val="center"/>
              <w:rPr>
                <w:b/>
              </w:rPr>
            </w:pPr>
          </w:p>
        </w:tc>
        <w:tc>
          <w:tcPr>
            <w:tcW w:w="1559" w:type="dxa"/>
            <w:gridSpan w:val="2"/>
            <w:tcBorders>
              <w:top w:val="single" w:sz="4" w:space="0" w:color="000000"/>
              <w:left w:val="single" w:sz="4" w:space="0" w:color="000000"/>
              <w:bottom w:val="single" w:sz="4" w:space="0" w:color="000000"/>
            </w:tcBorders>
            <w:vAlign w:val="bottom"/>
          </w:tcPr>
          <w:p w:rsidR="00D95904" w:rsidRPr="005B59B9" w:rsidRDefault="00D95904" w:rsidP="0009741A">
            <w:pPr>
              <w:snapToGrid w:val="0"/>
              <w:ind w:left="-79" w:right="-121"/>
              <w:jc w:val="center"/>
              <w:rPr>
                <w:b/>
              </w:rPr>
            </w:pPr>
          </w:p>
        </w:tc>
        <w:tc>
          <w:tcPr>
            <w:tcW w:w="567" w:type="dxa"/>
            <w:tcBorders>
              <w:top w:val="single" w:sz="4" w:space="0" w:color="000000"/>
              <w:left w:val="single" w:sz="4" w:space="0" w:color="000000"/>
              <w:bottom w:val="single" w:sz="4" w:space="0" w:color="000000"/>
            </w:tcBorders>
            <w:vAlign w:val="bottom"/>
          </w:tcPr>
          <w:p w:rsidR="00D95904" w:rsidRPr="005B59B9" w:rsidRDefault="00D95904" w:rsidP="0009741A">
            <w:pPr>
              <w:snapToGrid w:val="0"/>
              <w:ind w:left="-95" w:right="-171"/>
              <w:jc w:val="center"/>
              <w:rPr>
                <w:b/>
              </w:rPr>
            </w:pPr>
          </w:p>
        </w:tc>
        <w:tc>
          <w:tcPr>
            <w:tcW w:w="1276" w:type="dxa"/>
            <w:tcBorders>
              <w:top w:val="single" w:sz="4" w:space="0" w:color="000000"/>
              <w:left w:val="single" w:sz="4" w:space="0" w:color="000000"/>
              <w:bottom w:val="single" w:sz="4" w:space="0" w:color="000000"/>
              <w:right w:val="single" w:sz="4" w:space="0" w:color="000000"/>
            </w:tcBorders>
          </w:tcPr>
          <w:p w:rsidR="00D95904" w:rsidRPr="003C3112" w:rsidRDefault="00D95904" w:rsidP="000D306C">
            <w:pPr>
              <w:tabs>
                <w:tab w:val="left" w:pos="-137"/>
              </w:tabs>
              <w:snapToGrid w:val="0"/>
              <w:ind w:left="-116" w:right="-108"/>
              <w:jc w:val="center"/>
              <w:rPr>
                <w:b/>
              </w:rPr>
            </w:pPr>
          </w:p>
          <w:p w:rsidR="00D95904" w:rsidRPr="003C3112" w:rsidRDefault="00D95904" w:rsidP="000D306C">
            <w:pPr>
              <w:tabs>
                <w:tab w:val="left" w:pos="-137"/>
              </w:tabs>
              <w:snapToGrid w:val="0"/>
              <w:ind w:left="-116" w:right="-108"/>
              <w:jc w:val="center"/>
              <w:rPr>
                <w:b/>
              </w:rPr>
            </w:pPr>
            <w:r>
              <w:rPr>
                <w:b/>
                <w:sz w:val="22"/>
                <w:szCs w:val="22"/>
              </w:rPr>
              <w:t>24026,9</w:t>
            </w:r>
          </w:p>
        </w:tc>
        <w:tc>
          <w:tcPr>
            <w:tcW w:w="1417" w:type="dxa"/>
            <w:gridSpan w:val="3"/>
            <w:tcBorders>
              <w:top w:val="single" w:sz="4" w:space="0" w:color="000000"/>
              <w:left w:val="single" w:sz="4" w:space="0" w:color="000000"/>
              <w:bottom w:val="single" w:sz="4" w:space="0" w:color="000000"/>
              <w:right w:val="single" w:sz="4" w:space="0" w:color="000000"/>
            </w:tcBorders>
          </w:tcPr>
          <w:p w:rsidR="00D95904" w:rsidRPr="003C3112" w:rsidRDefault="00D95904" w:rsidP="000D306C">
            <w:pPr>
              <w:tabs>
                <w:tab w:val="left" w:pos="-137"/>
              </w:tabs>
              <w:snapToGrid w:val="0"/>
              <w:ind w:left="-116" w:right="-108"/>
              <w:jc w:val="center"/>
              <w:rPr>
                <w:b/>
              </w:rPr>
            </w:pPr>
          </w:p>
          <w:p w:rsidR="00D95904" w:rsidRPr="008538AA" w:rsidRDefault="00D95904" w:rsidP="00D95904">
            <w:pPr>
              <w:tabs>
                <w:tab w:val="left" w:pos="-137"/>
              </w:tabs>
              <w:snapToGrid w:val="0"/>
              <w:ind w:left="-116" w:right="-108"/>
              <w:jc w:val="center"/>
              <w:rPr>
                <w:b/>
              </w:rPr>
            </w:pPr>
            <w:r>
              <w:rPr>
                <w:b/>
              </w:rPr>
              <w:t>30371,4</w:t>
            </w:r>
          </w:p>
        </w:tc>
      </w:tr>
    </w:tbl>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745514" w:rsidRDefault="00745514" w:rsidP="0009741A"/>
    <w:p w:rsidR="00745514" w:rsidRDefault="00745514" w:rsidP="0009741A"/>
    <w:p w:rsidR="0009741A" w:rsidRPr="00385BF8" w:rsidRDefault="00E63D0D" w:rsidP="0009741A">
      <w:pPr>
        <w:pStyle w:val="3"/>
        <w:rPr>
          <w:rFonts w:ascii="Times New Roman" w:hAnsi="Times New Roman"/>
          <w:sz w:val="24"/>
          <w:szCs w:val="24"/>
        </w:rPr>
      </w:pPr>
      <w:r>
        <w:rPr>
          <w:rFonts w:ascii="Times New Roman" w:hAnsi="Times New Roman"/>
          <w:sz w:val="24"/>
          <w:szCs w:val="24"/>
        </w:rPr>
        <w:t xml:space="preserve">                                                                                                       </w:t>
      </w:r>
      <w:r w:rsidR="0009741A" w:rsidRPr="00385BF8">
        <w:rPr>
          <w:rFonts w:ascii="Times New Roman" w:hAnsi="Times New Roman"/>
          <w:sz w:val="24"/>
          <w:szCs w:val="24"/>
        </w:rPr>
        <w:t>Приложение 8</w:t>
      </w:r>
    </w:p>
    <w:p w:rsidR="00B46917" w:rsidRDefault="00B46917" w:rsidP="00B46917">
      <w:pPr>
        <w:tabs>
          <w:tab w:val="left" w:pos="4320"/>
        </w:tabs>
        <w:ind w:left="6237"/>
      </w:pPr>
      <w:r>
        <w:t xml:space="preserve">к решению Совета депутатов </w:t>
      </w:r>
    </w:p>
    <w:p w:rsidR="00B46917" w:rsidRDefault="00B46917" w:rsidP="00B46917">
      <w:pPr>
        <w:tabs>
          <w:tab w:val="left" w:pos="4320"/>
        </w:tabs>
      </w:pPr>
      <w:r>
        <w:t xml:space="preserve">                                                                                                        муниципального округа Зябликово</w:t>
      </w:r>
    </w:p>
    <w:p w:rsidR="0033639E" w:rsidRPr="00E86E18" w:rsidRDefault="0033639E" w:rsidP="0033639E">
      <w:pPr>
        <w:tabs>
          <w:tab w:val="left" w:pos="4320"/>
        </w:tabs>
        <w:ind w:left="6237"/>
        <w:rPr>
          <w:b/>
          <w:spacing w:val="20"/>
          <w:sz w:val="28"/>
          <w:szCs w:val="28"/>
        </w:rPr>
      </w:pPr>
      <w:r w:rsidRPr="00FB3006">
        <w:t xml:space="preserve">от </w:t>
      </w:r>
      <w:r>
        <w:t>________2019 №МЗБ-01-03-____</w:t>
      </w:r>
    </w:p>
    <w:p w:rsidR="0009741A" w:rsidRDefault="0009741A" w:rsidP="0009741A">
      <w:pPr>
        <w:contextualSpacing/>
      </w:pPr>
    </w:p>
    <w:p w:rsidR="0009741A" w:rsidRDefault="0009741A" w:rsidP="0009741A">
      <w:pPr>
        <w:contextualSpacing/>
      </w:pPr>
    </w:p>
    <w:p w:rsidR="0009741A" w:rsidRPr="00B67EF0" w:rsidRDefault="003273F0" w:rsidP="0009741A">
      <w:pPr>
        <w:pStyle w:val="2"/>
        <w:tabs>
          <w:tab w:val="left" w:pos="0"/>
        </w:tabs>
        <w:spacing w:before="0" w:after="0"/>
        <w:jc w:val="center"/>
        <w:rPr>
          <w:rFonts w:ascii="Times New Roman" w:hAnsi="Times New Roman"/>
          <w:i w:val="0"/>
          <w:sz w:val="26"/>
          <w:szCs w:val="26"/>
        </w:rPr>
      </w:pPr>
      <w:r>
        <w:rPr>
          <w:rFonts w:ascii="Times New Roman" w:hAnsi="Times New Roman"/>
          <w:i w:val="0"/>
          <w:sz w:val="26"/>
          <w:szCs w:val="26"/>
        </w:rPr>
        <w:t>ВЕДОМСТВЕННАЯ СТРУКТУРА</w:t>
      </w:r>
      <w:r w:rsidR="0009741A" w:rsidRPr="00B67EF0">
        <w:rPr>
          <w:rFonts w:ascii="Times New Roman" w:hAnsi="Times New Roman"/>
          <w:i w:val="0"/>
          <w:sz w:val="26"/>
          <w:szCs w:val="26"/>
        </w:rPr>
        <w:t xml:space="preserve"> РАСХОДОВ</w:t>
      </w:r>
    </w:p>
    <w:p w:rsidR="0009741A" w:rsidRPr="00B67EF0" w:rsidRDefault="0009741A" w:rsidP="0009741A">
      <w:pPr>
        <w:pStyle w:val="2"/>
        <w:tabs>
          <w:tab w:val="left" w:pos="0"/>
        </w:tabs>
        <w:spacing w:before="0" w:after="0"/>
        <w:jc w:val="center"/>
        <w:rPr>
          <w:rFonts w:ascii="Times New Roman" w:hAnsi="Times New Roman"/>
          <w:i w:val="0"/>
          <w:sz w:val="26"/>
          <w:szCs w:val="26"/>
        </w:rPr>
      </w:pPr>
      <w:r w:rsidRPr="00B67EF0">
        <w:rPr>
          <w:rFonts w:ascii="Times New Roman" w:hAnsi="Times New Roman"/>
          <w:i w:val="0"/>
          <w:sz w:val="26"/>
          <w:szCs w:val="26"/>
        </w:rPr>
        <w:t xml:space="preserve">бюджета муниципального округа Зябликово по целевым статьям расходов, группам и подгруппам видов расходов классификации </w:t>
      </w:r>
    </w:p>
    <w:p w:rsidR="0009741A" w:rsidRPr="00B67EF0" w:rsidRDefault="003273F0" w:rsidP="0009741A">
      <w:pPr>
        <w:pStyle w:val="2"/>
        <w:tabs>
          <w:tab w:val="left" w:pos="0"/>
        </w:tabs>
        <w:spacing w:before="0" w:after="0"/>
        <w:jc w:val="center"/>
        <w:rPr>
          <w:sz w:val="26"/>
          <w:szCs w:val="26"/>
        </w:rPr>
      </w:pPr>
      <w:r>
        <w:rPr>
          <w:rFonts w:ascii="Times New Roman" w:hAnsi="Times New Roman"/>
          <w:i w:val="0"/>
          <w:sz w:val="26"/>
          <w:szCs w:val="26"/>
        </w:rPr>
        <w:t xml:space="preserve">расходов бюджета на </w:t>
      </w:r>
      <w:r w:rsidR="0033639E">
        <w:rPr>
          <w:rFonts w:ascii="Times New Roman" w:hAnsi="Times New Roman"/>
          <w:i w:val="0"/>
          <w:sz w:val="26"/>
          <w:szCs w:val="26"/>
        </w:rPr>
        <w:t>2020</w:t>
      </w:r>
      <w:r w:rsidR="0009741A" w:rsidRPr="00B67EF0">
        <w:rPr>
          <w:rFonts w:ascii="Times New Roman" w:hAnsi="Times New Roman"/>
          <w:i w:val="0"/>
          <w:sz w:val="26"/>
          <w:szCs w:val="26"/>
        </w:rPr>
        <w:t xml:space="preserve"> год </w:t>
      </w:r>
    </w:p>
    <w:p w:rsidR="0009741A" w:rsidRPr="00385BF8" w:rsidRDefault="0009741A" w:rsidP="0009741A">
      <w:pPr>
        <w:pStyle w:val="2"/>
        <w:ind w:left="1418"/>
        <w:jc w:val="right"/>
        <w:rPr>
          <w:b w:val="0"/>
          <w:i w:val="0"/>
          <w:sz w:val="24"/>
          <w:szCs w:val="24"/>
        </w:rPr>
      </w:pPr>
      <w:r w:rsidRPr="00385BF8">
        <w:rPr>
          <w:b w:val="0"/>
          <w:i w:val="0"/>
          <w:sz w:val="24"/>
          <w:szCs w:val="24"/>
        </w:rPr>
        <w:t>(тыс. руб.)</w:t>
      </w:r>
    </w:p>
    <w:tbl>
      <w:tblPr>
        <w:tblW w:w="10245" w:type="dxa"/>
        <w:tblInd w:w="-72" w:type="dxa"/>
        <w:tblLayout w:type="fixed"/>
        <w:tblLook w:val="0000" w:firstRow="0" w:lastRow="0" w:firstColumn="0" w:lastColumn="0" w:noHBand="0" w:noVBand="0"/>
      </w:tblPr>
      <w:tblGrid>
        <w:gridCol w:w="6"/>
        <w:gridCol w:w="4427"/>
        <w:gridCol w:w="1134"/>
        <w:gridCol w:w="850"/>
        <w:gridCol w:w="1560"/>
        <w:gridCol w:w="850"/>
        <w:gridCol w:w="1418"/>
      </w:tblGrid>
      <w:tr w:rsidR="0009741A" w:rsidRPr="00DE2B13" w:rsidTr="00931EE7">
        <w:trPr>
          <w:trHeight w:val="448"/>
          <w:tblHeader/>
        </w:trPr>
        <w:tc>
          <w:tcPr>
            <w:tcW w:w="4433" w:type="dxa"/>
            <w:gridSpan w:val="2"/>
            <w:tcBorders>
              <w:top w:val="single" w:sz="4" w:space="0" w:color="auto"/>
              <w:left w:val="single" w:sz="4" w:space="0" w:color="auto"/>
              <w:bottom w:val="single" w:sz="4" w:space="0" w:color="auto"/>
            </w:tcBorders>
            <w:vAlign w:val="center"/>
          </w:tcPr>
          <w:p w:rsidR="0009741A" w:rsidRPr="00DE2B13" w:rsidRDefault="0009741A" w:rsidP="0009741A">
            <w:pPr>
              <w:snapToGrid w:val="0"/>
              <w:spacing w:line="360" w:lineRule="auto"/>
              <w:jc w:val="center"/>
              <w:rPr>
                <w:b/>
                <w:sz w:val="26"/>
                <w:szCs w:val="26"/>
              </w:rPr>
            </w:pPr>
            <w:r w:rsidRPr="00DE2B13">
              <w:rPr>
                <w:b/>
                <w:sz w:val="26"/>
                <w:szCs w:val="26"/>
              </w:rPr>
              <w:t>Наименование</w:t>
            </w:r>
          </w:p>
        </w:tc>
        <w:tc>
          <w:tcPr>
            <w:tcW w:w="1134" w:type="dxa"/>
            <w:tcBorders>
              <w:top w:val="single" w:sz="4" w:space="0" w:color="auto"/>
              <w:left w:val="single" w:sz="4" w:space="0" w:color="000000"/>
              <w:bottom w:val="single" w:sz="4" w:space="0" w:color="auto"/>
              <w:right w:val="single" w:sz="4" w:space="0" w:color="000000"/>
            </w:tcBorders>
          </w:tcPr>
          <w:p w:rsidR="0009741A" w:rsidRPr="00385BF8" w:rsidRDefault="0009741A" w:rsidP="0009741A">
            <w:pPr>
              <w:snapToGrid w:val="0"/>
              <w:ind w:right="-137"/>
              <w:jc w:val="center"/>
              <w:rPr>
                <w:b/>
                <w:sz w:val="22"/>
                <w:szCs w:val="22"/>
              </w:rPr>
            </w:pPr>
            <w:r w:rsidRPr="00385BF8">
              <w:rPr>
                <w:b/>
                <w:sz w:val="22"/>
                <w:szCs w:val="22"/>
              </w:rPr>
              <w:t>Код ведомства</w:t>
            </w:r>
          </w:p>
        </w:tc>
        <w:tc>
          <w:tcPr>
            <w:tcW w:w="850" w:type="dxa"/>
            <w:tcBorders>
              <w:top w:val="single" w:sz="4" w:space="0" w:color="auto"/>
              <w:left w:val="single" w:sz="4" w:space="0" w:color="000000"/>
              <w:bottom w:val="single" w:sz="4" w:space="0" w:color="auto"/>
            </w:tcBorders>
            <w:vAlign w:val="center"/>
          </w:tcPr>
          <w:p w:rsidR="0009741A" w:rsidRPr="007F3767" w:rsidRDefault="0009741A" w:rsidP="0009741A">
            <w:pPr>
              <w:snapToGrid w:val="0"/>
              <w:ind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560" w:type="dxa"/>
            <w:tcBorders>
              <w:top w:val="single" w:sz="4" w:space="0" w:color="auto"/>
              <w:left w:val="single" w:sz="4" w:space="0" w:color="000000"/>
              <w:bottom w:val="single" w:sz="4" w:space="0" w:color="auto"/>
            </w:tcBorders>
            <w:vAlign w:val="center"/>
          </w:tcPr>
          <w:p w:rsidR="0009741A" w:rsidRPr="007F3767" w:rsidRDefault="0009741A" w:rsidP="0009741A">
            <w:pPr>
              <w:snapToGrid w:val="0"/>
              <w:spacing w:line="360" w:lineRule="auto"/>
              <w:ind w:right="-121"/>
              <w:jc w:val="center"/>
              <w:rPr>
                <w:b/>
              </w:rPr>
            </w:pPr>
            <w:r w:rsidRPr="007F3767">
              <w:rPr>
                <w:b/>
              </w:rPr>
              <w:t>ЦС</w:t>
            </w:r>
          </w:p>
        </w:tc>
        <w:tc>
          <w:tcPr>
            <w:tcW w:w="850" w:type="dxa"/>
            <w:tcBorders>
              <w:top w:val="single" w:sz="4" w:space="0" w:color="auto"/>
              <w:left w:val="single" w:sz="4" w:space="0" w:color="000000"/>
              <w:bottom w:val="single" w:sz="4" w:space="0" w:color="auto"/>
            </w:tcBorders>
            <w:vAlign w:val="center"/>
          </w:tcPr>
          <w:p w:rsidR="0009741A" w:rsidRPr="006D29DE" w:rsidRDefault="0009741A" w:rsidP="0009741A">
            <w:pPr>
              <w:pStyle w:val="a9"/>
              <w:snapToGrid w:val="0"/>
              <w:spacing w:line="360" w:lineRule="auto"/>
              <w:ind w:right="-171"/>
              <w:jc w:val="center"/>
              <w:rPr>
                <w:b/>
              </w:rPr>
            </w:pPr>
            <w:r w:rsidRPr="006D29DE">
              <w:rPr>
                <w:b/>
              </w:rPr>
              <w:t>ВР</w:t>
            </w:r>
          </w:p>
        </w:tc>
        <w:tc>
          <w:tcPr>
            <w:tcW w:w="1418" w:type="dxa"/>
            <w:tcBorders>
              <w:top w:val="single" w:sz="4" w:space="0" w:color="auto"/>
              <w:left w:val="single" w:sz="4" w:space="0" w:color="000000"/>
              <w:bottom w:val="single" w:sz="4" w:space="0" w:color="auto"/>
              <w:right w:val="single" w:sz="4" w:space="0" w:color="auto"/>
            </w:tcBorders>
            <w:vAlign w:val="center"/>
          </w:tcPr>
          <w:p w:rsidR="0009741A" w:rsidRPr="009F51B3" w:rsidRDefault="0033639E" w:rsidP="0009741A">
            <w:pPr>
              <w:pStyle w:val="4"/>
              <w:tabs>
                <w:tab w:val="left" w:pos="-137"/>
              </w:tabs>
              <w:snapToGrid w:val="0"/>
              <w:ind w:right="-108"/>
              <w:jc w:val="center"/>
              <w:rPr>
                <w:b w:val="0"/>
                <w:sz w:val="24"/>
                <w:szCs w:val="24"/>
              </w:rPr>
            </w:pPr>
            <w:r>
              <w:rPr>
                <w:sz w:val="24"/>
                <w:szCs w:val="24"/>
              </w:rPr>
              <w:t>2020</w:t>
            </w:r>
          </w:p>
        </w:tc>
      </w:tr>
      <w:tr w:rsidR="0009741A" w:rsidRPr="005B59B9" w:rsidTr="00931EE7">
        <w:tc>
          <w:tcPr>
            <w:tcW w:w="4433" w:type="dxa"/>
            <w:gridSpan w:val="2"/>
            <w:tcBorders>
              <w:top w:val="single" w:sz="4" w:space="0" w:color="auto"/>
              <w:left w:val="single" w:sz="4" w:space="0" w:color="000000"/>
              <w:bottom w:val="single" w:sz="4" w:space="0" w:color="000000"/>
            </w:tcBorders>
            <w:shd w:val="clear" w:color="auto" w:fill="FFFFFF" w:themeFill="background1"/>
          </w:tcPr>
          <w:p w:rsidR="0009741A" w:rsidRPr="00745514" w:rsidRDefault="0009741A" w:rsidP="0009741A">
            <w:pPr>
              <w:snapToGrid w:val="0"/>
              <w:rPr>
                <w:b/>
              </w:rPr>
            </w:pPr>
            <w:r w:rsidRPr="00745514">
              <w:rPr>
                <w:b/>
              </w:rPr>
              <w:t>Общегосударственные вопросы</w:t>
            </w:r>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09741A" w:rsidRPr="00745514" w:rsidRDefault="0009741A" w:rsidP="0009741A">
            <w:pPr>
              <w:snapToGrid w:val="0"/>
              <w:ind w:right="-137"/>
              <w:jc w:val="center"/>
              <w:rPr>
                <w:b/>
              </w:rPr>
            </w:pPr>
          </w:p>
          <w:p w:rsidR="0009741A" w:rsidRPr="00745514" w:rsidRDefault="0009741A" w:rsidP="0009741A">
            <w:pPr>
              <w:snapToGrid w:val="0"/>
              <w:ind w:right="-137"/>
              <w:jc w:val="center"/>
              <w:rPr>
                <w:b/>
              </w:rPr>
            </w:pPr>
            <w:r w:rsidRPr="00745514">
              <w:rPr>
                <w:b/>
              </w:rPr>
              <w:t>900</w:t>
            </w:r>
          </w:p>
        </w:tc>
        <w:tc>
          <w:tcPr>
            <w:tcW w:w="850" w:type="dxa"/>
            <w:tcBorders>
              <w:top w:val="single" w:sz="4" w:space="0" w:color="auto"/>
              <w:left w:val="single" w:sz="4" w:space="0" w:color="000000"/>
              <w:bottom w:val="single" w:sz="4" w:space="0" w:color="000000"/>
            </w:tcBorders>
            <w:shd w:val="clear" w:color="auto" w:fill="FFFFFF" w:themeFill="background1"/>
            <w:vAlign w:val="bottom"/>
          </w:tcPr>
          <w:p w:rsidR="0009741A" w:rsidRPr="00745514" w:rsidRDefault="0009741A" w:rsidP="0009741A">
            <w:pPr>
              <w:snapToGrid w:val="0"/>
              <w:ind w:right="-137"/>
              <w:jc w:val="center"/>
              <w:rPr>
                <w:b/>
              </w:rPr>
            </w:pPr>
            <w:r w:rsidRPr="00745514">
              <w:rPr>
                <w:b/>
              </w:rPr>
              <w:t>0100</w:t>
            </w:r>
          </w:p>
        </w:tc>
        <w:tc>
          <w:tcPr>
            <w:tcW w:w="1560" w:type="dxa"/>
            <w:tcBorders>
              <w:top w:val="single" w:sz="4" w:space="0" w:color="auto"/>
              <w:left w:val="single" w:sz="4" w:space="0" w:color="000000"/>
              <w:bottom w:val="single" w:sz="4" w:space="0" w:color="000000"/>
            </w:tcBorders>
            <w:shd w:val="clear" w:color="auto" w:fill="FFFFFF" w:themeFill="background1"/>
            <w:vAlign w:val="bottom"/>
          </w:tcPr>
          <w:p w:rsidR="0009741A" w:rsidRPr="00745514" w:rsidRDefault="0009741A" w:rsidP="0009741A">
            <w:pPr>
              <w:snapToGrid w:val="0"/>
              <w:ind w:right="-121"/>
              <w:jc w:val="center"/>
              <w:rPr>
                <w:b/>
              </w:rPr>
            </w:pPr>
          </w:p>
        </w:tc>
        <w:tc>
          <w:tcPr>
            <w:tcW w:w="850" w:type="dxa"/>
            <w:tcBorders>
              <w:top w:val="single" w:sz="4" w:space="0" w:color="auto"/>
              <w:left w:val="single" w:sz="4" w:space="0" w:color="000000"/>
              <w:bottom w:val="single" w:sz="4" w:space="0" w:color="000000"/>
            </w:tcBorders>
            <w:shd w:val="clear" w:color="auto" w:fill="FFFFFF" w:themeFill="background1"/>
            <w:vAlign w:val="bottom"/>
          </w:tcPr>
          <w:p w:rsidR="0009741A" w:rsidRPr="00745514" w:rsidRDefault="0009741A" w:rsidP="0009741A">
            <w:pPr>
              <w:snapToGrid w:val="0"/>
              <w:ind w:right="-171"/>
              <w:jc w:val="center"/>
              <w:rPr>
                <w:b/>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09741A" w:rsidRPr="00745514" w:rsidRDefault="00D95904" w:rsidP="00F252D8">
            <w:pPr>
              <w:jc w:val="center"/>
              <w:rPr>
                <w:b/>
              </w:rPr>
            </w:pPr>
            <w:r>
              <w:rPr>
                <w:b/>
              </w:rPr>
              <w:t>18 846,4</w:t>
            </w:r>
          </w:p>
        </w:tc>
      </w:tr>
      <w:tr w:rsidR="00F40DA4" w:rsidRPr="005B59B9" w:rsidTr="00931EE7">
        <w:trPr>
          <w:trHeight w:val="761"/>
        </w:trPr>
        <w:tc>
          <w:tcPr>
            <w:tcW w:w="4433" w:type="dxa"/>
            <w:gridSpan w:val="2"/>
            <w:tcBorders>
              <w:top w:val="single" w:sz="4" w:space="0" w:color="000000"/>
              <w:left w:val="single" w:sz="4" w:space="0" w:color="000000"/>
              <w:bottom w:val="single" w:sz="4" w:space="0" w:color="000000"/>
            </w:tcBorders>
          </w:tcPr>
          <w:p w:rsidR="00F40DA4" w:rsidRPr="007F3767" w:rsidRDefault="00F40DA4" w:rsidP="0009741A">
            <w:pPr>
              <w:snapToGrid w:val="0"/>
              <w:rPr>
                <w:b/>
              </w:rPr>
            </w:pPr>
            <w:r w:rsidRPr="005B59B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right="-137"/>
              <w:jc w:val="center"/>
              <w:rPr>
                <w:b/>
              </w:rPr>
            </w:pPr>
          </w:p>
          <w:p w:rsidR="00F40DA4" w:rsidRDefault="00F40DA4" w:rsidP="0009741A">
            <w:pPr>
              <w:snapToGrid w:val="0"/>
              <w:ind w:right="-137"/>
              <w:jc w:val="center"/>
              <w:rPr>
                <w:b/>
              </w:rPr>
            </w:pPr>
          </w:p>
          <w:p w:rsidR="00F40DA4" w:rsidRDefault="00F40DA4" w:rsidP="0009741A">
            <w:pPr>
              <w:snapToGrid w:val="0"/>
              <w:ind w:right="-137"/>
              <w:jc w:val="center"/>
              <w:rPr>
                <w:b/>
              </w:rPr>
            </w:pPr>
          </w:p>
          <w:p w:rsidR="00F40DA4" w:rsidRDefault="00F40DA4" w:rsidP="0009741A">
            <w:pPr>
              <w:snapToGrid w:val="0"/>
              <w:ind w:right="-137"/>
              <w:jc w:val="center"/>
              <w:rPr>
                <w:b/>
              </w:rPr>
            </w:pPr>
          </w:p>
          <w:p w:rsidR="00F40DA4" w:rsidRDefault="00F40DA4" w:rsidP="0009741A">
            <w:pPr>
              <w:snapToGrid w:val="0"/>
              <w:ind w:right="-137"/>
              <w:jc w:val="center"/>
              <w:rPr>
                <w:b/>
              </w:rPr>
            </w:pPr>
          </w:p>
          <w:p w:rsidR="00F40DA4" w:rsidRPr="005B59B9" w:rsidRDefault="00F40DA4"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37"/>
              <w:jc w:val="center"/>
              <w:rPr>
                <w:b/>
              </w:rPr>
            </w:pPr>
            <w:r w:rsidRPr="005B59B9">
              <w:rPr>
                <w:b/>
              </w:rPr>
              <w:t>0103</w:t>
            </w:r>
          </w:p>
        </w:tc>
        <w:tc>
          <w:tcPr>
            <w:tcW w:w="156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F40DA4" w:rsidP="005060D9">
            <w:pPr>
              <w:tabs>
                <w:tab w:val="left" w:pos="-137"/>
              </w:tabs>
              <w:snapToGrid w:val="0"/>
              <w:ind w:right="72"/>
              <w:jc w:val="right"/>
              <w:rPr>
                <w:b/>
              </w:rPr>
            </w:pPr>
            <w:r>
              <w:rPr>
                <w:b/>
              </w:rPr>
              <w:t>292,5</w:t>
            </w:r>
          </w:p>
        </w:tc>
      </w:tr>
      <w:tr w:rsidR="00F40DA4" w:rsidRPr="005B59B9" w:rsidTr="00931EE7">
        <w:trPr>
          <w:trHeight w:val="100"/>
        </w:trPr>
        <w:tc>
          <w:tcPr>
            <w:tcW w:w="4433" w:type="dxa"/>
            <w:gridSpan w:val="2"/>
            <w:tcBorders>
              <w:top w:val="single" w:sz="4" w:space="0" w:color="000000"/>
              <w:left w:val="single" w:sz="4" w:space="0" w:color="000000"/>
              <w:bottom w:val="single" w:sz="4" w:space="0" w:color="000000"/>
            </w:tcBorders>
            <w:vAlign w:val="center"/>
          </w:tcPr>
          <w:p w:rsidR="00F40DA4" w:rsidRPr="005B59B9" w:rsidRDefault="00F40DA4" w:rsidP="0009741A">
            <w:pPr>
              <w:snapToGrid w:val="0"/>
            </w:pPr>
            <w:r>
              <w:t xml:space="preserve">Депутаты </w:t>
            </w:r>
            <w:r w:rsidRPr="005B59B9">
              <w:t>С</w:t>
            </w:r>
            <w:r>
              <w:t>овета депутатов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right="-137"/>
              <w:jc w:val="center"/>
            </w:pPr>
          </w:p>
          <w:p w:rsidR="00F40DA4" w:rsidRPr="005B59B9" w:rsidRDefault="00F40DA4"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37"/>
              <w:jc w:val="center"/>
            </w:pPr>
            <w:r w:rsidRPr="005B59B9">
              <w:t>0103</w:t>
            </w:r>
          </w:p>
        </w:tc>
        <w:tc>
          <w:tcPr>
            <w:tcW w:w="156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21"/>
              <w:jc w:val="center"/>
            </w:pPr>
            <w:r>
              <w:t>31А0100200</w:t>
            </w:r>
          </w:p>
        </w:tc>
        <w:tc>
          <w:tcPr>
            <w:tcW w:w="85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F40DA4" w:rsidP="005060D9">
            <w:pPr>
              <w:tabs>
                <w:tab w:val="left" w:pos="-137"/>
              </w:tabs>
              <w:snapToGrid w:val="0"/>
              <w:ind w:right="72"/>
              <w:jc w:val="right"/>
            </w:pPr>
            <w:r>
              <w:rPr>
                <w:b/>
              </w:rPr>
              <w:t>292,5</w:t>
            </w:r>
          </w:p>
        </w:tc>
      </w:tr>
      <w:tr w:rsidR="00F40DA4" w:rsidRPr="005B59B9" w:rsidTr="00931EE7">
        <w:trPr>
          <w:trHeight w:val="100"/>
        </w:trPr>
        <w:tc>
          <w:tcPr>
            <w:tcW w:w="4433"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right="-137"/>
              <w:jc w:val="center"/>
            </w:pPr>
          </w:p>
          <w:p w:rsidR="00F40DA4" w:rsidRDefault="00F40DA4" w:rsidP="0009741A">
            <w:pPr>
              <w:snapToGrid w:val="0"/>
              <w:ind w:right="-137"/>
              <w:jc w:val="center"/>
            </w:pPr>
          </w:p>
          <w:p w:rsidR="00F40DA4" w:rsidRDefault="00F40DA4"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37"/>
              <w:jc w:val="center"/>
            </w:pPr>
            <w:r>
              <w:t>0103</w:t>
            </w:r>
          </w:p>
        </w:tc>
        <w:tc>
          <w:tcPr>
            <w:tcW w:w="1560" w:type="dxa"/>
            <w:tcBorders>
              <w:top w:val="single" w:sz="4" w:space="0" w:color="000000"/>
              <w:left w:val="single" w:sz="4" w:space="0" w:color="000000"/>
              <w:bottom w:val="single" w:sz="4" w:space="0" w:color="000000"/>
            </w:tcBorders>
            <w:vAlign w:val="bottom"/>
          </w:tcPr>
          <w:p w:rsidR="00F40DA4" w:rsidRDefault="00F40DA4" w:rsidP="0009741A">
            <w:pPr>
              <w:snapToGrid w:val="0"/>
              <w:ind w:right="-121"/>
              <w:jc w:val="center"/>
            </w:pPr>
            <w:r>
              <w:t>31А0100200</w:t>
            </w:r>
          </w:p>
        </w:tc>
        <w:tc>
          <w:tcPr>
            <w:tcW w:w="85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F40DA4" w:rsidP="005060D9">
            <w:pPr>
              <w:tabs>
                <w:tab w:val="left" w:pos="-137"/>
              </w:tabs>
              <w:snapToGrid w:val="0"/>
              <w:ind w:right="72"/>
              <w:jc w:val="right"/>
              <w:rPr>
                <w:b/>
              </w:rPr>
            </w:pPr>
            <w:r>
              <w:rPr>
                <w:b/>
              </w:rPr>
              <w:t>292,5</w:t>
            </w:r>
          </w:p>
        </w:tc>
      </w:tr>
      <w:tr w:rsidR="00F40DA4" w:rsidRPr="005B59B9" w:rsidTr="00931EE7">
        <w:tc>
          <w:tcPr>
            <w:tcW w:w="4433" w:type="dxa"/>
            <w:gridSpan w:val="2"/>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Иные закупки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right="-137"/>
              <w:jc w:val="center"/>
            </w:pPr>
          </w:p>
          <w:p w:rsidR="00F40DA4" w:rsidRDefault="00F40DA4" w:rsidP="0009741A">
            <w:pPr>
              <w:snapToGrid w:val="0"/>
              <w:ind w:right="-137"/>
              <w:jc w:val="center"/>
            </w:pPr>
          </w:p>
          <w:p w:rsidR="00F40DA4" w:rsidRPr="005B59B9" w:rsidRDefault="00F40DA4"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37"/>
              <w:jc w:val="center"/>
            </w:pPr>
            <w:r w:rsidRPr="005B59B9">
              <w:t>0103</w:t>
            </w:r>
          </w:p>
        </w:tc>
        <w:tc>
          <w:tcPr>
            <w:tcW w:w="156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right="-121"/>
              <w:jc w:val="center"/>
            </w:pPr>
            <w:r>
              <w:t>31А0100200</w:t>
            </w:r>
          </w:p>
        </w:tc>
        <w:tc>
          <w:tcPr>
            <w:tcW w:w="850" w:type="dxa"/>
            <w:tcBorders>
              <w:top w:val="single" w:sz="4" w:space="0" w:color="000000"/>
              <w:left w:val="single" w:sz="4" w:space="0" w:color="000000"/>
              <w:bottom w:val="single" w:sz="4" w:space="0" w:color="000000"/>
            </w:tcBorders>
            <w:vAlign w:val="bottom"/>
          </w:tcPr>
          <w:p w:rsidR="00F40DA4" w:rsidRPr="007B4613" w:rsidRDefault="00F40DA4"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F40DA4" w:rsidP="005060D9">
            <w:pPr>
              <w:tabs>
                <w:tab w:val="left" w:pos="-137"/>
              </w:tabs>
              <w:snapToGrid w:val="0"/>
              <w:ind w:right="72"/>
              <w:jc w:val="right"/>
            </w:pPr>
            <w:r>
              <w:rPr>
                <w:b/>
              </w:rPr>
              <w:t>292,5</w:t>
            </w:r>
          </w:p>
        </w:tc>
      </w:tr>
      <w:tr w:rsidR="00D24A75" w:rsidRPr="005B59B9" w:rsidTr="00931EE7">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rPr>
                <w:b/>
              </w:rPr>
            </w:pPr>
            <w:r w:rsidRPr="005B59B9">
              <w:rPr>
                <w:b/>
              </w:rPr>
              <w:t>Функционир</w:t>
            </w:r>
            <w:r w:rsidR="003273F0">
              <w:rPr>
                <w:b/>
              </w:rPr>
              <w:t>ование Правительства РФ, высших</w:t>
            </w:r>
            <w:r w:rsidRPr="005B59B9">
              <w:rPr>
                <w:b/>
              </w:rPr>
              <w:t xml:space="preserve"> исполнительных органов государственной власти субъектов РФ,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Pr="005B59B9" w:rsidRDefault="00D24A7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rPr>
                <w:b/>
              </w:rPr>
            </w:pPr>
            <w:r w:rsidRPr="005B59B9">
              <w:rPr>
                <w:b/>
              </w:rPr>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B201BB" w:rsidRDefault="00D24A75" w:rsidP="00D95904">
            <w:pPr>
              <w:jc w:val="center"/>
              <w:rPr>
                <w:b/>
                <w:bCs/>
              </w:rPr>
            </w:pPr>
            <w:r>
              <w:rPr>
                <w:b/>
                <w:bCs/>
              </w:rPr>
              <w:t>1</w:t>
            </w:r>
            <w:r w:rsidR="00D95904">
              <w:rPr>
                <w:b/>
                <w:bCs/>
              </w:rPr>
              <w:t>7</w:t>
            </w:r>
            <w:r>
              <w:rPr>
                <w:b/>
                <w:bCs/>
              </w:rPr>
              <w:t xml:space="preserve"> </w:t>
            </w:r>
            <w:r w:rsidR="00D95904">
              <w:rPr>
                <w:b/>
                <w:bCs/>
              </w:rPr>
              <w:t>424,6</w:t>
            </w:r>
          </w:p>
        </w:tc>
      </w:tr>
      <w:tr w:rsidR="00D24A75" w:rsidRPr="005B59B9" w:rsidTr="00931EE7">
        <w:tc>
          <w:tcPr>
            <w:tcW w:w="4433" w:type="dxa"/>
            <w:gridSpan w:val="2"/>
            <w:tcBorders>
              <w:top w:val="single" w:sz="4" w:space="0" w:color="000000"/>
              <w:left w:val="single" w:sz="4" w:space="0" w:color="000000"/>
              <w:bottom w:val="single" w:sz="4" w:space="0" w:color="000000"/>
            </w:tcBorders>
            <w:vAlign w:val="bottom"/>
          </w:tcPr>
          <w:p w:rsidR="00D24A75" w:rsidRPr="00237C4B" w:rsidRDefault="00D24A75" w:rsidP="0009741A">
            <w:pPr>
              <w:snapToGrid w:val="0"/>
              <w:rPr>
                <w:b/>
              </w:rPr>
            </w:pPr>
            <w:r>
              <w:rPr>
                <w:b/>
              </w:rPr>
              <w:t>Руководитель аппарата Совета депутатов</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Pr="00237C4B" w:rsidRDefault="00D24A7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37"/>
              <w:jc w:val="center"/>
              <w:rPr>
                <w:b/>
              </w:rPr>
            </w:pPr>
            <w:r w:rsidRPr="00237C4B">
              <w:rPr>
                <w:b/>
              </w:rPr>
              <w:t>0104</w:t>
            </w:r>
          </w:p>
        </w:tc>
        <w:tc>
          <w:tcPr>
            <w:tcW w:w="156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21"/>
              <w:jc w:val="center"/>
              <w:rPr>
                <w:b/>
              </w:rPr>
            </w:pPr>
            <w:r>
              <w:rPr>
                <w:b/>
              </w:rPr>
              <w:t>31Б0100100</w:t>
            </w:r>
          </w:p>
        </w:tc>
        <w:tc>
          <w:tcPr>
            <w:tcW w:w="85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237C4B" w:rsidRDefault="00697039" w:rsidP="00F252D8">
            <w:pPr>
              <w:tabs>
                <w:tab w:val="left" w:pos="-137"/>
              </w:tabs>
              <w:snapToGrid w:val="0"/>
              <w:ind w:right="72"/>
              <w:jc w:val="right"/>
              <w:rPr>
                <w:b/>
              </w:rPr>
            </w:pPr>
            <w:r>
              <w:rPr>
                <w:b/>
              </w:rPr>
              <w:t>4 768,4</w:t>
            </w:r>
          </w:p>
        </w:tc>
      </w:tr>
      <w:tr w:rsidR="00D24A75" w:rsidRPr="005B59B9" w:rsidTr="00931EE7">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31Б0100100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CE7A80" w:rsidRDefault="00D95904" w:rsidP="00F252D8">
            <w:pPr>
              <w:tabs>
                <w:tab w:val="left" w:pos="-137"/>
              </w:tabs>
              <w:snapToGrid w:val="0"/>
              <w:ind w:right="72"/>
              <w:jc w:val="right"/>
            </w:pPr>
            <w:r>
              <w:t>4 070,4</w:t>
            </w:r>
          </w:p>
        </w:tc>
      </w:tr>
      <w:tr w:rsidR="00D24A75" w:rsidRPr="005B59B9" w:rsidTr="00931EE7">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t>Расходы на выплату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31Б0100100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120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CE7A80" w:rsidRDefault="00D95904" w:rsidP="00F252D8">
            <w:pPr>
              <w:tabs>
                <w:tab w:val="left" w:pos="-137"/>
              </w:tabs>
              <w:snapToGrid w:val="0"/>
              <w:ind w:right="72"/>
              <w:jc w:val="right"/>
            </w:pPr>
            <w:r>
              <w:t>4 070,4</w:t>
            </w:r>
          </w:p>
        </w:tc>
      </w:tr>
      <w:tr w:rsidR="00D24A75" w:rsidRPr="005B59B9" w:rsidTr="00931EE7">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 xml:space="preserve">Закупка товаров, работ и услуг для государственных (муниципальных) </w:t>
            </w:r>
            <w:r>
              <w:rPr>
                <w:bCs/>
              </w:rPr>
              <w:lastRenderedPageBreak/>
              <w:t>нужд</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31Б0100100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5B59B9" w:rsidRDefault="00697039" w:rsidP="00F252D8">
            <w:pPr>
              <w:tabs>
                <w:tab w:val="left" w:pos="-137"/>
              </w:tabs>
              <w:snapToGrid w:val="0"/>
              <w:ind w:right="72"/>
              <w:jc w:val="right"/>
            </w:pPr>
            <w:r>
              <w:t>6</w:t>
            </w:r>
            <w:r w:rsidR="00D95904">
              <w:t>98</w:t>
            </w:r>
            <w:r w:rsidR="00D24A75">
              <w:t>,0</w:t>
            </w:r>
          </w:p>
        </w:tc>
      </w:tr>
      <w:tr w:rsidR="00D24A75" w:rsidRPr="005B59B9" w:rsidTr="00931EE7">
        <w:tc>
          <w:tcPr>
            <w:tcW w:w="4433" w:type="dxa"/>
            <w:gridSpan w:val="2"/>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Иные закупки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31Б0100100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697039" w:rsidP="00F252D8">
            <w:pPr>
              <w:tabs>
                <w:tab w:val="left" w:pos="-137"/>
              </w:tabs>
              <w:snapToGrid w:val="0"/>
              <w:ind w:right="72"/>
              <w:jc w:val="right"/>
            </w:pPr>
            <w:r>
              <w:t>6</w:t>
            </w:r>
            <w:r w:rsidR="00D95904">
              <w:t>98</w:t>
            </w:r>
            <w:r w:rsidR="00D24A75">
              <w:t>,0</w:t>
            </w:r>
          </w:p>
        </w:tc>
      </w:tr>
      <w:tr w:rsidR="00D24A75" w:rsidRPr="005B59B9" w:rsidTr="00931EE7">
        <w:tc>
          <w:tcPr>
            <w:tcW w:w="4433" w:type="dxa"/>
            <w:gridSpan w:val="2"/>
            <w:tcBorders>
              <w:top w:val="single" w:sz="4" w:space="0" w:color="000000"/>
              <w:left w:val="single" w:sz="4" w:space="0" w:color="000000"/>
              <w:bottom w:val="single" w:sz="4" w:space="0" w:color="000000"/>
            </w:tcBorders>
            <w:vAlign w:val="bottom"/>
          </w:tcPr>
          <w:p w:rsidR="00D24A75" w:rsidRPr="00237C4B" w:rsidRDefault="00D24A75" w:rsidP="0009741A">
            <w:pPr>
              <w:snapToGrid w:val="0"/>
              <w:rPr>
                <w:b/>
              </w:rPr>
            </w:pPr>
            <w:r w:rsidRPr="00237C4B">
              <w:rPr>
                <w:b/>
              </w:rPr>
              <w:t xml:space="preserve">Обеспечение деятельности </w:t>
            </w:r>
            <w:r>
              <w:rPr>
                <w:b/>
              </w:rPr>
              <w:t>аппарата Совета депутатов</w:t>
            </w:r>
            <w:r w:rsidRPr="00237C4B">
              <w:rPr>
                <w:b/>
              </w:rPr>
              <w:t xml:space="preserve"> внутригородск</w:t>
            </w:r>
            <w:r>
              <w:rPr>
                <w:b/>
              </w:rPr>
              <w:t>ого</w:t>
            </w:r>
            <w:r w:rsidRPr="00237C4B">
              <w:rPr>
                <w:b/>
              </w:rPr>
              <w:t xml:space="preserve"> муниципальн</w:t>
            </w:r>
            <w:r>
              <w:rPr>
                <w:b/>
              </w:rPr>
              <w:t>ого образования</w:t>
            </w:r>
          </w:p>
          <w:p w:rsidR="00D24A75" w:rsidRPr="00237C4B" w:rsidRDefault="00D24A75" w:rsidP="0009741A">
            <w:pPr>
              <w:snapToGrid w:val="0"/>
              <w:rPr>
                <w:b/>
              </w:rPr>
            </w:pPr>
            <w:r w:rsidRPr="00237C4B">
              <w:rPr>
                <w:b/>
              </w:rPr>
              <w:t>в части содержания муниципальных служащих для решения вопросов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Pr="00237C4B" w:rsidRDefault="00D24A7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37"/>
              <w:jc w:val="center"/>
              <w:rPr>
                <w:b/>
              </w:rPr>
            </w:pPr>
            <w:r w:rsidRPr="00237C4B">
              <w:rPr>
                <w:b/>
              </w:rPr>
              <w:t>0104</w:t>
            </w:r>
          </w:p>
        </w:tc>
        <w:tc>
          <w:tcPr>
            <w:tcW w:w="156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21"/>
              <w:jc w:val="center"/>
              <w:rPr>
                <w:b/>
              </w:rPr>
            </w:pPr>
            <w:r>
              <w:rPr>
                <w:b/>
              </w:rPr>
              <w:t>31Б0100500</w:t>
            </w:r>
          </w:p>
        </w:tc>
        <w:tc>
          <w:tcPr>
            <w:tcW w:w="85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237C4B" w:rsidRDefault="00D95904" w:rsidP="00697039">
            <w:pPr>
              <w:tabs>
                <w:tab w:val="left" w:pos="-137"/>
              </w:tabs>
              <w:snapToGrid w:val="0"/>
              <w:ind w:right="72"/>
              <w:jc w:val="right"/>
              <w:rPr>
                <w:b/>
              </w:rPr>
            </w:pPr>
            <w:r>
              <w:rPr>
                <w:b/>
              </w:rPr>
              <w:t>1</w:t>
            </w:r>
            <w:r w:rsidR="00697039">
              <w:rPr>
                <w:b/>
              </w:rPr>
              <w:t>2 190</w:t>
            </w:r>
            <w:r>
              <w:rPr>
                <w:b/>
              </w:rPr>
              <w:t>,2</w:t>
            </w:r>
          </w:p>
        </w:tc>
      </w:tr>
      <w:tr w:rsidR="00D24A75" w:rsidRPr="005B59B9" w:rsidTr="00931EE7">
        <w:trPr>
          <w:gridBefore w:val="1"/>
          <w:wBefore w:w="6" w:type="dxa"/>
          <w:trHeight w:val="2293"/>
        </w:trPr>
        <w:tc>
          <w:tcPr>
            <w:tcW w:w="4427"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rPr>
                <w:b/>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p>
          <w:p w:rsidR="00D24A75" w:rsidRDefault="00D24A7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37"/>
              <w:jc w:val="center"/>
              <w:rPr>
                <w:b/>
              </w:rPr>
            </w:pPr>
            <w:r>
              <w:rPr>
                <w:b/>
              </w:rP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rPr>
                <w:b/>
              </w:rPr>
            </w:pPr>
            <w:r>
              <w:rPr>
                <w:b/>
              </w:rPr>
              <w:t>31Б0100500</w:t>
            </w:r>
          </w:p>
        </w:tc>
        <w:tc>
          <w:tcPr>
            <w:tcW w:w="850" w:type="dxa"/>
            <w:tcBorders>
              <w:top w:val="single" w:sz="4" w:space="0" w:color="000000"/>
              <w:left w:val="single" w:sz="4" w:space="0" w:color="000000"/>
              <w:bottom w:val="single" w:sz="4" w:space="0" w:color="000000"/>
            </w:tcBorders>
            <w:vAlign w:val="bottom"/>
          </w:tcPr>
          <w:p w:rsidR="00D24A75" w:rsidRPr="00237C4B" w:rsidRDefault="00D24A75" w:rsidP="0009741A">
            <w:pPr>
              <w:snapToGrid w:val="0"/>
              <w:ind w:right="-171"/>
              <w:jc w:val="center"/>
              <w:rPr>
                <w:b/>
              </w:rPr>
            </w:pPr>
            <w:r>
              <w:rPr>
                <w:b/>
              </w:rPr>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697039" w:rsidP="00F252D8">
            <w:pPr>
              <w:tabs>
                <w:tab w:val="left" w:pos="-137"/>
              </w:tabs>
              <w:snapToGrid w:val="0"/>
              <w:ind w:right="72"/>
              <w:jc w:val="right"/>
              <w:rPr>
                <w:b/>
              </w:rPr>
            </w:pPr>
            <w:r>
              <w:rPr>
                <w:b/>
              </w:rPr>
              <w:t>10 082,2</w:t>
            </w:r>
          </w:p>
        </w:tc>
      </w:tr>
      <w:tr w:rsidR="00D24A75" w:rsidRPr="005B59B9" w:rsidTr="00931EE7">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t>Расходы на выплату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120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697039" w:rsidP="00697039">
            <w:pPr>
              <w:tabs>
                <w:tab w:val="left" w:pos="-137"/>
              </w:tabs>
              <w:snapToGrid w:val="0"/>
              <w:ind w:right="72"/>
              <w:jc w:val="right"/>
            </w:pPr>
            <w:r>
              <w:t>10 082,2</w:t>
            </w:r>
          </w:p>
        </w:tc>
      </w:tr>
      <w:tr w:rsidR="00D24A75" w:rsidRPr="005B59B9" w:rsidTr="00931EE7">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Default="00D24A75" w:rsidP="0009741A">
            <w:pPr>
              <w:snapToGrid w:val="0"/>
            </w:pPr>
            <w:r>
              <w:rPr>
                <w:bC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37"/>
              <w:jc w:val="center"/>
            </w:pPr>
            <w: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697039" w:rsidP="00F252D8">
            <w:pPr>
              <w:tabs>
                <w:tab w:val="left" w:pos="-137"/>
              </w:tabs>
              <w:snapToGrid w:val="0"/>
              <w:ind w:right="72"/>
              <w:jc w:val="right"/>
            </w:pPr>
            <w:r>
              <w:t>2</w:t>
            </w:r>
            <w:r w:rsidR="00D95904">
              <w:t xml:space="preserve"> 093,0</w:t>
            </w:r>
          </w:p>
        </w:tc>
      </w:tr>
      <w:tr w:rsidR="00D24A75" w:rsidRPr="005B59B9" w:rsidTr="00931EE7">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pPr>
            <w:r>
              <w:rPr>
                <w:bCs/>
              </w:rPr>
              <w:t>Иные закупки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Pr="005B59B9"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rsidRPr="005B59B9">
              <w:t>0104</w:t>
            </w:r>
          </w:p>
        </w:tc>
        <w:tc>
          <w:tcPr>
            <w:tcW w:w="156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697039" w:rsidP="00F252D8">
            <w:pPr>
              <w:tabs>
                <w:tab w:val="left" w:pos="-137"/>
              </w:tabs>
              <w:snapToGrid w:val="0"/>
              <w:ind w:right="72"/>
              <w:jc w:val="right"/>
            </w:pPr>
            <w:r>
              <w:t>2</w:t>
            </w:r>
            <w:r w:rsidR="00D95904">
              <w:t xml:space="preserve"> 093,0</w:t>
            </w:r>
          </w:p>
        </w:tc>
      </w:tr>
      <w:tr w:rsidR="00D24A75" w:rsidRPr="005B59B9" w:rsidTr="00931EE7">
        <w:trPr>
          <w:gridBefore w:val="1"/>
          <w:wBefore w:w="6" w:type="dxa"/>
        </w:trPr>
        <w:tc>
          <w:tcPr>
            <w:tcW w:w="4427" w:type="dxa"/>
            <w:tcBorders>
              <w:top w:val="single" w:sz="4" w:space="0" w:color="000000"/>
              <w:left w:val="single" w:sz="4" w:space="0" w:color="000000"/>
              <w:bottom w:val="single" w:sz="4" w:space="0" w:color="000000"/>
            </w:tcBorders>
            <w:vAlign w:val="center"/>
          </w:tcPr>
          <w:p w:rsidR="00D24A75" w:rsidRPr="00AA78DE" w:rsidRDefault="00D24A75" w:rsidP="0009741A">
            <w:pPr>
              <w:rPr>
                <w:sz w:val="22"/>
                <w:szCs w:val="22"/>
              </w:rPr>
            </w:pPr>
            <w:r w:rsidRPr="00AA78DE">
              <w:rPr>
                <w:sz w:val="22"/>
                <w:szCs w:val="22"/>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800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15,0</w:t>
            </w:r>
          </w:p>
        </w:tc>
      </w:tr>
      <w:tr w:rsidR="00D24A75" w:rsidRPr="005B59B9" w:rsidTr="00931EE7">
        <w:trPr>
          <w:gridBefore w:val="1"/>
          <w:wBefore w:w="6" w:type="dxa"/>
        </w:trPr>
        <w:tc>
          <w:tcPr>
            <w:tcW w:w="4427" w:type="dxa"/>
            <w:tcBorders>
              <w:top w:val="single" w:sz="4" w:space="0" w:color="000000"/>
              <w:left w:val="single" w:sz="4" w:space="0" w:color="000000"/>
              <w:bottom w:val="single" w:sz="4" w:space="0" w:color="000000"/>
            </w:tcBorders>
            <w:vAlign w:val="center"/>
          </w:tcPr>
          <w:p w:rsidR="00D24A75" w:rsidRPr="00AA78DE" w:rsidRDefault="00D24A75" w:rsidP="0009741A">
            <w:pPr>
              <w:rPr>
                <w:sz w:val="22"/>
                <w:szCs w:val="22"/>
              </w:rPr>
            </w:pPr>
            <w:r w:rsidRPr="00AA78DE">
              <w:rPr>
                <w:sz w:val="22"/>
                <w:szCs w:val="22"/>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Pr="005B59B9" w:rsidRDefault="00D24A75" w:rsidP="0009741A">
            <w:pPr>
              <w:snapToGrid w:val="0"/>
              <w:ind w:right="-137"/>
              <w:jc w:val="center"/>
            </w:pPr>
            <w: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31Б0100500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850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D24A75" w:rsidP="00FA267F">
            <w:pPr>
              <w:tabs>
                <w:tab w:val="left" w:pos="-137"/>
              </w:tabs>
              <w:snapToGrid w:val="0"/>
              <w:ind w:right="72"/>
              <w:jc w:val="right"/>
            </w:pPr>
            <w:r>
              <w:t>15,0</w:t>
            </w:r>
          </w:p>
        </w:tc>
      </w:tr>
      <w:tr w:rsidR="00D24A75" w:rsidRPr="005B59B9" w:rsidTr="00931EE7">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rPr>
                <w:b/>
                <w:bCs/>
              </w:rPr>
            </w:pPr>
            <w:r w:rsidRPr="003E6248">
              <w:rPr>
                <w:b/>
                <w:bCs/>
                <w:sz w:val="22"/>
                <w:szCs w:val="22"/>
              </w:rPr>
              <w:t>Прочие расходы в сфере здравоохранения</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rPr>
                <w:b/>
                <w:sz w:val="22"/>
                <w:szCs w:val="22"/>
              </w:rPr>
            </w:pPr>
          </w:p>
          <w:p w:rsidR="00D24A75" w:rsidRPr="003E6248" w:rsidRDefault="00D24A75" w:rsidP="0009741A">
            <w:pPr>
              <w:snapToGrid w:val="0"/>
              <w:ind w:right="-137"/>
              <w:jc w:val="center"/>
              <w:rPr>
                <w:b/>
                <w:sz w:val="22"/>
                <w:szCs w:val="22"/>
              </w:rPr>
            </w:pPr>
            <w:r>
              <w:rPr>
                <w:b/>
                <w:sz w:val="22"/>
                <w:szCs w:val="22"/>
              </w:rPr>
              <w:t>900</w:t>
            </w:r>
          </w:p>
        </w:tc>
        <w:tc>
          <w:tcPr>
            <w:tcW w:w="850"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ind w:right="-137"/>
              <w:jc w:val="center"/>
              <w:rPr>
                <w:b/>
              </w:rPr>
            </w:pPr>
            <w:r w:rsidRPr="003E6248">
              <w:rPr>
                <w:b/>
                <w:sz w:val="22"/>
                <w:szCs w:val="22"/>
              </w:rPr>
              <w:t>0104</w:t>
            </w:r>
          </w:p>
        </w:tc>
        <w:tc>
          <w:tcPr>
            <w:tcW w:w="1560"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ind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850" w:type="dxa"/>
            <w:tcBorders>
              <w:top w:val="single" w:sz="4" w:space="0" w:color="000000"/>
              <w:left w:val="single" w:sz="4" w:space="0" w:color="000000"/>
              <w:bottom w:val="single" w:sz="4" w:space="0" w:color="000000"/>
            </w:tcBorders>
            <w:vAlign w:val="bottom"/>
          </w:tcPr>
          <w:p w:rsidR="00D24A75" w:rsidRPr="003E6248" w:rsidRDefault="00D24A7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3E6248" w:rsidRDefault="00F40DA4" w:rsidP="00F252D8">
            <w:pPr>
              <w:tabs>
                <w:tab w:val="left" w:pos="-137"/>
              </w:tabs>
              <w:snapToGrid w:val="0"/>
              <w:ind w:right="72"/>
              <w:jc w:val="right"/>
              <w:rPr>
                <w:b/>
              </w:rPr>
            </w:pPr>
            <w:r>
              <w:rPr>
                <w:b/>
              </w:rPr>
              <w:t>466,0</w:t>
            </w:r>
          </w:p>
        </w:tc>
      </w:tr>
      <w:tr w:rsidR="00D24A75" w:rsidRPr="005B59B9" w:rsidTr="00931EE7">
        <w:trPr>
          <w:gridBefore w:val="1"/>
          <w:wBefore w:w="6" w:type="dxa"/>
          <w:trHeight w:val="2132"/>
        </w:trPr>
        <w:tc>
          <w:tcPr>
            <w:tcW w:w="4427"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p>
          <w:p w:rsidR="00D24A75" w:rsidRPr="00231467"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ind w:right="-137"/>
              <w:jc w:val="center"/>
            </w:pPr>
            <w:r w:rsidRPr="00231467">
              <w:t>0104</w:t>
            </w:r>
          </w:p>
        </w:tc>
        <w:tc>
          <w:tcPr>
            <w:tcW w:w="1560"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ind w:right="-121"/>
              <w:jc w:val="center"/>
            </w:pPr>
            <w:r w:rsidRPr="00231467">
              <w:t>35Г0101100</w:t>
            </w:r>
          </w:p>
        </w:tc>
        <w:tc>
          <w:tcPr>
            <w:tcW w:w="850" w:type="dxa"/>
            <w:tcBorders>
              <w:top w:val="single" w:sz="4" w:space="0" w:color="000000"/>
              <w:left w:val="single" w:sz="4" w:space="0" w:color="000000"/>
              <w:bottom w:val="single" w:sz="4" w:space="0" w:color="000000"/>
            </w:tcBorders>
            <w:vAlign w:val="bottom"/>
          </w:tcPr>
          <w:p w:rsidR="00D24A75" w:rsidRPr="00231467" w:rsidRDefault="00D24A75" w:rsidP="0009741A">
            <w:pPr>
              <w:snapToGrid w:val="0"/>
              <w:ind w:right="-171"/>
              <w:jc w:val="center"/>
            </w:pPr>
            <w:r w:rsidRPr="00231467">
              <w:t>100</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Pr="00231467" w:rsidRDefault="00F40DA4" w:rsidP="00F252D8">
            <w:pPr>
              <w:tabs>
                <w:tab w:val="left" w:pos="-137"/>
              </w:tabs>
              <w:snapToGrid w:val="0"/>
              <w:ind w:right="72"/>
              <w:jc w:val="right"/>
            </w:pPr>
            <w:r>
              <w:t>466,0</w:t>
            </w:r>
          </w:p>
        </w:tc>
      </w:tr>
      <w:tr w:rsidR="00D24A75" w:rsidRPr="005B59B9" w:rsidTr="00931EE7">
        <w:trPr>
          <w:gridBefore w:val="1"/>
          <w:wBefore w:w="6" w:type="dxa"/>
        </w:trPr>
        <w:tc>
          <w:tcPr>
            <w:tcW w:w="4427" w:type="dxa"/>
            <w:tcBorders>
              <w:top w:val="single" w:sz="4" w:space="0" w:color="000000"/>
              <w:left w:val="single" w:sz="4" w:space="0" w:color="000000"/>
              <w:bottom w:val="single" w:sz="4" w:space="0" w:color="000000"/>
            </w:tcBorders>
            <w:vAlign w:val="bottom"/>
          </w:tcPr>
          <w:p w:rsidR="00D24A75" w:rsidRDefault="00D24A75" w:rsidP="0009741A">
            <w:pPr>
              <w:snapToGrid w:val="0"/>
              <w:rPr>
                <w:bCs/>
              </w:rPr>
            </w:pPr>
            <w:r>
              <w:rPr>
                <w:bCs/>
              </w:rPr>
              <w:t>Иные выплаты персоналу, за исключением фонда оплаты труда</w:t>
            </w:r>
          </w:p>
        </w:tc>
        <w:tc>
          <w:tcPr>
            <w:tcW w:w="1134" w:type="dxa"/>
            <w:tcBorders>
              <w:top w:val="single" w:sz="4" w:space="0" w:color="000000"/>
              <w:left w:val="single" w:sz="4" w:space="0" w:color="000000"/>
              <w:bottom w:val="single" w:sz="4" w:space="0" w:color="000000"/>
              <w:right w:val="single" w:sz="4" w:space="0" w:color="000000"/>
            </w:tcBorders>
          </w:tcPr>
          <w:p w:rsidR="00D24A75" w:rsidRDefault="00D24A75" w:rsidP="0009741A">
            <w:pPr>
              <w:snapToGrid w:val="0"/>
              <w:ind w:right="-137"/>
              <w:jc w:val="center"/>
            </w:pPr>
          </w:p>
          <w:p w:rsidR="00D24A75" w:rsidRDefault="00D24A75" w:rsidP="0009741A">
            <w:pPr>
              <w:snapToGrid w:val="0"/>
              <w:ind w:right="-137"/>
              <w:jc w:val="center"/>
            </w:pPr>
          </w:p>
          <w:p w:rsidR="00D24A75" w:rsidRDefault="00D24A7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37"/>
              <w:jc w:val="center"/>
            </w:pPr>
            <w:r>
              <w:t>0104</w:t>
            </w:r>
          </w:p>
        </w:tc>
        <w:tc>
          <w:tcPr>
            <w:tcW w:w="1560" w:type="dxa"/>
            <w:tcBorders>
              <w:top w:val="single" w:sz="4" w:space="0" w:color="000000"/>
              <w:left w:val="single" w:sz="4" w:space="0" w:color="000000"/>
              <w:bottom w:val="single" w:sz="4" w:space="0" w:color="000000"/>
            </w:tcBorders>
            <w:vAlign w:val="bottom"/>
          </w:tcPr>
          <w:p w:rsidR="00D24A75" w:rsidRDefault="00D24A75" w:rsidP="0009741A">
            <w:pPr>
              <w:snapToGrid w:val="0"/>
              <w:ind w:right="-121"/>
              <w:jc w:val="center"/>
            </w:pPr>
            <w:r>
              <w:t>35Г0101100</w:t>
            </w:r>
          </w:p>
        </w:tc>
        <w:tc>
          <w:tcPr>
            <w:tcW w:w="850" w:type="dxa"/>
            <w:tcBorders>
              <w:top w:val="single" w:sz="4" w:space="0" w:color="000000"/>
              <w:left w:val="single" w:sz="4" w:space="0" w:color="000000"/>
              <w:bottom w:val="single" w:sz="4" w:space="0" w:color="000000"/>
            </w:tcBorders>
            <w:vAlign w:val="bottom"/>
          </w:tcPr>
          <w:p w:rsidR="00D24A75" w:rsidRDefault="00D24A75" w:rsidP="0009741A">
            <w:pPr>
              <w:snapToGrid w:val="0"/>
              <w:ind w:right="-171"/>
              <w:jc w:val="center"/>
            </w:pPr>
            <w:r>
              <w:t>122</w:t>
            </w:r>
          </w:p>
        </w:tc>
        <w:tc>
          <w:tcPr>
            <w:tcW w:w="1418" w:type="dxa"/>
            <w:tcBorders>
              <w:top w:val="single" w:sz="4" w:space="0" w:color="000000"/>
              <w:left w:val="single" w:sz="4" w:space="0" w:color="000000"/>
              <w:bottom w:val="single" w:sz="4" w:space="0" w:color="000000"/>
              <w:right w:val="single" w:sz="4" w:space="0" w:color="000000"/>
            </w:tcBorders>
            <w:vAlign w:val="bottom"/>
          </w:tcPr>
          <w:p w:rsidR="00D24A75" w:rsidRDefault="00F40DA4" w:rsidP="00F252D8">
            <w:pPr>
              <w:tabs>
                <w:tab w:val="left" w:pos="-137"/>
              </w:tabs>
              <w:snapToGrid w:val="0"/>
              <w:ind w:right="72"/>
              <w:jc w:val="right"/>
            </w:pPr>
            <w:r>
              <w:t>466,0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rPr>
                <w:b/>
              </w:rPr>
            </w:pPr>
            <w:r w:rsidRPr="005B59B9">
              <w:rPr>
                <w:b/>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rsidR="00797B05" w:rsidRPr="005B59B9" w:rsidRDefault="00797B0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37"/>
              <w:jc w:val="center"/>
              <w:rPr>
                <w:b/>
              </w:rPr>
            </w:pPr>
            <w:r w:rsidRPr="005B59B9">
              <w:rPr>
                <w:b/>
              </w:rPr>
              <w:t>011</w:t>
            </w:r>
            <w:r>
              <w:rPr>
                <w:b/>
              </w:rPr>
              <w:t>1</w:t>
            </w:r>
          </w:p>
        </w:tc>
        <w:tc>
          <w:tcPr>
            <w:tcW w:w="156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right="72"/>
              <w:jc w:val="right"/>
              <w:rPr>
                <w:b/>
              </w:rPr>
            </w:pPr>
            <w:r>
              <w:rPr>
                <w:b/>
              </w:rPr>
              <w:t>200,0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pPr>
            <w:r w:rsidRPr="005B59B9">
              <w:t>Резервные фонды</w:t>
            </w:r>
            <w:r>
              <w:t>, предусмотренный</w:t>
            </w:r>
            <w:r w:rsidRPr="005B59B9">
              <w:t>орган</w:t>
            </w:r>
            <w:r>
              <w:t>ами</w:t>
            </w:r>
            <w:r w:rsidRPr="005B59B9">
              <w:t xml:space="preserve">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Pr="005B59B9"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37"/>
              <w:jc w:val="center"/>
            </w:pPr>
            <w:r w:rsidRPr="005B59B9">
              <w:t>011</w:t>
            </w:r>
            <w:r>
              <w:t>1</w:t>
            </w:r>
          </w:p>
        </w:tc>
        <w:tc>
          <w:tcPr>
            <w:tcW w:w="156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21"/>
              <w:jc w:val="center"/>
            </w:pPr>
            <w:r>
              <w:t>32А0100000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right="72"/>
              <w:jc w:val="right"/>
            </w:pPr>
            <w:r>
              <w:t>200,0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pPr>
            <w:r>
              <w:rPr>
                <w:bCs/>
              </w:rPr>
              <w:lastRenderedPageBreak/>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37"/>
              <w:jc w:val="center"/>
            </w:pPr>
            <w:r>
              <w:t>0111</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32А0100000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pPr>
            <w:r>
              <w:t>800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right="72"/>
              <w:jc w:val="right"/>
            </w:pPr>
            <w:r>
              <w:t>200,0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pPr>
            <w:r w:rsidRPr="005B59B9">
              <w:t xml:space="preserve">Резервные </w:t>
            </w:r>
            <w:r>
              <w:t>средства</w:t>
            </w:r>
          </w:p>
        </w:tc>
        <w:tc>
          <w:tcPr>
            <w:tcW w:w="1134" w:type="dxa"/>
            <w:tcBorders>
              <w:top w:val="single" w:sz="4" w:space="0" w:color="000000"/>
              <w:left w:val="single" w:sz="4" w:space="0" w:color="000000"/>
              <w:bottom w:val="single" w:sz="4" w:space="0" w:color="000000"/>
              <w:right w:val="single" w:sz="4" w:space="0" w:color="000000"/>
            </w:tcBorders>
          </w:tcPr>
          <w:p w:rsidR="00797B05" w:rsidRPr="005B59B9"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37"/>
              <w:jc w:val="center"/>
            </w:pPr>
            <w:r w:rsidRPr="005B59B9">
              <w:t>011</w:t>
            </w:r>
            <w:r>
              <w:t>1</w:t>
            </w:r>
          </w:p>
        </w:tc>
        <w:tc>
          <w:tcPr>
            <w:tcW w:w="156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21"/>
              <w:jc w:val="center"/>
            </w:pPr>
            <w:r>
              <w:t>32А0100000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pPr>
            <w:r>
              <w:t>870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right="72"/>
              <w:jc w:val="right"/>
            </w:pPr>
            <w:r>
              <w:t>200,0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rPr>
                <w:b/>
              </w:rPr>
            </w:pPr>
            <w:r w:rsidRPr="005B59B9">
              <w:rPr>
                <w:b/>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rPr>
                <w:b/>
              </w:rPr>
            </w:pPr>
          </w:p>
          <w:p w:rsidR="00797B05" w:rsidRPr="005B59B9" w:rsidRDefault="00797B0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37"/>
              <w:jc w:val="center"/>
              <w:rPr>
                <w:b/>
              </w:rPr>
            </w:pPr>
            <w:r w:rsidRPr="005B59B9">
              <w:rPr>
                <w:b/>
              </w:rPr>
              <w:t>011</w:t>
            </w:r>
            <w:r>
              <w:rPr>
                <w:b/>
              </w:rPr>
              <w:t>3</w:t>
            </w:r>
          </w:p>
        </w:tc>
        <w:tc>
          <w:tcPr>
            <w:tcW w:w="156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Pr="00DD5FF5" w:rsidRDefault="00797B05" w:rsidP="000C134D">
            <w:pPr>
              <w:tabs>
                <w:tab w:val="left" w:pos="-137"/>
              </w:tabs>
              <w:snapToGrid w:val="0"/>
              <w:ind w:right="72"/>
              <w:jc w:val="right"/>
              <w:rPr>
                <w:b/>
              </w:rPr>
            </w:pPr>
            <w:r>
              <w:rPr>
                <w:b/>
              </w:rPr>
              <w:t>929,3</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rPr>
                <w:bCs/>
              </w:rPr>
            </w:pPr>
            <w:r>
              <w:rPr>
                <w:bCs/>
              </w:rPr>
              <w:t>Уплата членских взносов на осуществление деятельности Совета муниципальных образований города Москвы</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p>
          <w:p w:rsidR="00797B05" w:rsidRPr="005B59B9"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37"/>
              <w:jc w:val="center"/>
            </w:pPr>
            <w:r w:rsidRPr="005B59B9">
              <w:t>011</w:t>
            </w:r>
            <w:r>
              <w:t>3</w:t>
            </w:r>
          </w:p>
        </w:tc>
        <w:tc>
          <w:tcPr>
            <w:tcW w:w="156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21"/>
              <w:jc w:val="center"/>
            </w:pPr>
            <w:r>
              <w:t>31Б0100400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Pr="00DD5FF5" w:rsidRDefault="00797B05" w:rsidP="00FA267F">
            <w:pPr>
              <w:tabs>
                <w:tab w:val="left" w:pos="-137"/>
              </w:tabs>
              <w:snapToGrid w:val="0"/>
              <w:ind w:right="72"/>
              <w:jc w:val="right"/>
            </w:pPr>
            <w:r>
              <w:t>929,3</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37"/>
              <w:jc w:val="center"/>
            </w:pPr>
            <w:r>
              <w:t>0113</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31Б0100400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pPr>
            <w:r>
              <w:t>800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right="72"/>
              <w:jc w:val="right"/>
            </w:pPr>
            <w:r>
              <w:t>929,3</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rPr>
                <w:bCs/>
              </w:rPr>
            </w:pPr>
            <w:r>
              <w:rPr>
                <w:bCs/>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Pr="005B59B9"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37"/>
              <w:jc w:val="center"/>
            </w:pPr>
            <w:r w:rsidRPr="005B59B9">
              <w:t>011</w:t>
            </w:r>
            <w:r>
              <w:t>3</w:t>
            </w:r>
          </w:p>
        </w:tc>
        <w:tc>
          <w:tcPr>
            <w:tcW w:w="156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21"/>
              <w:jc w:val="center"/>
            </w:pPr>
            <w:r>
              <w:t>31Б0100400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pPr>
            <w:r>
              <w:t>850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Pr="00DD5FF5" w:rsidRDefault="00797B05" w:rsidP="00FA267F">
            <w:pPr>
              <w:tabs>
                <w:tab w:val="left" w:pos="-137"/>
              </w:tabs>
              <w:snapToGrid w:val="0"/>
              <w:ind w:right="72"/>
              <w:jc w:val="right"/>
            </w:pPr>
            <w:r>
              <w:t>929,3</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sidRPr="00BC6BAB">
              <w:rPr>
                <w:color w:val="000000"/>
              </w:rPr>
              <w:t>Иные расходы по функционированию органов исполнительной власти города Москвы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37"/>
              <w:jc w:val="center"/>
            </w:pPr>
            <w:r>
              <w:t>0113</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31Б0109900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right="72"/>
              <w:jc w:val="right"/>
            </w:pPr>
            <w:r>
              <w:t>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37"/>
              <w:jc w:val="center"/>
            </w:pPr>
            <w:r>
              <w:t>0113</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31Б0109900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right="72"/>
              <w:jc w:val="right"/>
            </w:pPr>
            <w:r>
              <w:t>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закупки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37"/>
              <w:jc w:val="center"/>
            </w:pPr>
            <w:r>
              <w:t>0113</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31Б0109900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right="72"/>
              <w:jc w:val="right"/>
            </w:pPr>
            <w:r>
              <w:t>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auto"/>
            <w:vAlign w:val="center"/>
          </w:tcPr>
          <w:p w:rsidR="00797B05" w:rsidRPr="005B59B9" w:rsidRDefault="00797B05" w:rsidP="0009741A">
            <w:pPr>
              <w:snapToGrid w:val="0"/>
              <w:rPr>
                <w:b/>
              </w:rPr>
            </w:pPr>
            <w:r w:rsidRPr="005B59B9">
              <w:rPr>
                <w:b/>
              </w:rPr>
              <w:t xml:space="preserve">Культура, кинематография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97B05" w:rsidRPr="005B59B9" w:rsidRDefault="00797B0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right="-137"/>
              <w:jc w:val="center"/>
              <w:rPr>
                <w:b/>
              </w:rPr>
            </w:pPr>
            <w:r w:rsidRPr="005B59B9">
              <w:rPr>
                <w:b/>
              </w:rPr>
              <w:t>0800</w:t>
            </w:r>
          </w:p>
        </w:tc>
        <w:tc>
          <w:tcPr>
            <w:tcW w:w="1560"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7B05" w:rsidRPr="00E409FF" w:rsidRDefault="00797B05" w:rsidP="00FA267F">
            <w:pPr>
              <w:tabs>
                <w:tab w:val="left" w:pos="-137"/>
              </w:tabs>
              <w:snapToGrid w:val="0"/>
              <w:ind w:right="72"/>
              <w:jc w:val="right"/>
              <w:rPr>
                <w:b/>
              </w:rPr>
            </w:pPr>
            <w:r>
              <w:rPr>
                <w:b/>
              </w:rPr>
              <w:t>2 064,0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Pr="005B59B9" w:rsidRDefault="00797B05" w:rsidP="0009741A">
            <w:pPr>
              <w:snapToGrid w:val="0"/>
              <w:rPr>
                <w:b/>
                <w:bCs/>
              </w:rPr>
            </w:pPr>
            <w:r w:rsidRPr="005B59B9">
              <w:rPr>
                <w:b/>
                <w:bCs/>
              </w:rPr>
              <w:t xml:space="preserve">Другие вопросы в области культуры, кинематографии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rPr>
                <w:b/>
              </w:rPr>
            </w:pPr>
          </w:p>
          <w:p w:rsidR="00797B05" w:rsidRPr="005B59B9" w:rsidRDefault="00797B0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right="-137"/>
              <w:jc w:val="center"/>
              <w:rPr>
                <w:b/>
              </w:rPr>
            </w:pPr>
            <w:r w:rsidRPr="005B59B9">
              <w:rPr>
                <w:b/>
              </w:rPr>
              <w:t>080</w:t>
            </w:r>
            <w:r>
              <w:rPr>
                <w:b/>
              </w:rPr>
              <w:t>4</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Pr="00BC278E" w:rsidRDefault="00797B05" w:rsidP="00FA267F">
            <w:pPr>
              <w:tabs>
                <w:tab w:val="left" w:pos="-137"/>
              </w:tabs>
              <w:snapToGrid w:val="0"/>
              <w:ind w:right="72"/>
              <w:jc w:val="right"/>
            </w:pPr>
            <w:r>
              <w:t>2 064,0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pPr>
            <w:r>
              <w:rPr>
                <w:b/>
              </w:rPr>
              <w:t>Праздничные и социально значимые мероприятия для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right="-137"/>
              <w:jc w:val="center"/>
            </w:pPr>
            <w:r>
              <w:t>0804</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r>
              <w:t>35Е 0100500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right="72"/>
              <w:jc w:val="right"/>
            </w:pPr>
            <w:r>
              <w:t>2 064,0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Pr="005B59B9" w:rsidRDefault="00797B05" w:rsidP="0009741A">
            <w:pPr>
              <w:snapToGrid w:val="0"/>
              <w:rPr>
                <w:bCs/>
              </w:rPr>
            </w:pPr>
            <w:r>
              <w:rPr>
                <w:bC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37"/>
              <w:jc w:val="center"/>
            </w:pPr>
            <w:r>
              <w:t>0804</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r>
              <w:t>35Е0100500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right="72"/>
              <w:jc w:val="right"/>
            </w:pPr>
            <w:r>
              <w:t>2 064,0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Иные закупки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right="-137"/>
              <w:jc w:val="center"/>
            </w:pPr>
            <w:r>
              <w:t>0804</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r>
              <w:t>35Е 0100500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right="72"/>
              <w:jc w:val="right"/>
            </w:pPr>
            <w:r>
              <w:t>2 064,0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Pr="00373ED0" w:rsidRDefault="00797B05" w:rsidP="0009741A">
            <w:pPr>
              <w:snapToGrid w:val="0"/>
              <w:rPr>
                <w:b/>
                <w:bCs/>
              </w:rPr>
            </w:pPr>
            <w:r w:rsidRPr="00373ED0">
              <w:rPr>
                <w:b/>
                <w:bCs/>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Pr="00373ED0" w:rsidRDefault="00797B0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Pr="00373ED0" w:rsidRDefault="00797B05" w:rsidP="0009741A">
            <w:pPr>
              <w:snapToGrid w:val="0"/>
              <w:ind w:right="-137"/>
              <w:jc w:val="center"/>
              <w:rPr>
                <w:b/>
              </w:rPr>
            </w:pPr>
            <w:r w:rsidRPr="00373ED0">
              <w:rPr>
                <w:b/>
              </w:rPr>
              <w:t>1000</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Pr="00373ED0" w:rsidRDefault="00797B0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FFFFFF"/>
            <w:vAlign w:val="bottom"/>
          </w:tcPr>
          <w:p w:rsidR="00797B05" w:rsidRPr="00373ED0" w:rsidRDefault="00797B0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Pr="00373ED0" w:rsidRDefault="00D95904" w:rsidP="001A1B0F">
            <w:pPr>
              <w:tabs>
                <w:tab w:val="left" w:pos="-137"/>
              </w:tabs>
              <w:snapToGrid w:val="0"/>
              <w:ind w:right="72"/>
              <w:jc w:val="right"/>
              <w:rPr>
                <w:b/>
              </w:rPr>
            </w:pPr>
            <w:r>
              <w:rPr>
                <w:b/>
              </w:rPr>
              <w:t>817,2</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 xml:space="preserve">Пенсионное обеспечение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37"/>
              <w:jc w:val="center"/>
            </w:pPr>
            <w:r>
              <w:t>1001</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7039" w:rsidP="00FA267F">
            <w:pPr>
              <w:tabs>
                <w:tab w:val="left" w:pos="-137"/>
              </w:tabs>
              <w:snapToGrid w:val="0"/>
              <w:ind w:right="72"/>
              <w:jc w:val="right"/>
            </w:pPr>
            <w:r>
              <w:t>45</w:t>
            </w:r>
            <w:r w:rsidR="00797B05">
              <w:t>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Доплата к пенсиям муниципальным служащим города Москвы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37"/>
              <w:jc w:val="center"/>
            </w:pPr>
            <w:r>
              <w:t>1001</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r>
              <w:t>35П0101500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7039" w:rsidP="00FA267F">
            <w:pPr>
              <w:tabs>
                <w:tab w:val="left" w:pos="-137"/>
              </w:tabs>
              <w:snapToGrid w:val="0"/>
              <w:ind w:right="72"/>
              <w:jc w:val="right"/>
            </w:pPr>
            <w:r>
              <w:t>45</w:t>
            </w:r>
            <w:r w:rsidR="00797B05">
              <w:t>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37"/>
              <w:jc w:val="center"/>
            </w:pPr>
            <w:r>
              <w:t>1001</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r>
              <w:t>35П0101500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r>
              <w:t>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7039" w:rsidP="00FA267F">
            <w:pPr>
              <w:tabs>
                <w:tab w:val="left" w:pos="-137"/>
              </w:tabs>
              <w:snapToGrid w:val="0"/>
              <w:ind w:right="72"/>
              <w:jc w:val="right"/>
            </w:pPr>
            <w:r>
              <w:t>45</w:t>
            </w:r>
            <w:r w:rsidR="00797B05">
              <w:t>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37"/>
              <w:jc w:val="center"/>
            </w:pPr>
            <w:r>
              <w:t>1001</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r>
              <w:t>35П0101500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r>
              <w:t>540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7039" w:rsidP="000C134D">
            <w:pPr>
              <w:tabs>
                <w:tab w:val="left" w:pos="-137"/>
              </w:tabs>
              <w:snapToGrid w:val="0"/>
              <w:ind w:right="72"/>
              <w:jc w:val="right"/>
            </w:pPr>
            <w:r>
              <w:t>45</w:t>
            </w:r>
            <w:r w:rsidR="00797B05">
              <w:t>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Другие вопросы в области социальной политики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37"/>
              <w:jc w:val="center"/>
            </w:pPr>
            <w:r>
              <w:t>1006</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right="72"/>
              <w:jc w:val="right"/>
            </w:pPr>
            <w:r>
              <w:t>367,2</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Социальные гарантии муниципальным служащим, вышедшим на пенсию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37"/>
              <w:jc w:val="center"/>
            </w:pPr>
            <w:r>
              <w:t>1006</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r>
              <w:t>35П0101800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right="72"/>
              <w:jc w:val="right"/>
            </w:pPr>
            <w:r>
              <w:t>367,2</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37"/>
              <w:jc w:val="center"/>
            </w:pPr>
            <w:r>
              <w:t>1006</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r>
              <w:t>35П0101800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r>
              <w:t>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right="72"/>
              <w:jc w:val="right"/>
            </w:pPr>
            <w:r>
              <w:t>367,2</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 xml:space="preserve">Социальные выплаты гражданам, кроме публичных нормативных социальных </w:t>
            </w:r>
            <w:r>
              <w:rPr>
                <w:bCs/>
              </w:rPr>
              <w:lastRenderedPageBreak/>
              <w:t>выплат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37"/>
              <w:jc w:val="center"/>
            </w:pPr>
            <w:r>
              <w:lastRenderedPageBreak/>
              <w:t>1006</w:t>
            </w:r>
          </w:p>
        </w:tc>
        <w:tc>
          <w:tcPr>
            <w:tcW w:w="156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21"/>
              <w:jc w:val="center"/>
            </w:pPr>
            <w:r>
              <w:t>35П0101800</w:t>
            </w:r>
          </w:p>
        </w:tc>
        <w:tc>
          <w:tcPr>
            <w:tcW w:w="850"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right="-171"/>
              <w:jc w:val="center"/>
            </w:pPr>
            <w:r>
              <w:t>320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right="72"/>
              <w:jc w:val="right"/>
            </w:pPr>
            <w:r>
              <w:t>367,2</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auto"/>
            <w:vAlign w:val="center"/>
          </w:tcPr>
          <w:p w:rsidR="00797B05" w:rsidRPr="005B59B9" w:rsidRDefault="00797B05" w:rsidP="0009741A">
            <w:pPr>
              <w:snapToGrid w:val="0"/>
              <w:rPr>
                <w:b/>
                <w:bCs/>
              </w:rPr>
            </w:pPr>
            <w:r>
              <w:rPr>
                <w:b/>
                <w:bCs/>
              </w:rPr>
              <w:t>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97B05" w:rsidRDefault="00797B05" w:rsidP="0009741A">
            <w:pPr>
              <w:snapToGrid w:val="0"/>
              <w:ind w:right="-137"/>
              <w:jc w:val="center"/>
              <w:rPr>
                <w:b/>
              </w:rPr>
            </w:pPr>
          </w:p>
          <w:p w:rsidR="00797B05" w:rsidRDefault="00797B0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right="-137"/>
              <w:jc w:val="center"/>
              <w:rPr>
                <w:b/>
              </w:rPr>
            </w:pPr>
            <w:r>
              <w:rPr>
                <w:b/>
              </w:rPr>
              <w:t>1200</w:t>
            </w:r>
          </w:p>
        </w:tc>
        <w:tc>
          <w:tcPr>
            <w:tcW w:w="1560"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7B05" w:rsidRPr="005B59B9" w:rsidRDefault="00BD0C76" w:rsidP="00F252D8">
            <w:pPr>
              <w:tabs>
                <w:tab w:val="left" w:pos="-137"/>
              </w:tabs>
              <w:snapToGrid w:val="0"/>
              <w:ind w:right="72"/>
              <w:jc w:val="center"/>
              <w:rPr>
                <w:b/>
              </w:rPr>
            </w:pPr>
            <w:r>
              <w:rPr>
                <w:b/>
              </w:rPr>
              <w:t>1 738,0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shd w:val="clear" w:color="auto" w:fill="auto"/>
            <w:vAlign w:val="center"/>
          </w:tcPr>
          <w:p w:rsidR="00797B05" w:rsidRDefault="00797B05" w:rsidP="0009741A">
            <w:pPr>
              <w:snapToGrid w:val="0"/>
              <w:rPr>
                <w:b/>
                <w:bCs/>
              </w:rPr>
            </w:pPr>
            <w:r w:rsidRPr="00C66109">
              <w:rPr>
                <w:bCs/>
              </w:rPr>
              <w:t>Периодическая печать и издательства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97B05" w:rsidRDefault="00797B05" w:rsidP="0009741A">
            <w:pPr>
              <w:snapToGrid w:val="0"/>
              <w:ind w:right="-137"/>
              <w:jc w:val="center"/>
              <w:rPr>
                <w:b/>
              </w:rPr>
            </w:pPr>
          </w:p>
          <w:p w:rsidR="00797B05" w:rsidRDefault="00797B05" w:rsidP="0009741A">
            <w:pPr>
              <w:snapToGrid w:val="0"/>
              <w:ind w:right="-137"/>
              <w:jc w:val="center"/>
              <w:rPr>
                <w:b/>
              </w:rPr>
            </w:pPr>
            <w:r>
              <w:rPr>
                <w:b/>
              </w:rPr>
              <w:t>900</w:t>
            </w:r>
          </w:p>
        </w:tc>
        <w:tc>
          <w:tcPr>
            <w:tcW w:w="850" w:type="dxa"/>
            <w:tcBorders>
              <w:top w:val="single" w:sz="4" w:space="0" w:color="000000"/>
              <w:left w:val="single" w:sz="4" w:space="0" w:color="000000"/>
              <w:bottom w:val="single" w:sz="4" w:space="0" w:color="000000"/>
            </w:tcBorders>
            <w:shd w:val="clear" w:color="auto" w:fill="auto"/>
            <w:vAlign w:val="bottom"/>
          </w:tcPr>
          <w:p w:rsidR="00797B05" w:rsidRDefault="00797B05" w:rsidP="0009741A">
            <w:pPr>
              <w:snapToGrid w:val="0"/>
              <w:ind w:right="-137"/>
              <w:jc w:val="center"/>
              <w:rPr>
                <w:b/>
              </w:rPr>
            </w:pPr>
            <w:r>
              <w:rPr>
                <w:b/>
              </w:rPr>
              <w:t>1202</w:t>
            </w:r>
          </w:p>
        </w:tc>
        <w:tc>
          <w:tcPr>
            <w:tcW w:w="1560"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right="-121"/>
              <w:jc w:val="center"/>
              <w:rPr>
                <w:b/>
              </w:rPr>
            </w:pPr>
          </w:p>
        </w:tc>
        <w:tc>
          <w:tcPr>
            <w:tcW w:w="850"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7B05" w:rsidRDefault="00797B05" w:rsidP="00FA267F">
            <w:pPr>
              <w:tabs>
                <w:tab w:val="left" w:pos="-137"/>
              </w:tabs>
              <w:snapToGrid w:val="0"/>
              <w:ind w:right="72"/>
              <w:jc w:val="center"/>
              <w:rPr>
                <w:b/>
              </w:rPr>
            </w:pPr>
            <w:r>
              <w:rPr>
                <w:b/>
              </w:rPr>
              <w:t>40,0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C66109" w:rsidRDefault="00797B05" w:rsidP="0009741A">
            <w:pPr>
              <w:snapToGrid w:val="0"/>
              <w:rPr>
                <w:bCs/>
              </w:rPr>
            </w:pPr>
            <w:r>
              <w:rPr>
                <w:bCs/>
              </w:rPr>
              <w:t>Информирование жителей округа</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Pr="00C66109"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vAlign w:val="bottom"/>
          </w:tcPr>
          <w:p w:rsidR="00797B05" w:rsidRPr="00C66109" w:rsidRDefault="00797B05" w:rsidP="0009741A">
            <w:pPr>
              <w:snapToGrid w:val="0"/>
              <w:ind w:right="-137"/>
              <w:jc w:val="center"/>
            </w:pPr>
            <w:r w:rsidRPr="00C66109">
              <w:t>1202</w:t>
            </w:r>
          </w:p>
        </w:tc>
        <w:tc>
          <w:tcPr>
            <w:tcW w:w="156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right="72"/>
              <w:jc w:val="center"/>
            </w:pPr>
            <w:r>
              <w:t>40,0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rPr>
                <w:bCs/>
              </w:rPr>
            </w:pPr>
            <w:r>
              <w:rPr>
                <w:bC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Pr="00F83AAB" w:rsidRDefault="00797B05" w:rsidP="0009741A">
            <w:pPr>
              <w:snapToGrid w:val="0"/>
              <w:ind w:right="-137"/>
              <w:jc w:val="center"/>
            </w:pPr>
            <w:r w:rsidRPr="00F83AAB">
              <w:t>1202</w:t>
            </w:r>
          </w:p>
        </w:tc>
        <w:tc>
          <w:tcPr>
            <w:tcW w:w="156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right="72"/>
              <w:jc w:val="center"/>
            </w:pPr>
            <w:r>
              <w:t>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закупки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1202</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right="72"/>
              <w:jc w:val="center"/>
            </w:pPr>
            <w:r>
              <w:t>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tcPr>
          <w:p w:rsidR="00797B05" w:rsidRDefault="00797B05" w:rsidP="0009741A">
            <w:pPr>
              <w:snapToGrid w:val="0"/>
              <w:ind w:right="-137"/>
              <w:jc w:val="center"/>
            </w:pPr>
            <w:r>
              <w:t>1202</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r>
              <w:t>800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right="72"/>
              <w:jc w:val="center"/>
            </w:pPr>
            <w:r>
              <w:t>40,0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r>
              <w:t>1202</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r>
              <w:t>850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right="72"/>
              <w:jc w:val="center"/>
            </w:pPr>
            <w:r>
              <w:t>40,0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r>
              <w:t>1204</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BD0C76" w:rsidP="00F74438">
            <w:pPr>
              <w:tabs>
                <w:tab w:val="left" w:pos="-137"/>
              </w:tabs>
              <w:snapToGrid w:val="0"/>
              <w:ind w:right="72"/>
              <w:jc w:val="center"/>
            </w:pPr>
            <w:r>
              <w:t>1 698,0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C66109" w:rsidRDefault="00797B05" w:rsidP="0009741A">
            <w:pPr>
              <w:snapToGrid w:val="0"/>
              <w:rPr>
                <w:bCs/>
              </w:rPr>
            </w:pPr>
            <w:r>
              <w:rPr>
                <w:bCs/>
              </w:rPr>
              <w:t>Информирование жителей округа</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r>
              <w:t>1204</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BD0C76" w:rsidP="00F74438">
            <w:pPr>
              <w:tabs>
                <w:tab w:val="left" w:pos="-137"/>
              </w:tabs>
              <w:snapToGrid w:val="0"/>
              <w:ind w:right="72"/>
              <w:jc w:val="center"/>
            </w:pPr>
            <w:r>
              <w:t>1 698,0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r>
              <w:t>1204</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r>
              <w:t>200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BD0C76" w:rsidP="00F74438">
            <w:pPr>
              <w:tabs>
                <w:tab w:val="left" w:pos="-137"/>
              </w:tabs>
              <w:snapToGrid w:val="0"/>
              <w:ind w:right="72"/>
              <w:jc w:val="center"/>
            </w:pPr>
            <w:r>
              <w:t>1 698,0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закупки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p>
          <w:p w:rsidR="00797B05" w:rsidRDefault="00797B05" w:rsidP="0009741A">
            <w:pPr>
              <w:snapToGrid w:val="0"/>
              <w:ind w:right="-137"/>
              <w:jc w:val="center"/>
            </w:pPr>
            <w:r>
              <w:t>1204</w:t>
            </w: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r>
              <w:t>35Е0100300</w:t>
            </w: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r>
              <w:t>240</w:t>
            </w: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BD0C76" w:rsidP="00F74438">
            <w:pPr>
              <w:tabs>
                <w:tab w:val="left" w:pos="-137"/>
              </w:tabs>
              <w:snapToGrid w:val="0"/>
              <w:ind w:right="72"/>
              <w:jc w:val="center"/>
            </w:pPr>
            <w:r>
              <w:t>1 698,0</w:t>
            </w: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center"/>
          </w:tcPr>
          <w:p w:rsidR="00797B05" w:rsidRPr="00EA6E08" w:rsidRDefault="00797B05" w:rsidP="0009741A">
            <w:pPr>
              <w:snapToGrid w:val="0"/>
              <w:rPr>
                <w:b/>
                <w:bCs/>
              </w:rPr>
            </w:pPr>
            <w:r w:rsidRPr="00EA6E08">
              <w:rPr>
                <w:b/>
                <w:bCs/>
              </w:rPr>
              <w:t>Условно утверждаемые расходы</w:t>
            </w:r>
          </w:p>
        </w:tc>
        <w:tc>
          <w:tcPr>
            <w:tcW w:w="1134"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right="-137"/>
              <w:jc w:val="center"/>
            </w:pPr>
          </w:p>
          <w:p w:rsidR="00797B05" w:rsidRDefault="00797B05" w:rsidP="0009741A">
            <w:pPr>
              <w:snapToGrid w:val="0"/>
              <w:ind w:right="-137"/>
              <w:jc w:val="center"/>
            </w:pPr>
            <w:r>
              <w:t>900</w:t>
            </w:r>
          </w:p>
        </w:tc>
        <w:tc>
          <w:tcPr>
            <w:tcW w:w="850" w:type="dxa"/>
            <w:tcBorders>
              <w:top w:val="single" w:sz="4" w:space="0" w:color="000000"/>
              <w:left w:val="single" w:sz="4" w:space="0" w:color="000000"/>
              <w:bottom w:val="single" w:sz="4" w:space="0" w:color="000000"/>
            </w:tcBorders>
          </w:tcPr>
          <w:p w:rsidR="00797B05" w:rsidRDefault="00797B05" w:rsidP="0009741A">
            <w:pPr>
              <w:snapToGrid w:val="0"/>
              <w:ind w:right="-137"/>
              <w:jc w:val="center"/>
            </w:pPr>
          </w:p>
        </w:tc>
        <w:tc>
          <w:tcPr>
            <w:tcW w:w="1560" w:type="dxa"/>
            <w:tcBorders>
              <w:top w:val="single" w:sz="4" w:space="0" w:color="000000"/>
              <w:left w:val="single" w:sz="4" w:space="0" w:color="000000"/>
              <w:bottom w:val="single" w:sz="4" w:space="0" w:color="000000"/>
            </w:tcBorders>
            <w:vAlign w:val="bottom"/>
          </w:tcPr>
          <w:p w:rsidR="00797B05" w:rsidRDefault="00797B05" w:rsidP="0009741A">
            <w:pPr>
              <w:snapToGrid w:val="0"/>
              <w:ind w:right="-121"/>
              <w:jc w:val="center"/>
            </w:pPr>
          </w:p>
        </w:tc>
        <w:tc>
          <w:tcPr>
            <w:tcW w:w="850" w:type="dxa"/>
            <w:tcBorders>
              <w:top w:val="single" w:sz="4" w:space="0" w:color="000000"/>
              <w:left w:val="single" w:sz="4" w:space="0" w:color="000000"/>
              <w:bottom w:val="single" w:sz="4" w:space="0" w:color="000000"/>
            </w:tcBorders>
            <w:vAlign w:val="bottom"/>
          </w:tcPr>
          <w:p w:rsidR="00797B05" w:rsidRDefault="00797B05" w:rsidP="0009741A">
            <w:pPr>
              <w:snapToGrid w:val="0"/>
              <w:ind w:right="-171"/>
              <w:jc w:val="cente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right="72"/>
              <w:jc w:val="center"/>
            </w:pPr>
          </w:p>
        </w:tc>
      </w:tr>
      <w:tr w:rsidR="00797B05" w:rsidRPr="005B59B9" w:rsidTr="00931EE7">
        <w:trPr>
          <w:gridBefore w:val="1"/>
          <w:wBefore w:w="6" w:type="dxa"/>
          <w:trHeight w:val="317"/>
        </w:trPr>
        <w:tc>
          <w:tcPr>
            <w:tcW w:w="4427"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rPr>
                <w:b/>
              </w:rPr>
            </w:pPr>
            <w:r w:rsidRPr="005B59B9">
              <w:rPr>
                <w:b/>
              </w:rPr>
              <w:t>Итого расходов</w:t>
            </w:r>
          </w:p>
        </w:tc>
        <w:tc>
          <w:tcPr>
            <w:tcW w:w="1134" w:type="dxa"/>
            <w:tcBorders>
              <w:top w:val="single" w:sz="4" w:space="0" w:color="000000"/>
              <w:left w:val="single" w:sz="4" w:space="0" w:color="000000"/>
              <w:bottom w:val="single" w:sz="4" w:space="0" w:color="000000"/>
              <w:right w:val="single" w:sz="4" w:space="0" w:color="000000"/>
            </w:tcBorders>
          </w:tcPr>
          <w:p w:rsidR="00797B05" w:rsidRPr="005B59B9" w:rsidRDefault="00797B05" w:rsidP="0009741A">
            <w:pPr>
              <w:snapToGrid w:val="0"/>
              <w:ind w:right="-137"/>
              <w:jc w:val="center"/>
              <w:rPr>
                <w:b/>
              </w:rPr>
            </w:pP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37"/>
              <w:jc w:val="center"/>
              <w:rPr>
                <w:b/>
              </w:rPr>
            </w:pPr>
          </w:p>
        </w:tc>
        <w:tc>
          <w:tcPr>
            <w:tcW w:w="156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21"/>
              <w:jc w:val="center"/>
              <w:rPr>
                <w:b/>
              </w:rPr>
            </w:pPr>
          </w:p>
        </w:tc>
        <w:tc>
          <w:tcPr>
            <w:tcW w:w="85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right="-171"/>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797B05" w:rsidRPr="003C3112" w:rsidRDefault="00BD0C76" w:rsidP="00FA267F">
            <w:pPr>
              <w:tabs>
                <w:tab w:val="left" w:pos="-137"/>
              </w:tabs>
              <w:snapToGrid w:val="0"/>
              <w:ind w:right="-108"/>
              <w:jc w:val="center"/>
              <w:rPr>
                <w:b/>
              </w:rPr>
            </w:pPr>
            <w:r>
              <w:rPr>
                <w:b/>
              </w:rPr>
              <w:t>23 465,6</w:t>
            </w:r>
          </w:p>
        </w:tc>
      </w:tr>
    </w:tbl>
    <w:p w:rsidR="0009741A" w:rsidRDefault="0009741A" w:rsidP="0009741A"/>
    <w:p w:rsidR="0009741A" w:rsidRDefault="0009741A" w:rsidP="0009741A">
      <w:pPr>
        <w:jc w:val="both"/>
        <w:rPr>
          <w:b/>
        </w:rPr>
      </w:pPr>
    </w:p>
    <w:p w:rsidR="0009741A" w:rsidRDefault="0009741A" w:rsidP="0009741A">
      <w:pPr>
        <w:jc w:val="both"/>
        <w:rPr>
          <w:b/>
        </w:rPr>
      </w:pPr>
    </w:p>
    <w:p w:rsidR="0009741A" w:rsidRDefault="0009741A" w:rsidP="0009741A">
      <w:pPr>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931EE7" w:rsidRDefault="00931EE7" w:rsidP="0009741A">
      <w:pPr>
        <w:ind w:left="6379"/>
        <w:jc w:val="both"/>
        <w:rPr>
          <w:b/>
        </w:rPr>
      </w:pPr>
    </w:p>
    <w:p w:rsidR="00930C9A" w:rsidRDefault="00930C9A" w:rsidP="0009741A">
      <w:pPr>
        <w:ind w:left="6379"/>
        <w:jc w:val="both"/>
        <w:rPr>
          <w:b/>
        </w:rPr>
      </w:pPr>
    </w:p>
    <w:p w:rsidR="00931EE7" w:rsidRDefault="00931EE7"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Default="0009741A" w:rsidP="0009741A">
      <w:pPr>
        <w:ind w:left="6379"/>
        <w:jc w:val="both"/>
        <w:rPr>
          <w:b/>
        </w:rPr>
      </w:pPr>
    </w:p>
    <w:p w:rsidR="0009741A" w:rsidRPr="00B67EF0" w:rsidRDefault="00930C9A" w:rsidP="0009741A">
      <w:pPr>
        <w:pStyle w:val="3"/>
        <w:rPr>
          <w:rFonts w:ascii="Times New Roman" w:hAnsi="Times New Roman"/>
          <w:sz w:val="22"/>
          <w:szCs w:val="22"/>
        </w:rPr>
      </w:pPr>
      <w:r>
        <w:rPr>
          <w:rFonts w:ascii="Times New Roman" w:hAnsi="Times New Roman"/>
          <w:sz w:val="22"/>
          <w:szCs w:val="22"/>
        </w:rPr>
        <w:lastRenderedPageBreak/>
        <w:t xml:space="preserve">                                                                                                                 </w:t>
      </w:r>
      <w:r w:rsidR="0009741A" w:rsidRPr="00B67EF0">
        <w:rPr>
          <w:rFonts w:ascii="Times New Roman" w:hAnsi="Times New Roman"/>
          <w:sz w:val="22"/>
          <w:szCs w:val="22"/>
        </w:rPr>
        <w:t>Приложение 9</w:t>
      </w:r>
    </w:p>
    <w:p w:rsidR="00B46917" w:rsidRDefault="00B46917" w:rsidP="00B46917">
      <w:pPr>
        <w:tabs>
          <w:tab w:val="left" w:pos="4320"/>
        </w:tabs>
        <w:ind w:left="6237"/>
      </w:pPr>
      <w:r>
        <w:t xml:space="preserve">к решению Совета депутатов </w:t>
      </w:r>
    </w:p>
    <w:p w:rsidR="00B46917" w:rsidRDefault="00B46917" w:rsidP="00B46917">
      <w:pPr>
        <w:tabs>
          <w:tab w:val="left" w:pos="4320"/>
        </w:tabs>
      </w:pPr>
      <w:r>
        <w:t xml:space="preserve">                                                                                                        муниципального округа Зябликово</w:t>
      </w:r>
    </w:p>
    <w:p w:rsidR="0033639E" w:rsidRPr="00E86E18" w:rsidRDefault="0033639E" w:rsidP="0033639E">
      <w:pPr>
        <w:tabs>
          <w:tab w:val="left" w:pos="4320"/>
        </w:tabs>
        <w:ind w:left="6237"/>
        <w:rPr>
          <w:b/>
          <w:spacing w:val="20"/>
          <w:sz w:val="28"/>
          <w:szCs w:val="28"/>
        </w:rPr>
      </w:pPr>
      <w:r w:rsidRPr="00FB3006">
        <w:t xml:space="preserve">от </w:t>
      </w:r>
      <w:r>
        <w:t>________2019 №МЗБ-01-03-____</w:t>
      </w:r>
    </w:p>
    <w:p w:rsidR="0009741A" w:rsidRDefault="0009741A" w:rsidP="0009741A">
      <w:pPr>
        <w:contextualSpacing/>
        <w:jc w:val="center"/>
      </w:pPr>
    </w:p>
    <w:p w:rsidR="0009741A" w:rsidRPr="0026359C" w:rsidRDefault="003273F0" w:rsidP="0009741A">
      <w:pPr>
        <w:pStyle w:val="2"/>
        <w:tabs>
          <w:tab w:val="left" w:pos="0"/>
        </w:tabs>
        <w:spacing w:before="0" w:after="0"/>
        <w:jc w:val="center"/>
        <w:rPr>
          <w:rFonts w:ascii="Times New Roman" w:hAnsi="Times New Roman"/>
          <w:i w:val="0"/>
          <w:sz w:val="26"/>
          <w:szCs w:val="26"/>
        </w:rPr>
      </w:pPr>
      <w:r>
        <w:rPr>
          <w:rFonts w:ascii="Times New Roman" w:hAnsi="Times New Roman"/>
          <w:i w:val="0"/>
          <w:sz w:val="26"/>
          <w:szCs w:val="26"/>
        </w:rPr>
        <w:t>ВЕДОМСТВЕННАЯ СТРУКТУРА</w:t>
      </w:r>
      <w:r w:rsidR="0009741A" w:rsidRPr="0026359C">
        <w:rPr>
          <w:rFonts w:ascii="Times New Roman" w:hAnsi="Times New Roman"/>
          <w:i w:val="0"/>
          <w:sz w:val="26"/>
          <w:szCs w:val="26"/>
        </w:rPr>
        <w:t xml:space="preserve"> РАСХОДОВ</w:t>
      </w:r>
    </w:p>
    <w:p w:rsidR="0009741A" w:rsidRPr="0026359C" w:rsidRDefault="0009741A" w:rsidP="0009741A">
      <w:pPr>
        <w:pStyle w:val="2"/>
        <w:tabs>
          <w:tab w:val="left" w:pos="0"/>
        </w:tabs>
        <w:spacing w:before="0" w:after="0"/>
        <w:jc w:val="center"/>
        <w:rPr>
          <w:sz w:val="26"/>
          <w:szCs w:val="26"/>
        </w:rPr>
      </w:pPr>
      <w:r w:rsidRPr="0026359C">
        <w:rPr>
          <w:rFonts w:ascii="Times New Roman" w:hAnsi="Times New Roman"/>
          <w:i w:val="0"/>
          <w:sz w:val="26"/>
          <w:szCs w:val="26"/>
        </w:rPr>
        <w:t xml:space="preserve">бюджета муниципального округа Зябликово по целевым статьям расходов, группам и подгруппам видов расходов </w:t>
      </w:r>
      <w:r w:rsidR="003273F0">
        <w:rPr>
          <w:rFonts w:ascii="Times New Roman" w:hAnsi="Times New Roman"/>
          <w:i w:val="0"/>
          <w:sz w:val="26"/>
          <w:szCs w:val="26"/>
        </w:rPr>
        <w:t>классификации расходов бюджета</w:t>
      </w:r>
      <w:r w:rsidR="00BB3F74">
        <w:rPr>
          <w:rFonts w:ascii="Times New Roman" w:hAnsi="Times New Roman"/>
          <w:i w:val="0"/>
          <w:sz w:val="26"/>
          <w:szCs w:val="26"/>
        </w:rPr>
        <w:t xml:space="preserve"> на</w:t>
      </w:r>
      <w:r w:rsidRPr="0026359C">
        <w:rPr>
          <w:rFonts w:ascii="Times New Roman" w:hAnsi="Times New Roman"/>
          <w:i w:val="0"/>
          <w:sz w:val="26"/>
          <w:szCs w:val="26"/>
        </w:rPr>
        <w:t xml:space="preserve"> плановый период </w:t>
      </w:r>
      <w:r w:rsidR="0033639E">
        <w:rPr>
          <w:rFonts w:ascii="Times New Roman" w:hAnsi="Times New Roman"/>
          <w:i w:val="0"/>
          <w:sz w:val="26"/>
          <w:szCs w:val="26"/>
        </w:rPr>
        <w:t>2021</w:t>
      </w:r>
      <w:r w:rsidRPr="0026359C">
        <w:rPr>
          <w:rFonts w:ascii="Times New Roman" w:hAnsi="Times New Roman"/>
          <w:i w:val="0"/>
          <w:sz w:val="26"/>
          <w:szCs w:val="26"/>
        </w:rPr>
        <w:t xml:space="preserve"> и </w:t>
      </w:r>
      <w:r w:rsidR="00126C01">
        <w:rPr>
          <w:rFonts w:ascii="Times New Roman" w:hAnsi="Times New Roman"/>
          <w:i w:val="0"/>
          <w:sz w:val="26"/>
          <w:szCs w:val="26"/>
        </w:rPr>
        <w:t>2022</w:t>
      </w:r>
      <w:r w:rsidRPr="0026359C">
        <w:rPr>
          <w:rFonts w:ascii="Times New Roman" w:hAnsi="Times New Roman"/>
          <w:i w:val="0"/>
          <w:sz w:val="26"/>
          <w:szCs w:val="26"/>
        </w:rPr>
        <w:t xml:space="preserve"> годов </w:t>
      </w:r>
    </w:p>
    <w:p w:rsidR="0009741A" w:rsidRPr="00385BF8" w:rsidRDefault="0009741A" w:rsidP="0009741A">
      <w:pPr>
        <w:pStyle w:val="2"/>
        <w:ind w:left="1418"/>
        <w:jc w:val="center"/>
        <w:rPr>
          <w:b w:val="0"/>
          <w:i w:val="0"/>
          <w:sz w:val="24"/>
          <w:szCs w:val="24"/>
        </w:rPr>
      </w:pPr>
      <w:r w:rsidRPr="00385BF8">
        <w:rPr>
          <w:b w:val="0"/>
          <w:i w:val="0"/>
          <w:sz w:val="24"/>
          <w:szCs w:val="24"/>
        </w:rPr>
        <w:t>(тыс. руб.)</w:t>
      </w:r>
    </w:p>
    <w:tbl>
      <w:tblPr>
        <w:tblW w:w="9514" w:type="dxa"/>
        <w:tblInd w:w="534" w:type="dxa"/>
        <w:tblLayout w:type="fixed"/>
        <w:tblLook w:val="0000" w:firstRow="0" w:lastRow="0" w:firstColumn="0" w:lastColumn="0" w:noHBand="0" w:noVBand="0"/>
      </w:tblPr>
      <w:tblGrid>
        <w:gridCol w:w="2980"/>
        <w:gridCol w:w="993"/>
        <w:gridCol w:w="993"/>
        <w:gridCol w:w="1416"/>
        <w:gridCol w:w="709"/>
        <w:gridCol w:w="1275"/>
        <w:gridCol w:w="1148"/>
      </w:tblGrid>
      <w:tr w:rsidR="0009741A" w:rsidRPr="00DE2B13" w:rsidTr="0009741A">
        <w:trPr>
          <w:trHeight w:val="448"/>
          <w:tblHeader/>
        </w:trPr>
        <w:tc>
          <w:tcPr>
            <w:tcW w:w="2980" w:type="dxa"/>
            <w:tcBorders>
              <w:top w:val="single" w:sz="4" w:space="0" w:color="auto"/>
              <w:left w:val="single" w:sz="4" w:space="0" w:color="auto"/>
              <w:bottom w:val="single" w:sz="4" w:space="0" w:color="auto"/>
            </w:tcBorders>
            <w:vAlign w:val="center"/>
          </w:tcPr>
          <w:p w:rsidR="0009741A" w:rsidRPr="00DE2B13" w:rsidRDefault="0009741A" w:rsidP="0009741A">
            <w:pPr>
              <w:snapToGrid w:val="0"/>
              <w:spacing w:line="360" w:lineRule="auto"/>
              <w:jc w:val="center"/>
              <w:rPr>
                <w:b/>
                <w:sz w:val="26"/>
                <w:szCs w:val="26"/>
              </w:rPr>
            </w:pPr>
            <w:r w:rsidRPr="00DE2B13">
              <w:rPr>
                <w:b/>
                <w:sz w:val="26"/>
                <w:szCs w:val="26"/>
              </w:rPr>
              <w:t>Наименование</w:t>
            </w:r>
          </w:p>
        </w:tc>
        <w:tc>
          <w:tcPr>
            <w:tcW w:w="993" w:type="dxa"/>
            <w:tcBorders>
              <w:top w:val="single" w:sz="4" w:space="0" w:color="auto"/>
              <w:left w:val="single" w:sz="4" w:space="0" w:color="000000"/>
              <w:bottom w:val="single" w:sz="4" w:space="0" w:color="auto"/>
              <w:right w:val="single" w:sz="4" w:space="0" w:color="000000"/>
            </w:tcBorders>
          </w:tcPr>
          <w:p w:rsidR="0009741A" w:rsidRPr="00385BF8" w:rsidRDefault="0009741A" w:rsidP="0009741A">
            <w:pPr>
              <w:snapToGrid w:val="0"/>
              <w:ind w:left="-129" w:right="-137"/>
              <w:jc w:val="center"/>
              <w:rPr>
                <w:b/>
                <w:sz w:val="22"/>
                <w:szCs w:val="22"/>
              </w:rPr>
            </w:pPr>
            <w:r w:rsidRPr="00385BF8">
              <w:rPr>
                <w:b/>
                <w:sz w:val="22"/>
                <w:szCs w:val="22"/>
              </w:rPr>
              <w:t>Код ведомства</w:t>
            </w:r>
          </w:p>
        </w:tc>
        <w:tc>
          <w:tcPr>
            <w:tcW w:w="993" w:type="dxa"/>
            <w:tcBorders>
              <w:top w:val="single" w:sz="4" w:space="0" w:color="auto"/>
              <w:left w:val="single" w:sz="4" w:space="0" w:color="000000"/>
              <w:bottom w:val="single" w:sz="4" w:space="0" w:color="auto"/>
            </w:tcBorders>
            <w:vAlign w:val="center"/>
          </w:tcPr>
          <w:p w:rsidR="0009741A" w:rsidRPr="007F3767" w:rsidRDefault="0009741A" w:rsidP="0009741A">
            <w:pPr>
              <w:snapToGrid w:val="0"/>
              <w:ind w:left="-129"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416" w:type="dxa"/>
            <w:tcBorders>
              <w:top w:val="single" w:sz="4" w:space="0" w:color="auto"/>
              <w:left w:val="single" w:sz="4" w:space="0" w:color="000000"/>
              <w:bottom w:val="single" w:sz="4" w:space="0" w:color="auto"/>
            </w:tcBorders>
            <w:vAlign w:val="center"/>
          </w:tcPr>
          <w:p w:rsidR="0009741A" w:rsidRPr="007F3767" w:rsidRDefault="0009741A" w:rsidP="0009741A">
            <w:pPr>
              <w:snapToGrid w:val="0"/>
              <w:spacing w:line="360" w:lineRule="auto"/>
              <w:ind w:left="-79" w:right="-121"/>
              <w:jc w:val="center"/>
              <w:rPr>
                <w:b/>
              </w:rPr>
            </w:pPr>
            <w:r w:rsidRPr="007F3767">
              <w:rPr>
                <w:b/>
              </w:rPr>
              <w:t>ЦС</w:t>
            </w:r>
          </w:p>
        </w:tc>
        <w:tc>
          <w:tcPr>
            <w:tcW w:w="709" w:type="dxa"/>
            <w:tcBorders>
              <w:top w:val="single" w:sz="4" w:space="0" w:color="auto"/>
              <w:left w:val="single" w:sz="4" w:space="0" w:color="000000"/>
              <w:bottom w:val="single" w:sz="4" w:space="0" w:color="auto"/>
            </w:tcBorders>
            <w:vAlign w:val="center"/>
          </w:tcPr>
          <w:p w:rsidR="0009741A" w:rsidRPr="006D29DE" w:rsidRDefault="0009741A" w:rsidP="0009741A">
            <w:pPr>
              <w:pStyle w:val="a9"/>
              <w:snapToGrid w:val="0"/>
              <w:spacing w:line="360" w:lineRule="auto"/>
              <w:ind w:left="-95" w:right="-171"/>
              <w:jc w:val="center"/>
              <w:rPr>
                <w:b/>
              </w:rPr>
            </w:pPr>
            <w:r w:rsidRPr="006D29DE">
              <w:rPr>
                <w:b/>
              </w:rPr>
              <w:t>ВР</w:t>
            </w:r>
          </w:p>
        </w:tc>
        <w:tc>
          <w:tcPr>
            <w:tcW w:w="1275" w:type="dxa"/>
            <w:tcBorders>
              <w:top w:val="single" w:sz="4" w:space="0" w:color="auto"/>
              <w:left w:val="single" w:sz="4" w:space="0" w:color="000000"/>
              <w:bottom w:val="single" w:sz="4" w:space="0" w:color="auto"/>
              <w:right w:val="single" w:sz="4" w:space="0" w:color="auto"/>
            </w:tcBorders>
          </w:tcPr>
          <w:p w:rsidR="0009741A" w:rsidRPr="009F51B3" w:rsidRDefault="0033639E" w:rsidP="00D24A75">
            <w:pPr>
              <w:pStyle w:val="4"/>
              <w:tabs>
                <w:tab w:val="left" w:pos="-137"/>
              </w:tabs>
              <w:snapToGrid w:val="0"/>
              <w:ind w:right="-108" w:hanging="137"/>
              <w:jc w:val="center"/>
              <w:rPr>
                <w:b w:val="0"/>
                <w:sz w:val="24"/>
                <w:szCs w:val="24"/>
              </w:rPr>
            </w:pPr>
            <w:r>
              <w:rPr>
                <w:sz w:val="24"/>
                <w:szCs w:val="24"/>
              </w:rPr>
              <w:t>2021</w:t>
            </w:r>
          </w:p>
        </w:tc>
        <w:tc>
          <w:tcPr>
            <w:tcW w:w="1148" w:type="dxa"/>
            <w:tcBorders>
              <w:top w:val="single" w:sz="4" w:space="0" w:color="auto"/>
              <w:left w:val="single" w:sz="4" w:space="0" w:color="000000"/>
              <w:bottom w:val="single" w:sz="4" w:space="0" w:color="auto"/>
              <w:right w:val="single" w:sz="4" w:space="0" w:color="auto"/>
            </w:tcBorders>
          </w:tcPr>
          <w:p w:rsidR="0009741A" w:rsidRPr="009F51B3" w:rsidRDefault="00126C01" w:rsidP="00D24A75">
            <w:pPr>
              <w:pStyle w:val="4"/>
              <w:tabs>
                <w:tab w:val="left" w:pos="-137"/>
              </w:tabs>
              <w:snapToGrid w:val="0"/>
              <w:ind w:right="-108" w:hanging="137"/>
              <w:jc w:val="center"/>
              <w:rPr>
                <w:b w:val="0"/>
                <w:sz w:val="24"/>
                <w:szCs w:val="24"/>
              </w:rPr>
            </w:pPr>
            <w:r>
              <w:rPr>
                <w:sz w:val="24"/>
                <w:szCs w:val="24"/>
              </w:rPr>
              <w:t>2022</w:t>
            </w:r>
          </w:p>
        </w:tc>
      </w:tr>
      <w:tr w:rsidR="00D24A75" w:rsidRPr="005B59B9" w:rsidTr="0009741A">
        <w:tc>
          <w:tcPr>
            <w:tcW w:w="2980" w:type="dxa"/>
            <w:tcBorders>
              <w:top w:val="single" w:sz="4" w:space="0" w:color="auto"/>
              <w:left w:val="single" w:sz="4" w:space="0" w:color="000000"/>
              <w:bottom w:val="single" w:sz="4" w:space="0" w:color="000000"/>
            </w:tcBorders>
            <w:shd w:val="clear" w:color="auto" w:fill="auto"/>
          </w:tcPr>
          <w:p w:rsidR="00D24A75" w:rsidRPr="0026359C" w:rsidRDefault="00D24A75" w:rsidP="0009741A">
            <w:pPr>
              <w:snapToGrid w:val="0"/>
              <w:rPr>
                <w:b/>
              </w:rPr>
            </w:pPr>
            <w:r w:rsidRPr="0026359C">
              <w:rPr>
                <w:b/>
              </w:rPr>
              <w:t>Общегосударственные вопросы</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D24A75" w:rsidRPr="0026359C" w:rsidRDefault="00D24A75" w:rsidP="0009741A">
            <w:pPr>
              <w:snapToGrid w:val="0"/>
              <w:ind w:left="-129" w:right="-137"/>
              <w:jc w:val="center"/>
              <w:rPr>
                <w:b/>
              </w:rPr>
            </w:pPr>
          </w:p>
          <w:p w:rsidR="00D24A75" w:rsidRPr="0026359C" w:rsidRDefault="00D24A75" w:rsidP="0009741A">
            <w:pPr>
              <w:snapToGrid w:val="0"/>
              <w:ind w:left="-129" w:right="-137"/>
              <w:jc w:val="center"/>
              <w:rPr>
                <w:b/>
              </w:rPr>
            </w:pPr>
            <w:r w:rsidRPr="0026359C">
              <w:rPr>
                <w:b/>
              </w:rPr>
              <w:t>900</w:t>
            </w:r>
          </w:p>
        </w:tc>
        <w:tc>
          <w:tcPr>
            <w:tcW w:w="993" w:type="dxa"/>
            <w:tcBorders>
              <w:top w:val="single" w:sz="4" w:space="0" w:color="auto"/>
              <w:left w:val="single" w:sz="4" w:space="0" w:color="000000"/>
              <w:bottom w:val="single" w:sz="4" w:space="0" w:color="000000"/>
            </w:tcBorders>
            <w:shd w:val="clear" w:color="auto" w:fill="auto"/>
            <w:vAlign w:val="bottom"/>
          </w:tcPr>
          <w:p w:rsidR="00D24A75" w:rsidRPr="0026359C" w:rsidRDefault="00D24A75" w:rsidP="0009741A">
            <w:pPr>
              <w:snapToGrid w:val="0"/>
              <w:ind w:left="-129" w:right="-137"/>
              <w:jc w:val="center"/>
              <w:rPr>
                <w:b/>
              </w:rPr>
            </w:pPr>
            <w:r w:rsidRPr="0026359C">
              <w:rPr>
                <w:b/>
              </w:rPr>
              <w:t>0100</w:t>
            </w:r>
          </w:p>
        </w:tc>
        <w:tc>
          <w:tcPr>
            <w:tcW w:w="1416" w:type="dxa"/>
            <w:tcBorders>
              <w:top w:val="single" w:sz="4" w:space="0" w:color="auto"/>
              <w:left w:val="single" w:sz="4" w:space="0" w:color="000000"/>
              <w:bottom w:val="single" w:sz="4" w:space="0" w:color="000000"/>
            </w:tcBorders>
            <w:shd w:val="clear" w:color="auto" w:fill="auto"/>
            <w:vAlign w:val="bottom"/>
          </w:tcPr>
          <w:p w:rsidR="00D24A75" w:rsidRPr="0026359C" w:rsidRDefault="00D24A75" w:rsidP="0009741A">
            <w:pPr>
              <w:snapToGrid w:val="0"/>
              <w:ind w:left="-79" w:right="-121"/>
              <w:jc w:val="center"/>
              <w:rPr>
                <w:b/>
              </w:rPr>
            </w:pPr>
          </w:p>
        </w:tc>
        <w:tc>
          <w:tcPr>
            <w:tcW w:w="709" w:type="dxa"/>
            <w:tcBorders>
              <w:top w:val="single" w:sz="4" w:space="0" w:color="auto"/>
              <w:left w:val="single" w:sz="4" w:space="0" w:color="000000"/>
              <w:bottom w:val="single" w:sz="4" w:space="0" w:color="000000"/>
            </w:tcBorders>
            <w:shd w:val="clear" w:color="auto" w:fill="auto"/>
            <w:vAlign w:val="bottom"/>
          </w:tcPr>
          <w:p w:rsidR="00D24A75" w:rsidRPr="0026359C" w:rsidRDefault="00D24A75" w:rsidP="0009741A">
            <w:pPr>
              <w:snapToGrid w:val="0"/>
              <w:ind w:left="-95" w:right="-171"/>
              <w:jc w:val="center"/>
              <w:rPr>
                <w:b/>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vAlign w:val="bottom"/>
          </w:tcPr>
          <w:p w:rsidR="00D24A75" w:rsidRPr="0026359C" w:rsidRDefault="00BD0C76" w:rsidP="00D44196">
            <w:pPr>
              <w:jc w:val="center"/>
              <w:rPr>
                <w:b/>
              </w:rPr>
            </w:pPr>
            <w:r>
              <w:rPr>
                <w:b/>
              </w:rPr>
              <w:t>19 40</w:t>
            </w:r>
            <w:r w:rsidR="00D44196">
              <w:rPr>
                <w:b/>
              </w:rPr>
              <w:t>7,7</w:t>
            </w:r>
          </w:p>
        </w:tc>
        <w:tc>
          <w:tcPr>
            <w:tcW w:w="1148" w:type="dxa"/>
            <w:tcBorders>
              <w:top w:val="single" w:sz="4" w:space="0" w:color="auto"/>
              <w:left w:val="single" w:sz="4" w:space="0" w:color="000000"/>
              <w:bottom w:val="single" w:sz="4" w:space="0" w:color="000000"/>
              <w:right w:val="single" w:sz="4" w:space="0" w:color="000000"/>
            </w:tcBorders>
            <w:shd w:val="clear" w:color="auto" w:fill="auto"/>
            <w:vAlign w:val="bottom"/>
          </w:tcPr>
          <w:p w:rsidR="00D24A75" w:rsidRPr="00B201BB" w:rsidRDefault="00BD0C76" w:rsidP="00697039">
            <w:pPr>
              <w:jc w:val="center"/>
              <w:rPr>
                <w:b/>
              </w:rPr>
            </w:pPr>
            <w:r>
              <w:rPr>
                <w:b/>
              </w:rPr>
              <w:t>25 7</w:t>
            </w:r>
            <w:r w:rsidR="00697039">
              <w:rPr>
                <w:b/>
              </w:rPr>
              <w:t>52,2</w:t>
            </w:r>
          </w:p>
        </w:tc>
      </w:tr>
      <w:tr w:rsidR="00F40DA4" w:rsidRPr="005B59B9" w:rsidTr="00FA267F">
        <w:trPr>
          <w:trHeight w:val="761"/>
        </w:trPr>
        <w:tc>
          <w:tcPr>
            <w:tcW w:w="2980" w:type="dxa"/>
            <w:tcBorders>
              <w:top w:val="single" w:sz="4" w:space="0" w:color="000000"/>
              <w:left w:val="single" w:sz="4" w:space="0" w:color="000000"/>
              <w:bottom w:val="single" w:sz="4" w:space="0" w:color="000000"/>
            </w:tcBorders>
          </w:tcPr>
          <w:p w:rsidR="00F40DA4" w:rsidRPr="007F3767" w:rsidRDefault="00F40DA4" w:rsidP="0009741A">
            <w:pPr>
              <w:snapToGrid w:val="0"/>
              <w:rPr>
                <w:b/>
              </w:rPr>
            </w:pPr>
            <w:r w:rsidRPr="005B59B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6928F8" w:rsidRDefault="006928F8" w:rsidP="0009741A">
            <w:pPr>
              <w:snapToGrid w:val="0"/>
              <w:ind w:left="-129" w:right="-137"/>
              <w:jc w:val="center"/>
              <w:rPr>
                <w:b/>
              </w:rPr>
            </w:pPr>
          </w:p>
          <w:p w:rsidR="006928F8" w:rsidRDefault="006928F8" w:rsidP="0009741A">
            <w:pPr>
              <w:snapToGrid w:val="0"/>
              <w:ind w:left="-129" w:right="-137"/>
              <w:jc w:val="center"/>
              <w:rPr>
                <w:b/>
              </w:rPr>
            </w:pPr>
          </w:p>
          <w:p w:rsidR="00F40DA4" w:rsidRPr="005B59B9" w:rsidRDefault="00F40DA4"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rPr>
                <w:b/>
              </w:rPr>
            </w:pPr>
            <w:r w:rsidRPr="005B59B9">
              <w:rPr>
                <w:b/>
              </w:rPr>
              <w:t>0103</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F40DA4" w:rsidP="005060D9">
            <w:pPr>
              <w:tabs>
                <w:tab w:val="left" w:pos="-137"/>
              </w:tabs>
              <w:snapToGrid w:val="0"/>
              <w:ind w:right="72"/>
              <w:jc w:val="right"/>
              <w:rPr>
                <w:b/>
              </w:rPr>
            </w:pPr>
            <w:r>
              <w:rPr>
                <w:b/>
              </w:rPr>
              <w:t>292,5</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F40DA4" w:rsidP="005060D9">
            <w:pPr>
              <w:tabs>
                <w:tab w:val="left" w:pos="-137"/>
              </w:tabs>
              <w:snapToGrid w:val="0"/>
              <w:ind w:right="72"/>
              <w:jc w:val="right"/>
              <w:rPr>
                <w:b/>
              </w:rPr>
            </w:pPr>
            <w:r>
              <w:rPr>
                <w:b/>
              </w:rPr>
              <w:t>292,5</w:t>
            </w:r>
          </w:p>
        </w:tc>
      </w:tr>
      <w:tr w:rsidR="00F40DA4" w:rsidRPr="005B59B9" w:rsidTr="0009741A">
        <w:trPr>
          <w:trHeight w:val="100"/>
        </w:trPr>
        <w:tc>
          <w:tcPr>
            <w:tcW w:w="2980" w:type="dxa"/>
            <w:tcBorders>
              <w:top w:val="single" w:sz="4" w:space="0" w:color="000000"/>
              <w:left w:val="single" w:sz="4" w:space="0" w:color="000000"/>
              <w:bottom w:val="single" w:sz="4" w:space="0" w:color="000000"/>
            </w:tcBorders>
            <w:vAlign w:val="center"/>
          </w:tcPr>
          <w:p w:rsidR="00F40DA4" w:rsidRPr="005B59B9" w:rsidRDefault="00F40DA4" w:rsidP="0009741A">
            <w:pPr>
              <w:snapToGrid w:val="0"/>
            </w:pPr>
            <w:r>
              <w:t xml:space="preserve">Депутаты </w:t>
            </w:r>
            <w:r w:rsidRPr="005B59B9">
              <w:t>С</w:t>
            </w:r>
            <w:r>
              <w:t>овета депутатов муниципального округа</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6928F8" w:rsidRDefault="006928F8" w:rsidP="0009741A">
            <w:pPr>
              <w:snapToGrid w:val="0"/>
              <w:ind w:left="-129" w:right="-137"/>
              <w:jc w:val="center"/>
            </w:pPr>
          </w:p>
          <w:p w:rsidR="00F40DA4" w:rsidRPr="005B59B9"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0103</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31А0100200</w:t>
            </w:r>
          </w:p>
        </w:tc>
        <w:tc>
          <w:tcPr>
            <w:tcW w:w="709"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BD0C76" w:rsidRDefault="00F40DA4" w:rsidP="005060D9">
            <w:pPr>
              <w:tabs>
                <w:tab w:val="left" w:pos="-137"/>
              </w:tabs>
              <w:snapToGrid w:val="0"/>
              <w:ind w:right="72"/>
              <w:jc w:val="right"/>
            </w:pPr>
            <w:r w:rsidRPr="00BD0C76">
              <w:t>292,5</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BD0C76" w:rsidRDefault="00F40DA4" w:rsidP="005060D9">
            <w:pPr>
              <w:tabs>
                <w:tab w:val="left" w:pos="-137"/>
              </w:tabs>
              <w:snapToGrid w:val="0"/>
              <w:ind w:right="72"/>
              <w:jc w:val="right"/>
            </w:pPr>
            <w:r w:rsidRPr="00BD0C76">
              <w:t>292,5</w:t>
            </w:r>
          </w:p>
        </w:tc>
      </w:tr>
      <w:tr w:rsidR="00F40DA4" w:rsidRPr="005B59B9" w:rsidTr="0009741A">
        <w:trPr>
          <w:trHeight w:val="100"/>
        </w:trPr>
        <w:tc>
          <w:tcPr>
            <w:tcW w:w="298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6928F8" w:rsidRDefault="006928F8" w:rsidP="0009741A">
            <w:pPr>
              <w:snapToGrid w:val="0"/>
              <w:ind w:left="-129" w:right="-137"/>
              <w:jc w:val="center"/>
            </w:pPr>
          </w:p>
          <w:p w:rsidR="00F40DA4"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t>0103</w:t>
            </w:r>
          </w:p>
        </w:tc>
        <w:tc>
          <w:tcPr>
            <w:tcW w:w="1416" w:type="dxa"/>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31А0100200</w:t>
            </w:r>
          </w:p>
        </w:tc>
        <w:tc>
          <w:tcPr>
            <w:tcW w:w="709"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BD0C76" w:rsidRDefault="00F40DA4" w:rsidP="005060D9">
            <w:pPr>
              <w:tabs>
                <w:tab w:val="left" w:pos="-137"/>
              </w:tabs>
              <w:snapToGrid w:val="0"/>
              <w:ind w:right="72"/>
              <w:jc w:val="right"/>
            </w:pPr>
            <w:r w:rsidRPr="00BD0C76">
              <w:t>292,5</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BD0C76" w:rsidRDefault="00F40DA4" w:rsidP="005060D9">
            <w:pPr>
              <w:tabs>
                <w:tab w:val="left" w:pos="-137"/>
              </w:tabs>
              <w:snapToGrid w:val="0"/>
              <w:ind w:right="72"/>
              <w:jc w:val="right"/>
            </w:pPr>
            <w:r w:rsidRPr="00BD0C76">
              <w:t>292,5</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6928F8" w:rsidRDefault="006928F8" w:rsidP="0009741A">
            <w:pPr>
              <w:snapToGrid w:val="0"/>
              <w:ind w:left="-129" w:right="-137"/>
              <w:jc w:val="center"/>
            </w:pPr>
          </w:p>
          <w:p w:rsidR="00F40DA4" w:rsidRPr="005B59B9"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0103</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31А0100200</w:t>
            </w:r>
          </w:p>
        </w:tc>
        <w:tc>
          <w:tcPr>
            <w:tcW w:w="709" w:type="dxa"/>
            <w:tcBorders>
              <w:top w:val="single" w:sz="4" w:space="0" w:color="000000"/>
              <w:left w:val="single" w:sz="4" w:space="0" w:color="000000"/>
              <w:bottom w:val="single" w:sz="4" w:space="0" w:color="000000"/>
            </w:tcBorders>
            <w:vAlign w:val="bottom"/>
          </w:tcPr>
          <w:p w:rsidR="00F40DA4" w:rsidRPr="007B4613" w:rsidRDefault="00F40DA4"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BD0C76" w:rsidRDefault="00F40DA4" w:rsidP="005060D9">
            <w:pPr>
              <w:tabs>
                <w:tab w:val="left" w:pos="-137"/>
              </w:tabs>
              <w:snapToGrid w:val="0"/>
              <w:ind w:right="72"/>
              <w:jc w:val="right"/>
            </w:pPr>
            <w:r w:rsidRPr="00BD0C76">
              <w:t>292,5</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BD0C76" w:rsidRDefault="00F40DA4" w:rsidP="005060D9">
            <w:pPr>
              <w:tabs>
                <w:tab w:val="left" w:pos="-137"/>
              </w:tabs>
              <w:snapToGrid w:val="0"/>
              <w:ind w:right="72"/>
              <w:jc w:val="right"/>
            </w:pPr>
            <w:r w:rsidRPr="00BD0C76">
              <w:t>292,5</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rPr>
                <w:b/>
              </w:rPr>
            </w:pPr>
            <w:r w:rsidRPr="005B59B9">
              <w:rPr>
                <w:b/>
              </w:rPr>
              <w:t>Функциониро</w:t>
            </w:r>
            <w:r>
              <w:rPr>
                <w:b/>
              </w:rPr>
              <w:t xml:space="preserve">вание Правительства РФ, высших </w:t>
            </w:r>
            <w:r w:rsidRPr="005B59B9">
              <w:rPr>
                <w:b/>
              </w:rPr>
              <w:t>исполнительных органов государственной власти субъектов РФ, местных администраций</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6928F8" w:rsidRDefault="006928F8" w:rsidP="0009741A">
            <w:pPr>
              <w:snapToGrid w:val="0"/>
              <w:ind w:left="-129" w:right="-137"/>
              <w:jc w:val="center"/>
              <w:rPr>
                <w:b/>
              </w:rPr>
            </w:pPr>
          </w:p>
          <w:p w:rsidR="00F40DA4" w:rsidRPr="005B59B9" w:rsidRDefault="00F40DA4"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rPr>
                <w:b/>
              </w:rPr>
            </w:pPr>
            <w:r w:rsidRPr="005B59B9">
              <w:rPr>
                <w:b/>
              </w:rPr>
              <w:t>0104</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B201BB" w:rsidRDefault="00F40DA4" w:rsidP="00D44196">
            <w:pPr>
              <w:jc w:val="center"/>
              <w:rPr>
                <w:b/>
                <w:bCs/>
              </w:rPr>
            </w:pPr>
            <w:r>
              <w:rPr>
                <w:b/>
                <w:bCs/>
              </w:rPr>
              <w:t>1</w:t>
            </w:r>
            <w:r w:rsidR="00BD0C76">
              <w:rPr>
                <w:b/>
                <w:bCs/>
              </w:rPr>
              <w:t>7</w:t>
            </w:r>
            <w:r>
              <w:rPr>
                <w:b/>
                <w:bCs/>
              </w:rPr>
              <w:t xml:space="preserve"> </w:t>
            </w:r>
            <w:r w:rsidR="00D44196">
              <w:rPr>
                <w:b/>
                <w:bCs/>
              </w:rPr>
              <w:t>985</w:t>
            </w:r>
            <w:r w:rsidR="00BD0C76">
              <w:rPr>
                <w:b/>
                <w:bCs/>
              </w:rPr>
              <w:t>,</w:t>
            </w:r>
            <w:r w:rsidR="00D44196">
              <w:rPr>
                <w:b/>
                <w:bCs/>
              </w:rPr>
              <w:t>9</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B201BB" w:rsidRDefault="00F40DA4" w:rsidP="00697039">
            <w:pPr>
              <w:jc w:val="center"/>
              <w:rPr>
                <w:b/>
                <w:bCs/>
              </w:rPr>
            </w:pPr>
            <w:r>
              <w:rPr>
                <w:b/>
                <w:bCs/>
              </w:rPr>
              <w:t>1</w:t>
            </w:r>
            <w:r w:rsidR="00BD0C76">
              <w:rPr>
                <w:b/>
                <w:bCs/>
              </w:rPr>
              <w:t>8 56</w:t>
            </w:r>
            <w:r w:rsidR="00697039">
              <w:rPr>
                <w:b/>
                <w:bCs/>
              </w:rPr>
              <w:t>7,9</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rPr>
                <w:b/>
              </w:rPr>
            </w:pPr>
            <w:r>
              <w:rPr>
                <w:b/>
              </w:rPr>
              <w:t>Руководитель аппарата Совета депутатов</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rPr>
                <w:b/>
              </w:rPr>
            </w:pPr>
          </w:p>
          <w:p w:rsidR="00F40DA4" w:rsidRPr="00237C4B" w:rsidRDefault="00F40DA4"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129" w:right="-137"/>
              <w:jc w:val="center"/>
              <w:rPr>
                <w:b/>
              </w:rPr>
            </w:pPr>
            <w:r w:rsidRPr="00237C4B">
              <w:rPr>
                <w:b/>
              </w:rPr>
              <w:t>0104</w:t>
            </w:r>
          </w:p>
        </w:tc>
        <w:tc>
          <w:tcPr>
            <w:tcW w:w="1416"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79" w:right="-121"/>
              <w:jc w:val="center"/>
              <w:rPr>
                <w:b/>
              </w:rPr>
            </w:pPr>
            <w:r>
              <w:rPr>
                <w:b/>
              </w:rPr>
              <w:t>31Б0100100</w:t>
            </w:r>
          </w:p>
        </w:tc>
        <w:tc>
          <w:tcPr>
            <w:tcW w:w="709"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237C4B" w:rsidRDefault="00697039" w:rsidP="00697039">
            <w:pPr>
              <w:tabs>
                <w:tab w:val="left" w:pos="-137"/>
              </w:tabs>
              <w:snapToGrid w:val="0"/>
              <w:ind w:left="-137" w:right="72"/>
              <w:jc w:val="right"/>
              <w:rPr>
                <w:b/>
              </w:rPr>
            </w:pPr>
            <w:r>
              <w:rPr>
                <w:b/>
              </w:rPr>
              <w:t>4 7</w:t>
            </w:r>
            <w:r w:rsidR="00BD0C76">
              <w:rPr>
                <w:b/>
              </w:rPr>
              <w:t>68,4</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237C4B" w:rsidRDefault="00697039" w:rsidP="00697039">
            <w:pPr>
              <w:tabs>
                <w:tab w:val="left" w:pos="-137"/>
              </w:tabs>
              <w:snapToGrid w:val="0"/>
              <w:ind w:left="-137" w:right="72"/>
              <w:jc w:val="right"/>
              <w:rPr>
                <w:b/>
              </w:rPr>
            </w:pPr>
            <w:r>
              <w:rPr>
                <w:b/>
              </w:rPr>
              <w:t>4</w:t>
            </w:r>
            <w:r w:rsidR="00BD0C76">
              <w:rPr>
                <w:b/>
              </w:rPr>
              <w:t xml:space="preserve"> </w:t>
            </w:r>
            <w:r>
              <w:rPr>
                <w:b/>
              </w:rPr>
              <w:t>7</w:t>
            </w:r>
            <w:r w:rsidR="00BD0C76">
              <w:rPr>
                <w:b/>
              </w:rPr>
              <w:t>68,4</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Pr="005B59B9"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31Б0100100</w:t>
            </w:r>
          </w:p>
        </w:tc>
        <w:tc>
          <w:tcPr>
            <w:tcW w:w="709"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100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CE7A80" w:rsidRDefault="00BD0C76" w:rsidP="00BD0C76">
            <w:pPr>
              <w:tabs>
                <w:tab w:val="left" w:pos="-137"/>
              </w:tabs>
              <w:snapToGrid w:val="0"/>
              <w:ind w:left="-137" w:right="72"/>
              <w:jc w:val="right"/>
            </w:pPr>
            <w:r>
              <w:t>4 0</w:t>
            </w:r>
            <w:r w:rsidR="00F40DA4">
              <w:t>70,4</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CE7A80" w:rsidRDefault="00BD0C76" w:rsidP="00BD0C76">
            <w:pPr>
              <w:tabs>
                <w:tab w:val="left" w:pos="-137"/>
              </w:tabs>
              <w:snapToGrid w:val="0"/>
              <w:ind w:left="-137" w:right="72"/>
              <w:jc w:val="right"/>
            </w:pPr>
            <w:r>
              <w:t>4 0</w:t>
            </w:r>
            <w:r w:rsidR="00F40DA4">
              <w:t>70,4</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lastRenderedPageBreak/>
              <w:t>Расходы на выплату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Pr="005B59B9"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31Б0100100</w:t>
            </w:r>
          </w:p>
        </w:tc>
        <w:tc>
          <w:tcPr>
            <w:tcW w:w="709"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120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CE7A80" w:rsidRDefault="00BD0C76" w:rsidP="00BD0C76">
            <w:pPr>
              <w:tabs>
                <w:tab w:val="left" w:pos="-137"/>
              </w:tabs>
              <w:snapToGrid w:val="0"/>
              <w:ind w:left="-137" w:right="72"/>
              <w:jc w:val="right"/>
            </w:pPr>
            <w:r>
              <w:t>4</w:t>
            </w:r>
            <w:r w:rsidR="00F40DA4">
              <w:t xml:space="preserve"> </w:t>
            </w:r>
            <w:r>
              <w:t>0</w:t>
            </w:r>
            <w:r w:rsidR="00F40DA4">
              <w:t>70,4</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CE7A80" w:rsidRDefault="00BD0C76" w:rsidP="00BD0C76">
            <w:pPr>
              <w:tabs>
                <w:tab w:val="left" w:pos="-137"/>
              </w:tabs>
              <w:snapToGrid w:val="0"/>
              <w:ind w:left="-137" w:right="72"/>
              <w:jc w:val="right"/>
            </w:pPr>
            <w:r>
              <w:t>4 0</w:t>
            </w:r>
            <w:r w:rsidR="00F40DA4">
              <w:t>70,4</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Pr="005B59B9"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31Б0100100</w:t>
            </w:r>
          </w:p>
        </w:tc>
        <w:tc>
          <w:tcPr>
            <w:tcW w:w="709"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6928F8" w:rsidP="00F74438">
            <w:pPr>
              <w:tabs>
                <w:tab w:val="left" w:pos="-137"/>
              </w:tabs>
              <w:snapToGrid w:val="0"/>
              <w:ind w:left="-137" w:right="72"/>
              <w:jc w:val="right"/>
            </w:pPr>
            <w:r>
              <w:t>6</w:t>
            </w:r>
            <w:r w:rsidR="00BD0C76">
              <w:t>98</w:t>
            </w:r>
            <w:r w:rsidR="00F40DA4">
              <w:t>,0</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5B59B9" w:rsidRDefault="006928F8" w:rsidP="00F74438">
            <w:pPr>
              <w:tabs>
                <w:tab w:val="left" w:pos="-137"/>
              </w:tabs>
              <w:snapToGrid w:val="0"/>
              <w:ind w:left="-137" w:right="72"/>
              <w:jc w:val="right"/>
            </w:pPr>
            <w:r>
              <w:t>6</w:t>
            </w:r>
            <w:r w:rsidR="00BD0C76">
              <w:t>98</w:t>
            </w:r>
            <w:r w:rsidR="00F40DA4">
              <w:t>,0</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Pr="005B59B9"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31Б0100100</w:t>
            </w:r>
          </w:p>
        </w:tc>
        <w:tc>
          <w:tcPr>
            <w:tcW w:w="709"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Default="006928F8" w:rsidP="006928F8">
            <w:pPr>
              <w:tabs>
                <w:tab w:val="left" w:pos="-137"/>
              </w:tabs>
              <w:snapToGrid w:val="0"/>
              <w:ind w:left="-137" w:right="72"/>
              <w:jc w:val="right"/>
            </w:pPr>
            <w:r>
              <w:t>6</w:t>
            </w:r>
            <w:r w:rsidR="00BD0C76">
              <w:t>98</w:t>
            </w:r>
            <w:r w:rsidR="00F40DA4">
              <w:t>,0</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Default="006928F8" w:rsidP="00FA267F">
            <w:pPr>
              <w:tabs>
                <w:tab w:val="left" w:pos="-137"/>
              </w:tabs>
              <w:snapToGrid w:val="0"/>
              <w:ind w:left="-137" w:right="72"/>
              <w:jc w:val="right"/>
            </w:pPr>
            <w:r>
              <w:t>6</w:t>
            </w:r>
            <w:r w:rsidR="00BD0C76">
              <w:t>98</w:t>
            </w:r>
            <w:r w:rsidR="00F40DA4">
              <w:t>,0</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rPr>
                <w:b/>
              </w:rPr>
            </w:pPr>
            <w:r w:rsidRPr="00237C4B">
              <w:rPr>
                <w:b/>
              </w:rPr>
              <w:t xml:space="preserve">Обеспечение деятельности </w:t>
            </w:r>
            <w:r>
              <w:rPr>
                <w:b/>
              </w:rPr>
              <w:t>аппарата Совета депутатов</w:t>
            </w:r>
            <w:r w:rsidRPr="00237C4B">
              <w:rPr>
                <w:b/>
              </w:rPr>
              <w:t xml:space="preserve"> внутригородск</w:t>
            </w:r>
            <w:r>
              <w:rPr>
                <w:b/>
              </w:rPr>
              <w:t>ого</w:t>
            </w:r>
            <w:r w:rsidRPr="00237C4B">
              <w:rPr>
                <w:b/>
              </w:rPr>
              <w:t xml:space="preserve"> муниципальн</w:t>
            </w:r>
            <w:r>
              <w:rPr>
                <w:b/>
              </w:rPr>
              <w:t>ого образования</w:t>
            </w:r>
          </w:p>
          <w:p w:rsidR="00F40DA4" w:rsidRPr="00237C4B" w:rsidRDefault="00F40DA4" w:rsidP="0009741A">
            <w:pPr>
              <w:snapToGrid w:val="0"/>
              <w:rPr>
                <w:b/>
              </w:rPr>
            </w:pPr>
            <w:r w:rsidRPr="00237C4B">
              <w:rPr>
                <w:b/>
              </w:rPr>
              <w:t>в части содержания муниципальных служащих для решения вопросов местного значения</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Pr="00237C4B" w:rsidRDefault="00F40DA4"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129" w:right="-137"/>
              <w:jc w:val="center"/>
              <w:rPr>
                <w:b/>
              </w:rPr>
            </w:pPr>
            <w:r w:rsidRPr="00237C4B">
              <w:rPr>
                <w:b/>
              </w:rPr>
              <w:t>0104</w:t>
            </w:r>
          </w:p>
        </w:tc>
        <w:tc>
          <w:tcPr>
            <w:tcW w:w="1416"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79" w:right="-121"/>
              <w:jc w:val="center"/>
              <w:rPr>
                <w:b/>
              </w:rPr>
            </w:pPr>
            <w:r>
              <w:rPr>
                <w:b/>
              </w:rPr>
              <w:t>31Б0100500</w:t>
            </w:r>
          </w:p>
        </w:tc>
        <w:tc>
          <w:tcPr>
            <w:tcW w:w="709"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tcPr>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6928F8">
            <w:pPr>
              <w:tabs>
                <w:tab w:val="left" w:pos="-137"/>
              </w:tabs>
              <w:snapToGrid w:val="0"/>
              <w:ind w:left="-137" w:right="72"/>
              <w:jc w:val="right"/>
              <w:rPr>
                <w:b/>
              </w:rPr>
            </w:pPr>
            <w:r>
              <w:rPr>
                <w:b/>
              </w:rPr>
              <w:t xml:space="preserve"> </w:t>
            </w:r>
            <w:r w:rsidR="00BD0C76">
              <w:rPr>
                <w:b/>
              </w:rPr>
              <w:t xml:space="preserve">12 </w:t>
            </w:r>
            <w:r w:rsidR="006928F8">
              <w:rPr>
                <w:b/>
              </w:rPr>
              <w:t>7</w:t>
            </w:r>
            <w:r w:rsidR="00D44196">
              <w:rPr>
                <w:b/>
              </w:rPr>
              <w:t>51,5</w:t>
            </w:r>
          </w:p>
        </w:tc>
        <w:tc>
          <w:tcPr>
            <w:tcW w:w="1148" w:type="dxa"/>
            <w:tcBorders>
              <w:top w:val="single" w:sz="4" w:space="0" w:color="000000"/>
              <w:left w:val="single" w:sz="4" w:space="0" w:color="000000"/>
              <w:bottom w:val="single" w:sz="4" w:space="0" w:color="000000"/>
              <w:right w:val="single" w:sz="4" w:space="0" w:color="000000"/>
            </w:tcBorders>
          </w:tcPr>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BD0C76" w:rsidP="006928F8">
            <w:pPr>
              <w:tabs>
                <w:tab w:val="left" w:pos="-137"/>
              </w:tabs>
              <w:snapToGrid w:val="0"/>
              <w:ind w:left="-137" w:right="72"/>
              <w:jc w:val="right"/>
              <w:rPr>
                <w:b/>
              </w:rPr>
            </w:pPr>
            <w:r>
              <w:rPr>
                <w:b/>
              </w:rPr>
              <w:t xml:space="preserve">13 </w:t>
            </w:r>
            <w:r w:rsidR="006928F8">
              <w:rPr>
                <w:b/>
              </w:rPr>
              <w:t>333</w:t>
            </w:r>
            <w:r>
              <w:rPr>
                <w:b/>
              </w:rPr>
              <w:t>,</w:t>
            </w:r>
            <w:r w:rsidR="006928F8">
              <w:rPr>
                <w:b/>
              </w:rPr>
              <w:t>5</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rPr>
                <w:b/>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p>
          <w:p w:rsidR="00F40DA4" w:rsidRDefault="00F40DA4"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129" w:right="-137"/>
              <w:jc w:val="center"/>
              <w:rPr>
                <w:b/>
              </w:rPr>
            </w:pPr>
            <w:r>
              <w:rPr>
                <w:b/>
              </w:rPr>
              <w:t>0104</w:t>
            </w:r>
          </w:p>
        </w:tc>
        <w:tc>
          <w:tcPr>
            <w:tcW w:w="1416" w:type="dxa"/>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rPr>
                <w:b/>
              </w:rPr>
            </w:pPr>
            <w:r>
              <w:rPr>
                <w:b/>
              </w:rPr>
              <w:t>31Б0100500</w:t>
            </w:r>
          </w:p>
        </w:tc>
        <w:tc>
          <w:tcPr>
            <w:tcW w:w="709" w:type="dxa"/>
            <w:tcBorders>
              <w:top w:val="single" w:sz="4" w:space="0" w:color="000000"/>
              <w:left w:val="single" w:sz="4" w:space="0" w:color="000000"/>
              <w:bottom w:val="single" w:sz="4" w:space="0" w:color="000000"/>
            </w:tcBorders>
            <w:vAlign w:val="bottom"/>
          </w:tcPr>
          <w:p w:rsidR="00F40DA4" w:rsidRPr="00237C4B" w:rsidRDefault="00F40DA4" w:rsidP="0009741A">
            <w:pPr>
              <w:snapToGrid w:val="0"/>
              <w:ind w:left="-95" w:right="-171"/>
              <w:jc w:val="center"/>
              <w:rPr>
                <w:b/>
              </w:rPr>
            </w:pPr>
            <w:r>
              <w:rPr>
                <w:b/>
              </w:rPr>
              <w:t>100</w:t>
            </w:r>
          </w:p>
        </w:tc>
        <w:tc>
          <w:tcPr>
            <w:tcW w:w="1275" w:type="dxa"/>
            <w:tcBorders>
              <w:top w:val="single" w:sz="4" w:space="0" w:color="000000"/>
              <w:left w:val="single" w:sz="4" w:space="0" w:color="000000"/>
              <w:bottom w:val="single" w:sz="4" w:space="0" w:color="000000"/>
              <w:right w:val="single" w:sz="4" w:space="0" w:color="000000"/>
            </w:tcBorders>
          </w:tcPr>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6928F8" w:rsidP="006928F8">
            <w:pPr>
              <w:tabs>
                <w:tab w:val="left" w:pos="-137"/>
              </w:tabs>
              <w:snapToGrid w:val="0"/>
              <w:ind w:left="-137" w:right="72"/>
              <w:jc w:val="right"/>
              <w:rPr>
                <w:b/>
              </w:rPr>
            </w:pPr>
            <w:r>
              <w:rPr>
                <w:b/>
              </w:rPr>
              <w:t>10 081,6</w:t>
            </w:r>
          </w:p>
        </w:tc>
        <w:tc>
          <w:tcPr>
            <w:tcW w:w="1148" w:type="dxa"/>
            <w:tcBorders>
              <w:top w:val="single" w:sz="4" w:space="0" w:color="000000"/>
              <w:left w:val="single" w:sz="4" w:space="0" w:color="000000"/>
              <w:bottom w:val="single" w:sz="4" w:space="0" w:color="000000"/>
              <w:right w:val="single" w:sz="4" w:space="0" w:color="000000"/>
            </w:tcBorders>
          </w:tcPr>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F40DA4" w:rsidP="00FA267F">
            <w:pPr>
              <w:tabs>
                <w:tab w:val="left" w:pos="-137"/>
              </w:tabs>
              <w:snapToGrid w:val="0"/>
              <w:ind w:left="-137" w:right="72"/>
              <w:jc w:val="right"/>
              <w:rPr>
                <w:b/>
              </w:rPr>
            </w:pPr>
          </w:p>
          <w:p w:rsidR="00F40DA4" w:rsidRDefault="006928F8" w:rsidP="00F74438">
            <w:pPr>
              <w:tabs>
                <w:tab w:val="left" w:pos="-137"/>
              </w:tabs>
              <w:snapToGrid w:val="0"/>
              <w:ind w:left="-137" w:right="72"/>
              <w:jc w:val="right"/>
              <w:rPr>
                <w:b/>
              </w:rPr>
            </w:pPr>
            <w:r>
              <w:rPr>
                <w:b/>
              </w:rPr>
              <w:t>10 081,6</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t>Расходы на выплату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Pr="005B59B9"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120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Default="006928F8" w:rsidP="004A2116">
            <w:pPr>
              <w:tabs>
                <w:tab w:val="left" w:pos="-137"/>
              </w:tabs>
              <w:snapToGrid w:val="0"/>
              <w:ind w:left="-137" w:right="72"/>
              <w:jc w:val="right"/>
            </w:pPr>
            <w:r>
              <w:t>10 081,6</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Default="006928F8" w:rsidP="00FA267F">
            <w:pPr>
              <w:tabs>
                <w:tab w:val="left" w:pos="-137"/>
              </w:tabs>
              <w:snapToGrid w:val="0"/>
              <w:ind w:left="-137" w:right="72"/>
              <w:jc w:val="right"/>
            </w:pPr>
            <w:r>
              <w:t>10 081,6</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Default="00F40DA4" w:rsidP="0009741A">
            <w:pPr>
              <w:snapToGrid w:val="0"/>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Default="00F40DA4" w:rsidP="0009741A">
            <w:pPr>
              <w:snapToGrid w:val="0"/>
              <w:ind w:left="-129" w:right="-137"/>
              <w:jc w:val="center"/>
            </w:pPr>
            <w:r>
              <w:t>0104</w:t>
            </w:r>
          </w:p>
        </w:tc>
        <w:tc>
          <w:tcPr>
            <w:tcW w:w="1416" w:type="dxa"/>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Default="006928F8" w:rsidP="00D44196">
            <w:pPr>
              <w:tabs>
                <w:tab w:val="left" w:pos="-137"/>
              </w:tabs>
              <w:snapToGrid w:val="0"/>
              <w:ind w:left="-137" w:right="72"/>
              <w:jc w:val="right"/>
            </w:pPr>
            <w:r>
              <w:t>2</w:t>
            </w:r>
            <w:r w:rsidR="00BD0C76">
              <w:t xml:space="preserve"> 66</w:t>
            </w:r>
            <w:r w:rsidR="00D44196">
              <w:t>9,9</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Default="006928F8" w:rsidP="00BD0C76">
            <w:pPr>
              <w:tabs>
                <w:tab w:val="left" w:pos="-137"/>
              </w:tabs>
              <w:snapToGrid w:val="0"/>
              <w:ind w:left="-137" w:right="72"/>
              <w:jc w:val="right"/>
            </w:pPr>
            <w:r>
              <w:t>3 251,9</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Pr="005B59B9"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rsidRPr="005B59B9">
              <w:t>0104</w:t>
            </w:r>
          </w:p>
        </w:tc>
        <w:tc>
          <w:tcPr>
            <w:tcW w:w="1416"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Default="006928F8" w:rsidP="006928F8">
            <w:pPr>
              <w:tabs>
                <w:tab w:val="left" w:pos="-137"/>
              </w:tabs>
              <w:snapToGrid w:val="0"/>
              <w:ind w:left="-137" w:right="72"/>
              <w:jc w:val="right"/>
            </w:pPr>
            <w:r>
              <w:t>2</w:t>
            </w:r>
            <w:r w:rsidR="00BD0C76">
              <w:t xml:space="preserve"> 66</w:t>
            </w:r>
            <w:r>
              <w:t>9,9</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Default="006928F8" w:rsidP="004640DA">
            <w:pPr>
              <w:tabs>
                <w:tab w:val="left" w:pos="-137"/>
              </w:tabs>
              <w:snapToGrid w:val="0"/>
              <w:ind w:left="-137" w:right="72"/>
              <w:jc w:val="right"/>
            </w:pPr>
            <w:r>
              <w:t>3 251,9</w:t>
            </w:r>
          </w:p>
        </w:tc>
      </w:tr>
      <w:tr w:rsidR="00F40DA4" w:rsidRPr="005B59B9" w:rsidTr="0009741A">
        <w:tc>
          <w:tcPr>
            <w:tcW w:w="2980" w:type="dxa"/>
            <w:tcBorders>
              <w:top w:val="single" w:sz="4" w:space="0" w:color="000000"/>
              <w:left w:val="single" w:sz="4" w:space="0" w:color="000000"/>
              <w:bottom w:val="single" w:sz="4" w:space="0" w:color="000000"/>
            </w:tcBorders>
            <w:vAlign w:val="center"/>
          </w:tcPr>
          <w:p w:rsidR="00F40DA4" w:rsidRPr="00AA78DE" w:rsidRDefault="00F40DA4" w:rsidP="0009741A">
            <w:pPr>
              <w:rPr>
                <w:sz w:val="22"/>
                <w:szCs w:val="22"/>
              </w:rPr>
            </w:pPr>
            <w:r w:rsidRPr="00AA78DE">
              <w:rPr>
                <w:sz w:val="22"/>
                <w:szCs w:val="22"/>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t>0104</w:t>
            </w:r>
          </w:p>
        </w:tc>
        <w:tc>
          <w:tcPr>
            <w:tcW w:w="1416" w:type="dxa"/>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800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Default="00F40DA4" w:rsidP="00FA267F">
            <w:pPr>
              <w:tabs>
                <w:tab w:val="left" w:pos="-137"/>
              </w:tabs>
              <w:snapToGrid w:val="0"/>
              <w:ind w:left="-137" w:right="72"/>
              <w:jc w:val="right"/>
            </w:pPr>
            <w: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Default="00F40DA4" w:rsidP="00FA267F">
            <w:pPr>
              <w:tabs>
                <w:tab w:val="left" w:pos="-137"/>
              </w:tabs>
              <w:snapToGrid w:val="0"/>
              <w:ind w:left="-137" w:right="72"/>
              <w:jc w:val="right"/>
            </w:pPr>
            <w:r>
              <w:t>0,0</w:t>
            </w:r>
          </w:p>
        </w:tc>
      </w:tr>
      <w:tr w:rsidR="00F40DA4" w:rsidRPr="005B59B9" w:rsidTr="0009741A">
        <w:tc>
          <w:tcPr>
            <w:tcW w:w="2980" w:type="dxa"/>
            <w:tcBorders>
              <w:top w:val="single" w:sz="4" w:space="0" w:color="000000"/>
              <w:left w:val="single" w:sz="4" w:space="0" w:color="000000"/>
              <w:bottom w:val="single" w:sz="4" w:space="0" w:color="000000"/>
            </w:tcBorders>
            <w:vAlign w:val="center"/>
          </w:tcPr>
          <w:p w:rsidR="00F40DA4" w:rsidRPr="00AA78DE" w:rsidRDefault="00F40DA4" w:rsidP="0009741A">
            <w:pPr>
              <w:rPr>
                <w:sz w:val="22"/>
                <w:szCs w:val="22"/>
              </w:rPr>
            </w:pPr>
            <w:r w:rsidRPr="00AA78DE">
              <w:rPr>
                <w:sz w:val="22"/>
                <w:szCs w:val="22"/>
              </w:rPr>
              <w:t>Уплата налогов,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5B59B9" w:rsidRDefault="00F40DA4" w:rsidP="0009741A">
            <w:pPr>
              <w:snapToGrid w:val="0"/>
              <w:ind w:left="-129" w:right="-137"/>
              <w:jc w:val="center"/>
            </w:pPr>
            <w:r>
              <w:t>0104</w:t>
            </w:r>
          </w:p>
        </w:tc>
        <w:tc>
          <w:tcPr>
            <w:tcW w:w="1416" w:type="dxa"/>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31Б0100500</w:t>
            </w:r>
          </w:p>
        </w:tc>
        <w:tc>
          <w:tcPr>
            <w:tcW w:w="709"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850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Default="00F40DA4" w:rsidP="00FA267F">
            <w:pPr>
              <w:tabs>
                <w:tab w:val="left" w:pos="-137"/>
              </w:tabs>
              <w:snapToGrid w:val="0"/>
              <w:ind w:left="-137" w:right="72"/>
              <w:jc w:val="right"/>
            </w:pPr>
            <w: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Default="00F40DA4" w:rsidP="00FA267F">
            <w:pPr>
              <w:tabs>
                <w:tab w:val="left" w:pos="-137"/>
              </w:tabs>
              <w:snapToGrid w:val="0"/>
              <w:ind w:left="-137" w:right="72"/>
              <w:jc w:val="right"/>
            </w:pPr>
            <w:r>
              <w:t>0,0</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3E6248" w:rsidRDefault="00F40DA4" w:rsidP="0009741A">
            <w:pPr>
              <w:snapToGrid w:val="0"/>
              <w:rPr>
                <w:b/>
                <w:bCs/>
              </w:rPr>
            </w:pPr>
            <w:r w:rsidRPr="003E6248">
              <w:rPr>
                <w:b/>
                <w:bCs/>
                <w:sz w:val="22"/>
                <w:szCs w:val="22"/>
              </w:rPr>
              <w:t>Прочие расходы в сфере здравоохранения</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rPr>
                <w:b/>
                <w:sz w:val="22"/>
                <w:szCs w:val="22"/>
              </w:rPr>
            </w:pPr>
          </w:p>
          <w:p w:rsidR="00F40DA4" w:rsidRPr="003E6248" w:rsidRDefault="00F40DA4" w:rsidP="0009741A">
            <w:pPr>
              <w:snapToGrid w:val="0"/>
              <w:ind w:left="-129" w:right="-137"/>
              <w:jc w:val="center"/>
              <w:rPr>
                <w:b/>
                <w:sz w:val="22"/>
                <w:szCs w:val="22"/>
              </w:rPr>
            </w:pPr>
            <w:r>
              <w:rPr>
                <w:b/>
                <w:sz w:val="22"/>
                <w:szCs w:val="22"/>
              </w:rPr>
              <w:t>900</w:t>
            </w:r>
          </w:p>
        </w:tc>
        <w:tc>
          <w:tcPr>
            <w:tcW w:w="993" w:type="dxa"/>
            <w:tcBorders>
              <w:top w:val="single" w:sz="4" w:space="0" w:color="000000"/>
              <w:left w:val="single" w:sz="4" w:space="0" w:color="000000"/>
              <w:bottom w:val="single" w:sz="4" w:space="0" w:color="000000"/>
            </w:tcBorders>
            <w:vAlign w:val="bottom"/>
          </w:tcPr>
          <w:p w:rsidR="00F40DA4" w:rsidRPr="003E6248" w:rsidRDefault="00F40DA4" w:rsidP="0009741A">
            <w:pPr>
              <w:snapToGrid w:val="0"/>
              <w:ind w:left="-129" w:right="-137"/>
              <w:jc w:val="center"/>
              <w:rPr>
                <w:b/>
              </w:rPr>
            </w:pPr>
            <w:r w:rsidRPr="003E6248">
              <w:rPr>
                <w:b/>
                <w:sz w:val="22"/>
                <w:szCs w:val="22"/>
              </w:rPr>
              <w:t>0104</w:t>
            </w:r>
          </w:p>
        </w:tc>
        <w:tc>
          <w:tcPr>
            <w:tcW w:w="1416" w:type="dxa"/>
            <w:tcBorders>
              <w:top w:val="single" w:sz="4" w:space="0" w:color="000000"/>
              <w:left w:val="single" w:sz="4" w:space="0" w:color="000000"/>
              <w:bottom w:val="single" w:sz="4" w:space="0" w:color="000000"/>
            </w:tcBorders>
            <w:vAlign w:val="bottom"/>
          </w:tcPr>
          <w:p w:rsidR="00F40DA4" w:rsidRPr="003E6248" w:rsidRDefault="00F40DA4" w:rsidP="0009741A">
            <w:pPr>
              <w:snapToGrid w:val="0"/>
              <w:ind w:left="-79"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709" w:type="dxa"/>
            <w:tcBorders>
              <w:top w:val="single" w:sz="4" w:space="0" w:color="000000"/>
              <w:left w:val="single" w:sz="4" w:space="0" w:color="000000"/>
              <w:bottom w:val="single" w:sz="4" w:space="0" w:color="000000"/>
            </w:tcBorders>
            <w:vAlign w:val="bottom"/>
          </w:tcPr>
          <w:p w:rsidR="00F40DA4" w:rsidRPr="003E6248" w:rsidRDefault="00F40DA4"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3E6248" w:rsidRDefault="00F40DA4" w:rsidP="00E10741">
            <w:pPr>
              <w:tabs>
                <w:tab w:val="left" w:pos="-137"/>
              </w:tabs>
              <w:snapToGrid w:val="0"/>
              <w:ind w:left="-137" w:right="72"/>
              <w:jc w:val="right"/>
              <w:rPr>
                <w:b/>
              </w:rPr>
            </w:pPr>
            <w:r>
              <w:rPr>
                <w:b/>
                <w:sz w:val="22"/>
                <w:szCs w:val="22"/>
              </w:rPr>
              <w:t>466</w:t>
            </w:r>
            <w:r w:rsidRPr="003E6248">
              <w:rPr>
                <w:b/>
                <w:sz w:val="22"/>
                <w:szCs w:val="22"/>
              </w:rPr>
              <w:t>,0</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3E6248" w:rsidRDefault="00F40DA4" w:rsidP="00E10741">
            <w:pPr>
              <w:tabs>
                <w:tab w:val="left" w:pos="-137"/>
              </w:tabs>
              <w:snapToGrid w:val="0"/>
              <w:ind w:left="-137" w:right="72"/>
              <w:jc w:val="right"/>
              <w:rPr>
                <w:b/>
              </w:rPr>
            </w:pPr>
            <w:r>
              <w:rPr>
                <w:b/>
                <w:sz w:val="22"/>
                <w:szCs w:val="22"/>
              </w:rPr>
              <w:t>466</w:t>
            </w:r>
            <w:r w:rsidRPr="003E6248">
              <w:rPr>
                <w:b/>
                <w:sz w:val="22"/>
                <w:szCs w:val="22"/>
              </w:rPr>
              <w:t>,0</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Pr="00231467" w:rsidRDefault="00F40DA4" w:rsidP="0009741A">
            <w:pPr>
              <w:snapToGrid w:val="0"/>
              <w:rPr>
                <w:bCs/>
              </w:rPr>
            </w:pPr>
            <w:r w:rsidRPr="00231467">
              <w:rPr>
                <w:bCs/>
              </w:rPr>
              <w:lastRenderedPageBreak/>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p>
          <w:p w:rsidR="00F40DA4" w:rsidRPr="00231467"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Pr="00231467" w:rsidRDefault="00F40DA4" w:rsidP="0009741A">
            <w:pPr>
              <w:snapToGrid w:val="0"/>
              <w:ind w:left="-129" w:right="-137"/>
              <w:jc w:val="center"/>
            </w:pPr>
            <w:r w:rsidRPr="00231467">
              <w:t>0104</w:t>
            </w:r>
          </w:p>
        </w:tc>
        <w:tc>
          <w:tcPr>
            <w:tcW w:w="1416" w:type="dxa"/>
            <w:tcBorders>
              <w:top w:val="single" w:sz="4" w:space="0" w:color="000000"/>
              <w:left w:val="single" w:sz="4" w:space="0" w:color="000000"/>
              <w:bottom w:val="single" w:sz="4" w:space="0" w:color="000000"/>
            </w:tcBorders>
            <w:vAlign w:val="bottom"/>
          </w:tcPr>
          <w:p w:rsidR="00F40DA4" w:rsidRPr="00231467" w:rsidRDefault="00F40DA4" w:rsidP="0009741A">
            <w:pPr>
              <w:snapToGrid w:val="0"/>
              <w:ind w:left="-79" w:right="-121"/>
              <w:jc w:val="center"/>
            </w:pPr>
            <w:r w:rsidRPr="00231467">
              <w:t>35Г0101100</w:t>
            </w:r>
          </w:p>
        </w:tc>
        <w:tc>
          <w:tcPr>
            <w:tcW w:w="709" w:type="dxa"/>
            <w:tcBorders>
              <w:top w:val="single" w:sz="4" w:space="0" w:color="000000"/>
              <w:left w:val="single" w:sz="4" w:space="0" w:color="000000"/>
              <w:bottom w:val="single" w:sz="4" w:space="0" w:color="000000"/>
            </w:tcBorders>
            <w:vAlign w:val="bottom"/>
          </w:tcPr>
          <w:p w:rsidR="00F40DA4" w:rsidRPr="00231467" w:rsidRDefault="00F40DA4" w:rsidP="0009741A">
            <w:pPr>
              <w:snapToGrid w:val="0"/>
              <w:ind w:left="-95" w:right="-171"/>
              <w:jc w:val="center"/>
            </w:pPr>
            <w:r w:rsidRPr="00231467">
              <w:t>100</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Pr="00231467" w:rsidRDefault="00F40DA4" w:rsidP="00E10741">
            <w:pPr>
              <w:tabs>
                <w:tab w:val="left" w:pos="-137"/>
              </w:tabs>
              <w:snapToGrid w:val="0"/>
              <w:ind w:left="-137" w:right="72"/>
              <w:jc w:val="right"/>
            </w:pPr>
            <w:r>
              <w:t>466</w:t>
            </w:r>
            <w:r w:rsidRPr="00231467">
              <w:t>,0</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Pr="00231467" w:rsidRDefault="00F40DA4" w:rsidP="00E10741">
            <w:pPr>
              <w:tabs>
                <w:tab w:val="left" w:pos="-137"/>
              </w:tabs>
              <w:snapToGrid w:val="0"/>
              <w:ind w:left="-137" w:right="72"/>
              <w:jc w:val="right"/>
            </w:pPr>
            <w:r w:rsidRPr="00231467">
              <w:t>46</w:t>
            </w:r>
            <w:r>
              <w:t>6</w:t>
            </w:r>
            <w:r w:rsidRPr="00231467">
              <w:t>,0</w:t>
            </w:r>
          </w:p>
        </w:tc>
      </w:tr>
      <w:tr w:rsidR="00F40DA4" w:rsidRPr="005B59B9" w:rsidTr="0009741A">
        <w:tc>
          <w:tcPr>
            <w:tcW w:w="2980" w:type="dxa"/>
            <w:tcBorders>
              <w:top w:val="single" w:sz="4" w:space="0" w:color="000000"/>
              <w:left w:val="single" w:sz="4" w:space="0" w:color="000000"/>
              <w:bottom w:val="single" w:sz="4" w:space="0" w:color="000000"/>
            </w:tcBorders>
            <w:vAlign w:val="bottom"/>
          </w:tcPr>
          <w:p w:rsidR="00F40DA4" w:rsidRDefault="00F40DA4" w:rsidP="0009741A">
            <w:pPr>
              <w:snapToGrid w:val="0"/>
              <w:rPr>
                <w:bCs/>
              </w:rPr>
            </w:pPr>
            <w:r>
              <w:rPr>
                <w:bCs/>
              </w:rPr>
              <w:t>Иные выплаты персоналу, за исключением фонда оплаты труда</w:t>
            </w:r>
          </w:p>
        </w:tc>
        <w:tc>
          <w:tcPr>
            <w:tcW w:w="993" w:type="dxa"/>
            <w:tcBorders>
              <w:top w:val="single" w:sz="4" w:space="0" w:color="000000"/>
              <w:left w:val="single" w:sz="4" w:space="0" w:color="000000"/>
              <w:bottom w:val="single" w:sz="4" w:space="0" w:color="000000"/>
              <w:right w:val="single" w:sz="4" w:space="0" w:color="000000"/>
            </w:tcBorders>
          </w:tcPr>
          <w:p w:rsidR="00F40DA4" w:rsidRDefault="00F40DA4" w:rsidP="0009741A">
            <w:pPr>
              <w:snapToGrid w:val="0"/>
              <w:ind w:left="-129" w:right="-137"/>
              <w:jc w:val="center"/>
            </w:pPr>
          </w:p>
          <w:p w:rsidR="00F40DA4" w:rsidRDefault="00F40DA4" w:rsidP="0009741A">
            <w:pPr>
              <w:snapToGrid w:val="0"/>
              <w:ind w:left="-129" w:right="-137"/>
              <w:jc w:val="center"/>
            </w:pPr>
          </w:p>
          <w:p w:rsidR="00F40DA4" w:rsidRDefault="00F40DA4"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F40DA4" w:rsidRDefault="00F40DA4" w:rsidP="0009741A">
            <w:pPr>
              <w:snapToGrid w:val="0"/>
              <w:ind w:left="-129" w:right="-137"/>
              <w:jc w:val="center"/>
            </w:pPr>
            <w:r>
              <w:t>0104</w:t>
            </w:r>
          </w:p>
        </w:tc>
        <w:tc>
          <w:tcPr>
            <w:tcW w:w="1416" w:type="dxa"/>
            <w:tcBorders>
              <w:top w:val="single" w:sz="4" w:space="0" w:color="000000"/>
              <w:left w:val="single" w:sz="4" w:space="0" w:color="000000"/>
              <w:bottom w:val="single" w:sz="4" w:space="0" w:color="000000"/>
            </w:tcBorders>
            <w:vAlign w:val="bottom"/>
          </w:tcPr>
          <w:p w:rsidR="00F40DA4" w:rsidRDefault="00F40DA4" w:rsidP="0009741A">
            <w:pPr>
              <w:snapToGrid w:val="0"/>
              <w:ind w:left="-79" w:right="-121"/>
              <w:jc w:val="center"/>
            </w:pPr>
            <w:r>
              <w:t>35Г0101100</w:t>
            </w:r>
          </w:p>
        </w:tc>
        <w:tc>
          <w:tcPr>
            <w:tcW w:w="709" w:type="dxa"/>
            <w:tcBorders>
              <w:top w:val="single" w:sz="4" w:space="0" w:color="000000"/>
              <w:left w:val="single" w:sz="4" w:space="0" w:color="000000"/>
              <w:bottom w:val="single" w:sz="4" w:space="0" w:color="000000"/>
            </w:tcBorders>
            <w:vAlign w:val="bottom"/>
          </w:tcPr>
          <w:p w:rsidR="00F40DA4" w:rsidRDefault="00F40DA4" w:rsidP="0009741A">
            <w:pPr>
              <w:snapToGrid w:val="0"/>
              <w:ind w:left="-95" w:right="-171"/>
              <w:jc w:val="center"/>
            </w:pPr>
            <w:r>
              <w:t>122</w:t>
            </w:r>
          </w:p>
        </w:tc>
        <w:tc>
          <w:tcPr>
            <w:tcW w:w="1275" w:type="dxa"/>
            <w:tcBorders>
              <w:top w:val="single" w:sz="4" w:space="0" w:color="000000"/>
              <w:left w:val="single" w:sz="4" w:space="0" w:color="000000"/>
              <w:bottom w:val="single" w:sz="4" w:space="0" w:color="000000"/>
              <w:right w:val="single" w:sz="4" w:space="0" w:color="000000"/>
            </w:tcBorders>
            <w:vAlign w:val="bottom"/>
          </w:tcPr>
          <w:p w:rsidR="00F40DA4" w:rsidRDefault="00F40DA4" w:rsidP="00E10741">
            <w:pPr>
              <w:tabs>
                <w:tab w:val="left" w:pos="-137"/>
              </w:tabs>
              <w:snapToGrid w:val="0"/>
              <w:ind w:left="-137" w:right="72"/>
              <w:jc w:val="right"/>
            </w:pPr>
            <w:r>
              <w:t>466,0</w:t>
            </w:r>
          </w:p>
        </w:tc>
        <w:tc>
          <w:tcPr>
            <w:tcW w:w="1148" w:type="dxa"/>
            <w:tcBorders>
              <w:top w:val="single" w:sz="4" w:space="0" w:color="000000"/>
              <w:left w:val="single" w:sz="4" w:space="0" w:color="000000"/>
              <w:bottom w:val="single" w:sz="4" w:space="0" w:color="000000"/>
              <w:right w:val="single" w:sz="4" w:space="0" w:color="000000"/>
            </w:tcBorders>
            <w:vAlign w:val="bottom"/>
          </w:tcPr>
          <w:p w:rsidR="00F40DA4" w:rsidRDefault="00F40DA4" w:rsidP="00FA267F">
            <w:pPr>
              <w:tabs>
                <w:tab w:val="left" w:pos="-137"/>
              </w:tabs>
              <w:snapToGrid w:val="0"/>
              <w:ind w:left="-137" w:right="72"/>
              <w:jc w:val="right"/>
            </w:pPr>
            <w:r>
              <w:t>466,0</w:t>
            </w:r>
          </w:p>
        </w:tc>
      </w:tr>
      <w:tr w:rsidR="00797B05" w:rsidRPr="005B59B9" w:rsidTr="000D306C">
        <w:trPr>
          <w:trHeight w:val="317"/>
        </w:trPr>
        <w:tc>
          <w:tcPr>
            <w:tcW w:w="2980" w:type="dxa"/>
            <w:tcBorders>
              <w:top w:val="single" w:sz="4" w:space="0" w:color="000000"/>
              <w:left w:val="single" w:sz="4" w:space="0" w:color="000000"/>
              <w:bottom w:val="single" w:sz="4" w:space="0" w:color="000000"/>
            </w:tcBorders>
            <w:vAlign w:val="bottom"/>
          </w:tcPr>
          <w:p w:rsidR="00797B05" w:rsidRPr="00530A2A" w:rsidRDefault="00797B05" w:rsidP="000D306C">
            <w:pPr>
              <w:rPr>
                <w:b/>
                <w:bCs/>
              </w:rPr>
            </w:pPr>
            <w:r w:rsidRPr="00530A2A">
              <w:rPr>
                <w:b/>
                <w:bCs/>
              </w:rPr>
              <w:t>Обеспечение проведения выборов и референдумов</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D306C">
            <w:pPr>
              <w:jc w:val="center"/>
              <w:rPr>
                <w:b/>
                <w:bCs/>
              </w:rPr>
            </w:pPr>
          </w:p>
          <w:p w:rsidR="00797B05" w:rsidRDefault="00797B05" w:rsidP="000D306C">
            <w:pPr>
              <w:jc w:val="center"/>
              <w:rPr>
                <w:b/>
                <w:bCs/>
              </w:rPr>
            </w:pPr>
          </w:p>
          <w:p w:rsidR="00797B05" w:rsidRPr="00530A2A" w:rsidRDefault="00797B05" w:rsidP="000D306C">
            <w:pPr>
              <w:jc w:val="center"/>
              <w:rPr>
                <w:b/>
                <w:bCs/>
              </w:rPr>
            </w:pPr>
            <w:r>
              <w:rPr>
                <w:b/>
                <w:bCs/>
              </w:rPr>
              <w:t>900</w:t>
            </w:r>
          </w:p>
        </w:tc>
        <w:tc>
          <w:tcPr>
            <w:tcW w:w="993" w:type="dxa"/>
            <w:tcBorders>
              <w:top w:val="single" w:sz="4" w:space="0" w:color="000000"/>
              <w:left w:val="single" w:sz="4" w:space="0" w:color="000000"/>
              <w:bottom w:val="single" w:sz="4" w:space="0" w:color="000000"/>
            </w:tcBorders>
            <w:vAlign w:val="bottom"/>
          </w:tcPr>
          <w:p w:rsidR="00797B05" w:rsidRPr="00530A2A" w:rsidRDefault="00797B05" w:rsidP="000D306C">
            <w:pPr>
              <w:jc w:val="center"/>
              <w:rPr>
                <w:b/>
                <w:bCs/>
              </w:rPr>
            </w:pPr>
            <w:r w:rsidRPr="00530A2A">
              <w:rPr>
                <w:b/>
                <w:bCs/>
              </w:rPr>
              <w:t>0107</w:t>
            </w:r>
          </w:p>
        </w:tc>
        <w:tc>
          <w:tcPr>
            <w:tcW w:w="1416" w:type="dxa"/>
            <w:tcBorders>
              <w:top w:val="single" w:sz="4" w:space="0" w:color="000000"/>
              <w:left w:val="single" w:sz="4" w:space="0" w:color="000000"/>
              <w:bottom w:val="single" w:sz="4" w:space="0" w:color="000000"/>
            </w:tcBorders>
            <w:vAlign w:val="bottom"/>
          </w:tcPr>
          <w:p w:rsidR="00797B05" w:rsidRPr="00530A2A" w:rsidRDefault="00797B05" w:rsidP="000D306C">
            <w:pPr>
              <w:jc w:val="center"/>
              <w:rPr>
                <w:b/>
                <w:bCs/>
              </w:rPr>
            </w:pP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rPr>
                <w:b/>
              </w:rPr>
            </w:pPr>
            <w:r>
              <w:rPr>
                <w:b/>
              </w:rP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rPr>
                <w:b/>
              </w:rPr>
            </w:pPr>
            <w:r>
              <w:rPr>
                <w:b/>
              </w:rPr>
              <w:t>5 762,5</w:t>
            </w:r>
          </w:p>
        </w:tc>
      </w:tr>
      <w:tr w:rsidR="00797B05" w:rsidRPr="00797B05" w:rsidTr="000D306C">
        <w:trPr>
          <w:trHeight w:val="317"/>
        </w:trPr>
        <w:tc>
          <w:tcPr>
            <w:tcW w:w="2980" w:type="dxa"/>
            <w:tcBorders>
              <w:top w:val="single" w:sz="4" w:space="0" w:color="000000"/>
              <w:left w:val="single" w:sz="4" w:space="0" w:color="000000"/>
              <w:bottom w:val="single" w:sz="4" w:space="0" w:color="000000"/>
            </w:tcBorders>
            <w:vAlign w:val="bottom"/>
          </w:tcPr>
          <w:p w:rsidR="00797B05" w:rsidRPr="00BD0C76" w:rsidRDefault="00797B05" w:rsidP="000D306C">
            <w:pPr>
              <w:rPr>
                <w:bCs/>
              </w:rPr>
            </w:pPr>
            <w:r w:rsidRPr="00BD0C76">
              <w:rPr>
                <w:bCs/>
              </w:rPr>
              <w:t>Проведение выборов депутатов Совета депутатов муниципальных округов города Москвы</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D306C">
            <w:pPr>
              <w:jc w:val="center"/>
              <w:rPr>
                <w:bCs/>
              </w:rPr>
            </w:pPr>
          </w:p>
          <w:p w:rsidR="00797B05" w:rsidRPr="00C947D9" w:rsidRDefault="00797B05" w:rsidP="000D306C">
            <w:pPr>
              <w:jc w:val="center"/>
              <w:rPr>
                <w:bCs/>
              </w:rPr>
            </w:pPr>
            <w:r>
              <w:rPr>
                <w:bCs/>
              </w:rPr>
              <w:t>900</w:t>
            </w:r>
          </w:p>
        </w:tc>
        <w:tc>
          <w:tcPr>
            <w:tcW w:w="993" w:type="dxa"/>
            <w:tcBorders>
              <w:top w:val="single" w:sz="4" w:space="0" w:color="000000"/>
              <w:left w:val="single" w:sz="4" w:space="0" w:color="000000"/>
              <w:bottom w:val="single" w:sz="4" w:space="0" w:color="000000"/>
            </w:tcBorders>
            <w:vAlign w:val="bottom"/>
          </w:tcPr>
          <w:p w:rsidR="00797B05" w:rsidRPr="00C947D9" w:rsidRDefault="00797B05" w:rsidP="000D306C">
            <w:pPr>
              <w:jc w:val="center"/>
              <w:rPr>
                <w:bCs/>
              </w:rPr>
            </w:pPr>
            <w:r w:rsidRPr="00C947D9">
              <w:rPr>
                <w:bCs/>
              </w:rPr>
              <w:t>0107</w:t>
            </w:r>
          </w:p>
        </w:tc>
        <w:tc>
          <w:tcPr>
            <w:tcW w:w="1416" w:type="dxa"/>
            <w:tcBorders>
              <w:top w:val="single" w:sz="4" w:space="0" w:color="000000"/>
              <w:left w:val="single" w:sz="4" w:space="0" w:color="000000"/>
              <w:bottom w:val="single" w:sz="4" w:space="0" w:color="000000"/>
            </w:tcBorders>
            <w:vAlign w:val="bottom"/>
          </w:tcPr>
          <w:p w:rsidR="00797B05" w:rsidRPr="00C947D9" w:rsidRDefault="00797B05" w:rsidP="000D306C">
            <w:pPr>
              <w:jc w:val="center"/>
              <w:rPr>
                <w:bCs/>
              </w:rPr>
            </w:pPr>
            <w:r w:rsidRPr="00C947D9">
              <w:rPr>
                <w:bCs/>
                <w:sz w:val="22"/>
                <w:szCs w:val="22"/>
              </w:rPr>
              <w:t>35А010010</w:t>
            </w:r>
            <w:r>
              <w:rPr>
                <w:bCs/>
                <w:sz w:val="22"/>
                <w:szCs w:val="22"/>
              </w:rPr>
              <w:t>0</w:t>
            </w: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797B05" w:rsidRDefault="00797B05" w:rsidP="00FA267F">
            <w:pPr>
              <w:tabs>
                <w:tab w:val="left" w:pos="-137"/>
              </w:tabs>
              <w:snapToGrid w:val="0"/>
              <w:ind w:left="-137" w:right="72"/>
              <w:jc w:val="right"/>
            </w:pPr>
            <w:r w:rsidRPr="00797B05">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797B05" w:rsidRDefault="00797B05" w:rsidP="00FA267F">
            <w:pPr>
              <w:tabs>
                <w:tab w:val="left" w:pos="-137"/>
              </w:tabs>
              <w:snapToGrid w:val="0"/>
              <w:ind w:left="-137" w:right="72"/>
              <w:jc w:val="right"/>
            </w:pPr>
            <w:r w:rsidRPr="00797B05">
              <w:t>5 762,5</w:t>
            </w:r>
          </w:p>
        </w:tc>
      </w:tr>
      <w:tr w:rsidR="00797B05" w:rsidRPr="00797B05"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5B59B9" w:rsidRDefault="00797B05" w:rsidP="000D306C">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D306C">
            <w:pPr>
              <w:jc w:val="center"/>
              <w:rPr>
                <w:bCs/>
              </w:rPr>
            </w:pPr>
          </w:p>
          <w:p w:rsidR="00797B05" w:rsidRDefault="00797B05" w:rsidP="000D306C">
            <w:pPr>
              <w:jc w:val="center"/>
              <w:rPr>
                <w:bCs/>
              </w:rPr>
            </w:pPr>
          </w:p>
          <w:p w:rsidR="00797B05" w:rsidRDefault="00797B05" w:rsidP="000D306C">
            <w:pPr>
              <w:jc w:val="center"/>
              <w:rPr>
                <w:bCs/>
              </w:rPr>
            </w:pPr>
            <w:r>
              <w:rPr>
                <w:bCs/>
              </w:rPr>
              <w:t>900</w:t>
            </w:r>
          </w:p>
        </w:tc>
        <w:tc>
          <w:tcPr>
            <w:tcW w:w="993" w:type="dxa"/>
            <w:tcBorders>
              <w:top w:val="single" w:sz="4" w:space="0" w:color="000000"/>
              <w:left w:val="single" w:sz="4" w:space="0" w:color="000000"/>
              <w:bottom w:val="single" w:sz="4" w:space="0" w:color="000000"/>
            </w:tcBorders>
            <w:vAlign w:val="bottom"/>
          </w:tcPr>
          <w:p w:rsidR="00797B05" w:rsidRPr="00C947D9" w:rsidRDefault="00797B05" w:rsidP="000D306C">
            <w:pPr>
              <w:jc w:val="center"/>
              <w:rPr>
                <w:bCs/>
              </w:rPr>
            </w:pPr>
            <w:r>
              <w:rPr>
                <w:bCs/>
              </w:rPr>
              <w:t>0107</w:t>
            </w:r>
          </w:p>
        </w:tc>
        <w:tc>
          <w:tcPr>
            <w:tcW w:w="1416" w:type="dxa"/>
            <w:tcBorders>
              <w:top w:val="single" w:sz="4" w:space="0" w:color="000000"/>
              <w:left w:val="single" w:sz="4" w:space="0" w:color="000000"/>
              <w:bottom w:val="single" w:sz="4" w:space="0" w:color="000000"/>
            </w:tcBorders>
            <w:vAlign w:val="bottom"/>
          </w:tcPr>
          <w:p w:rsidR="00797B05" w:rsidRPr="00C947D9" w:rsidRDefault="00797B05" w:rsidP="000D306C">
            <w:pPr>
              <w:jc w:val="center"/>
              <w:rPr>
                <w:bCs/>
              </w:rPr>
            </w:pPr>
            <w:r>
              <w:rPr>
                <w:bCs/>
                <w:sz w:val="22"/>
                <w:szCs w:val="22"/>
              </w:rPr>
              <w:t>35А0100100</w:t>
            </w:r>
          </w:p>
        </w:tc>
        <w:tc>
          <w:tcPr>
            <w:tcW w:w="709" w:type="dxa"/>
            <w:tcBorders>
              <w:top w:val="single" w:sz="4" w:space="0" w:color="000000"/>
              <w:left w:val="single" w:sz="4" w:space="0" w:color="000000"/>
              <w:bottom w:val="single" w:sz="4" w:space="0" w:color="000000"/>
            </w:tcBorders>
            <w:vAlign w:val="bottom"/>
          </w:tcPr>
          <w:p w:rsidR="00797B05" w:rsidRPr="00CB79AB" w:rsidRDefault="00797B05" w:rsidP="000D306C">
            <w:pPr>
              <w:jc w:val="center"/>
              <w:rPr>
                <w:bCs/>
              </w:rPr>
            </w:pPr>
            <w:r w:rsidRPr="00CB79AB">
              <w:rPr>
                <w:bCs/>
              </w:rP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797B05" w:rsidRDefault="00797B05" w:rsidP="00FA267F">
            <w:pPr>
              <w:tabs>
                <w:tab w:val="left" w:pos="-137"/>
              </w:tabs>
              <w:snapToGrid w:val="0"/>
              <w:ind w:left="-137" w:right="72"/>
              <w:jc w:val="right"/>
            </w:pPr>
            <w:r w:rsidRPr="00797B05">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797B05" w:rsidRDefault="00797B05" w:rsidP="00FA267F">
            <w:pPr>
              <w:tabs>
                <w:tab w:val="left" w:pos="-137"/>
              </w:tabs>
              <w:snapToGrid w:val="0"/>
              <w:ind w:left="-137" w:right="72"/>
              <w:jc w:val="right"/>
            </w:pPr>
            <w:r w:rsidRPr="00797B05">
              <w:t>5 762,5</w:t>
            </w:r>
          </w:p>
        </w:tc>
      </w:tr>
      <w:tr w:rsidR="00797B05" w:rsidRPr="00797B05"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D306C">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D306C">
            <w:pPr>
              <w:snapToGrid w:val="0"/>
              <w:ind w:left="-129" w:right="-137"/>
              <w:jc w:val="center"/>
            </w:pPr>
          </w:p>
          <w:p w:rsidR="00797B05" w:rsidRDefault="00797B05" w:rsidP="000D306C">
            <w:pPr>
              <w:snapToGrid w:val="0"/>
              <w:ind w:left="-129" w:right="-137"/>
              <w:jc w:val="center"/>
            </w:pPr>
          </w:p>
          <w:p w:rsidR="00797B05" w:rsidRDefault="00797B05" w:rsidP="000D306C">
            <w:pPr>
              <w:snapToGrid w:val="0"/>
              <w:ind w:left="-129" w:right="-137"/>
              <w:jc w:val="center"/>
            </w:pPr>
          </w:p>
          <w:p w:rsidR="00797B05" w:rsidRDefault="00797B05" w:rsidP="000D306C">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D306C">
            <w:pPr>
              <w:snapToGrid w:val="0"/>
              <w:ind w:left="-129" w:right="-137"/>
              <w:jc w:val="center"/>
            </w:pPr>
            <w:r>
              <w:t>0107</w:t>
            </w:r>
          </w:p>
        </w:tc>
        <w:tc>
          <w:tcPr>
            <w:tcW w:w="1416" w:type="dxa"/>
            <w:tcBorders>
              <w:top w:val="single" w:sz="4" w:space="0" w:color="000000"/>
              <w:left w:val="single" w:sz="4" w:space="0" w:color="000000"/>
              <w:bottom w:val="single" w:sz="4" w:space="0" w:color="000000"/>
            </w:tcBorders>
            <w:vAlign w:val="bottom"/>
          </w:tcPr>
          <w:p w:rsidR="00797B05" w:rsidRDefault="00797B05" w:rsidP="000D306C">
            <w:pPr>
              <w:snapToGrid w:val="0"/>
              <w:ind w:left="-79" w:right="-121"/>
              <w:jc w:val="center"/>
            </w:pPr>
            <w:r>
              <w:rPr>
                <w:color w:val="000000"/>
                <w:sz w:val="22"/>
                <w:szCs w:val="22"/>
              </w:rPr>
              <w:t>35А0100100</w:t>
            </w:r>
          </w:p>
        </w:tc>
        <w:tc>
          <w:tcPr>
            <w:tcW w:w="709" w:type="dxa"/>
            <w:tcBorders>
              <w:top w:val="single" w:sz="4" w:space="0" w:color="000000"/>
              <w:left w:val="single" w:sz="4" w:space="0" w:color="000000"/>
              <w:bottom w:val="single" w:sz="4" w:space="0" w:color="000000"/>
            </w:tcBorders>
            <w:vAlign w:val="bottom"/>
          </w:tcPr>
          <w:p w:rsidR="00797B05" w:rsidRDefault="00797B05" w:rsidP="000D306C">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797B05" w:rsidRDefault="00797B05" w:rsidP="00FA267F">
            <w:pPr>
              <w:tabs>
                <w:tab w:val="left" w:pos="-137"/>
              </w:tabs>
              <w:snapToGrid w:val="0"/>
              <w:ind w:left="-137" w:right="72"/>
              <w:jc w:val="right"/>
            </w:pPr>
            <w:r w:rsidRPr="00797B05">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797B05" w:rsidRDefault="00797B05" w:rsidP="00FA267F">
            <w:pPr>
              <w:tabs>
                <w:tab w:val="left" w:pos="-137"/>
              </w:tabs>
              <w:snapToGrid w:val="0"/>
              <w:ind w:left="-137" w:right="72"/>
              <w:jc w:val="right"/>
            </w:pPr>
            <w:r w:rsidRPr="00797B05">
              <w:t>5 762,5</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5B59B9" w:rsidRDefault="00797B05" w:rsidP="000D306C">
            <w:pPr>
              <w:snapToGrid w:val="0"/>
              <w:rPr>
                <w:b/>
              </w:rPr>
            </w:pPr>
            <w:r w:rsidRPr="005B59B9">
              <w:rPr>
                <w:b/>
              </w:rPr>
              <w:t>Резервные фонды</w:t>
            </w:r>
          </w:p>
        </w:tc>
        <w:tc>
          <w:tcPr>
            <w:tcW w:w="993" w:type="dxa"/>
            <w:tcBorders>
              <w:top w:val="single" w:sz="4" w:space="0" w:color="000000"/>
              <w:left w:val="single" w:sz="4" w:space="0" w:color="000000"/>
              <w:bottom w:val="single" w:sz="4" w:space="0" w:color="000000"/>
              <w:right w:val="single" w:sz="4" w:space="0" w:color="000000"/>
            </w:tcBorders>
          </w:tcPr>
          <w:p w:rsidR="00797B05" w:rsidRPr="005B59B9" w:rsidRDefault="00797B05" w:rsidP="000D306C">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D306C">
            <w:pPr>
              <w:snapToGrid w:val="0"/>
              <w:ind w:left="-129" w:right="-137"/>
              <w:jc w:val="center"/>
              <w:rPr>
                <w:b/>
              </w:rPr>
            </w:pPr>
            <w:r w:rsidRPr="005B59B9">
              <w:rPr>
                <w:b/>
              </w:rPr>
              <w:t>011</w:t>
            </w:r>
            <w:r>
              <w:rPr>
                <w:b/>
              </w:rPr>
              <w:t>1</w:t>
            </w:r>
          </w:p>
        </w:tc>
        <w:tc>
          <w:tcPr>
            <w:tcW w:w="1416" w:type="dxa"/>
            <w:tcBorders>
              <w:top w:val="single" w:sz="4" w:space="0" w:color="000000"/>
              <w:left w:val="single" w:sz="4" w:space="0" w:color="000000"/>
              <w:bottom w:val="single" w:sz="4" w:space="0" w:color="000000"/>
            </w:tcBorders>
            <w:vAlign w:val="bottom"/>
          </w:tcPr>
          <w:p w:rsidR="00797B05" w:rsidRPr="005B59B9" w:rsidRDefault="00797B05" w:rsidP="000D306C">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D306C">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0D306C">
            <w:pPr>
              <w:tabs>
                <w:tab w:val="left" w:pos="-137"/>
              </w:tabs>
              <w:snapToGrid w:val="0"/>
              <w:ind w:left="-137" w:right="72"/>
              <w:jc w:val="right"/>
              <w:rPr>
                <w:b/>
              </w:rPr>
            </w:pPr>
            <w:r>
              <w:rPr>
                <w:b/>
              </w:rPr>
              <w:t>200,0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0D306C">
            <w:pPr>
              <w:tabs>
                <w:tab w:val="left" w:pos="-137"/>
              </w:tabs>
              <w:snapToGrid w:val="0"/>
              <w:ind w:left="-137" w:right="72"/>
              <w:jc w:val="right"/>
              <w:rPr>
                <w:b/>
              </w:rPr>
            </w:pPr>
            <w:r>
              <w:rPr>
                <w:b/>
              </w:rPr>
              <w:t>200,0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pPr>
            <w:r w:rsidRPr="005B59B9">
              <w:t>Резервные фонды</w:t>
            </w:r>
            <w:r>
              <w:t>, предусмотренный</w:t>
            </w:r>
            <w:r w:rsidRPr="005B59B9">
              <w:t xml:space="preserve"> орган</w:t>
            </w:r>
            <w:r>
              <w:t>ами</w:t>
            </w:r>
            <w:r w:rsidRPr="005B59B9">
              <w:t xml:space="preserve">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Pr="005B59B9"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129" w:right="-137"/>
              <w:jc w:val="center"/>
            </w:pPr>
            <w:r w:rsidRPr="005B59B9">
              <w:t>011</w:t>
            </w:r>
            <w:r>
              <w:t>1</w:t>
            </w:r>
          </w:p>
        </w:tc>
        <w:tc>
          <w:tcPr>
            <w:tcW w:w="1416"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79" w:right="-121"/>
              <w:jc w:val="center"/>
            </w:pPr>
            <w:r>
              <w:t>32А0100000</w:t>
            </w: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left="-137" w:right="72"/>
              <w:jc w:val="right"/>
            </w:pPr>
            <w:r>
              <w:t>200,0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left="-137" w:right="72"/>
              <w:jc w:val="right"/>
            </w:pPr>
            <w:r>
              <w:t>200,0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129" w:right="-137"/>
              <w:jc w:val="center"/>
            </w:pPr>
            <w:r>
              <w:t>0111</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32А0100000</w:t>
            </w: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pPr>
            <w:r>
              <w:t>800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pPr>
            <w:r>
              <w:t>200,0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pPr>
            <w:r>
              <w:t>200,0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pPr>
            <w:r w:rsidRPr="005B59B9">
              <w:t xml:space="preserve">Резервные </w:t>
            </w:r>
            <w:r>
              <w:t>средства</w:t>
            </w:r>
          </w:p>
        </w:tc>
        <w:tc>
          <w:tcPr>
            <w:tcW w:w="993" w:type="dxa"/>
            <w:tcBorders>
              <w:top w:val="single" w:sz="4" w:space="0" w:color="000000"/>
              <w:left w:val="single" w:sz="4" w:space="0" w:color="000000"/>
              <w:bottom w:val="single" w:sz="4" w:space="0" w:color="000000"/>
              <w:right w:val="single" w:sz="4" w:space="0" w:color="000000"/>
            </w:tcBorders>
          </w:tcPr>
          <w:p w:rsidR="00797B05" w:rsidRPr="005B59B9"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129" w:right="-137"/>
              <w:jc w:val="center"/>
            </w:pPr>
            <w:r w:rsidRPr="005B59B9">
              <w:t>011</w:t>
            </w:r>
            <w:r>
              <w:t>1</w:t>
            </w:r>
          </w:p>
        </w:tc>
        <w:tc>
          <w:tcPr>
            <w:tcW w:w="1416"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79" w:right="-121"/>
              <w:jc w:val="center"/>
            </w:pPr>
            <w:r>
              <w:t>32А0100000</w:t>
            </w: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pPr>
            <w:r>
              <w:t>870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left="-137" w:right="72"/>
              <w:jc w:val="right"/>
            </w:pPr>
            <w:r>
              <w:t>200,0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left="-137" w:right="72"/>
              <w:jc w:val="right"/>
            </w:pPr>
            <w:r>
              <w:t>200,0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rPr>
                <w:b/>
              </w:rPr>
            </w:pPr>
            <w:r w:rsidRPr="005B59B9">
              <w:rPr>
                <w:b/>
              </w:rPr>
              <w:t>Другие общегосударственные вопросы</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rPr>
                <w:b/>
              </w:rPr>
            </w:pPr>
          </w:p>
          <w:p w:rsidR="00797B05" w:rsidRDefault="00797B05" w:rsidP="0009741A">
            <w:pPr>
              <w:snapToGrid w:val="0"/>
              <w:ind w:left="-129" w:right="-137"/>
              <w:jc w:val="center"/>
              <w:rPr>
                <w:b/>
              </w:rPr>
            </w:pPr>
          </w:p>
          <w:p w:rsidR="00797B05" w:rsidRPr="005B59B9" w:rsidRDefault="00797B0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129" w:right="-137"/>
              <w:jc w:val="center"/>
              <w:rPr>
                <w:b/>
              </w:rPr>
            </w:pPr>
            <w:r w:rsidRPr="005B59B9">
              <w:rPr>
                <w:b/>
              </w:rPr>
              <w:t>011</w:t>
            </w:r>
            <w:r>
              <w:rPr>
                <w:b/>
              </w:rPr>
              <w:t>3</w:t>
            </w:r>
          </w:p>
        </w:tc>
        <w:tc>
          <w:tcPr>
            <w:tcW w:w="1416"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DD5FF5" w:rsidRDefault="00797B05" w:rsidP="00F74438">
            <w:pPr>
              <w:tabs>
                <w:tab w:val="left" w:pos="-137"/>
              </w:tabs>
              <w:snapToGrid w:val="0"/>
              <w:ind w:left="-137" w:right="72"/>
              <w:jc w:val="right"/>
              <w:rPr>
                <w:b/>
              </w:rPr>
            </w:pPr>
            <w:r>
              <w:rPr>
                <w:b/>
              </w:rPr>
              <w:t>929,3</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DD5FF5" w:rsidRDefault="00797B05" w:rsidP="00F74438">
            <w:pPr>
              <w:tabs>
                <w:tab w:val="left" w:pos="-137"/>
              </w:tabs>
              <w:snapToGrid w:val="0"/>
              <w:ind w:left="-137" w:right="72"/>
              <w:jc w:val="right"/>
              <w:rPr>
                <w:b/>
              </w:rPr>
            </w:pPr>
            <w:r>
              <w:rPr>
                <w:b/>
              </w:rPr>
              <w:t>929,3</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rPr>
                <w:bCs/>
              </w:rPr>
            </w:pPr>
            <w:r>
              <w:rPr>
                <w:bCs/>
              </w:rPr>
              <w:t>Уплата членских взносов на осуществление деятельности Совета муниципальных образований города Москвы</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Pr="005B59B9"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129" w:right="-137"/>
              <w:jc w:val="center"/>
            </w:pPr>
            <w:r w:rsidRPr="005B59B9">
              <w:t>011</w:t>
            </w:r>
            <w:r>
              <w:t>3</w:t>
            </w:r>
          </w:p>
        </w:tc>
        <w:tc>
          <w:tcPr>
            <w:tcW w:w="1416"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79" w:right="-121"/>
              <w:jc w:val="center"/>
            </w:pPr>
            <w:r>
              <w:t>31Б0100400</w:t>
            </w: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DD5FF5" w:rsidRDefault="00797B05" w:rsidP="00FA267F">
            <w:pPr>
              <w:tabs>
                <w:tab w:val="left" w:pos="-137"/>
              </w:tabs>
              <w:snapToGrid w:val="0"/>
              <w:ind w:left="-137" w:right="72"/>
              <w:jc w:val="right"/>
            </w:pPr>
            <w:r>
              <w:t>929,3</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DD5FF5" w:rsidRDefault="00797B05" w:rsidP="00FA267F">
            <w:pPr>
              <w:tabs>
                <w:tab w:val="left" w:pos="-137"/>
              </w:tabs>
              <w:snapToGrid w:val="0"/>
              <w:ind w:left="-137" w:right="72"/>
              <w:jc w:val="right"/>
            </w:pPr>
            <w:r>
              <w:t>929,3</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129" w:right="-137"/>
              <w:jc w:val="center"/>
            </w:pPr>
            <w:r>
              <w:t>0113</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31Б0100400</w:t>
            </w: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pPr>
            <w:r>
              <w:t>800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pPr>
            <w:r>
              <w:t>929,3</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pPr>
            <w:r>
              <w:t>929,3</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rPr>
                <w:bCs/>
              </w:rPr>
            </w:pPr>
            <w:r>
              <w:rPr>
                <w:bCs/>
              </w:rPr>
              <w:t>Уплата налогов,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Pr="005B59B9"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129" w:right="-137"/>
              <w:jc w:val="center"/>
            </w:pPr>
            <w:r w:rsidRPr="005B59B9">
              <w:t>011</w:t>
            </w:r>
            <w:r>
              <w:t>3</w:t>
            </w:r>
          </w:p>
        </w:tc>
        <w:tc>
          <w:tcPr>
            <w:tcW w:w="1416"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79" w:right="-121"/>
              <w:jc w:val="center"/>
            </w:pPr>
            <w:r>
              <w:t>31Б0100400</w:t>
            </w: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pPr>
            <w:r>
              <w:t>850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DD5FF5" w:rsidRDefault="00797B05" w:rsidP="00FA267F">
            <w:pPr>
              <w:tabs>
                <w:tab w:val="left" w:pos="-137"/>
              </w:tabs>
              <w:snapToGrid w:val="0"/>
              <w:ind w:left="-137" w:right="72"/>
              <w:jc w:val="right"/>
            </w:pPr>
            <w:r>
              <w:t>929,3</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DD5FF5" w:rsidRDefault="00797B05" w:rsidP="00FA267F">
            <w:pPr>
              <w:tabs>
                <w:tab w:val="left" w:pos="-137"/>
              </w:tabs>
              <w:snapToGrid w:val="0"/>
              <w:ind w:left="-137" w:right="72"/>
              <w:jc w:val="right"/>
            </w:pPr>
            <w:r>
              <w:t>929,3</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auto"/>
            <w:vAlign w:val="center"/>
          </w:tcPr>
          <w:p w:rsidR="00797B05" w:rsidRDefault="00797B05" w:rsidP="0009741A">
            <w:pPr>
              <w:snapToGrid w:val="0"/>
              <w:rPr>
                <w:bCs/>
              </w:rPr>
            </w:pPr>
            <w:r w:rsidRPr="00931EE7">
              <w:rPr>
                <w:color w:val="000000"/>
              </w:rPr>
              <w:t xml:space="preserve">Иные расходы по функционированию </w:t>
            </w:r>
            <w:r w:rsidRPr="00931EE7">
              <w:rPr>
                <w:color w:val="000000"/>
              </w:rPr>
              <w:lastRenderedPageBreak/>
              <w:t>органов исполнительной власти города Москвы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Default="00797B05" w:rsidP="0009741A">
            <w:pPr>
              <w:snapToGrid w:val="0"/>
              <w:ind w:left="-129" w:right="-137"/>
              <w:jc w:val="center"/>
            </w:pPr>
            <w:r>
              <w:lastRenderedPageBreak/>
              <w:t>0113</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31Б0109900</w:t>
            </w: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pPr>
            <w: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74438">
            <w:pPr>
              <w:tabs>
                <w:tab w:val="left" w:pos="-137"/>
              </w:tabs>
              <w:snapToGrid w:val="0"/>
              <w:ind w:left="-137" w:right="72"/>
              <w:jc w:val="right"/>
            </w:pPr>
            <w:r>
              <w:t>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Default="00797B05" w:rsidP="0009741A">
            <w:pPr>
              <w:snapToGrid w:val="0"/>
              <w:ind w:left="-129" w:right="-137"/>
              <w:jc w:val="center"/>
            </w:pPr>
            <w:r>
              <w:t>0113</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31Б0109900</w:t>
            </w: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pPr>
            <w: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pPr>
            <w:r>
              <w:t>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Default="00797B05" w:rsidP="0009741A">
            <w:pPr>
              <w:snapToGrid w:val="0"/>
              <w:ind w:left="-129" w:right="-137"/>
              <w:jc w:val="center"/>
            </w:pPr>
            <w:r>
              <w:t>0113</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31Б0109900</w:t>
            </w: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pPr>
            <w: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right"/>
            </w:pPr>
            <w:r>
              <w:t>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auto"/>
            <w:vAlign w:val="center"/>
          </w:tcPr>
          <w:p w:rsidR="00797B05" w:rsidRPr="005B59B9" w:rsidRDefault="00797B05" w:rsidP="0009741A">
            <w:pPr>
              <w:snapToGrid w:val="0"/>
              <w:rPr>
                <w:b/>
              </w:rPr>
            </w:pPr>
            <w:r w:rsidRPr="005B59B9">
              <w:rPr>
                <w:b/>
              </w:rPr>
              <w:t xml:space="preserve">Культура, кинематография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97B05" w:rsidRDefault="00797B05" w:rsidP="0009741A">
            <w:pPr>
              <w:snapToGrid w:val="0"/>
              <w:ind w:left="-129" w:right="-137"/>
              <w:jc w:val="center"/>
              <w:rPr>
                <w:b/>
              </w:rPr>
            </w:pPr>
          </w:p>
          <w:p w:rsidR="00797B05" w:rsidRPr="005B59B9" w:rsidRDefault="00797B0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left="-129" w:right="-137"/>
              <w:jc w:val="center"/>
              <w:rPr>
                <w:b/>
              </w:rPr>
            </w:pPr>
            <w:r w:rsidRPr="005B59B9">
              <w:rPr>
                <w:b/>
              </w:rPr>
              <w:t>0800</w:t>
            </w:r>
          </w:p>
        </w:tc>
        <w:tc>
          <w:tcPr>
            <w:tcW w:w="1416"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7B05" w:rsidRPr="00E409FF" w:rsidRDefault="00797B05" w:rsidP="00FA267F">
            <w:pPr>
              <w:tabs>
                <w:tab w:val="left" w:pos="-137"/>
              </w:tabs>
              <w:snapToGrid w:val="0"/>
              <w:ind w:left="-137" w:right="72"/>
              <w:jc w:val="right"/>
              <w:rPr>
                <w:b/>
              </w:rPr>
            </w:pPr>
            <w:r>
              <w:rPr>
                <w:b/>
              </w:rPr>
              <w:t>2 064,0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7B05" w:rsidRPr="00E409FF" w:rsidRDefault="00797B05" w:rsidP="00FA267F">
            <w:pPr>
              <w:tabs>
                <w:tab w:val="left" w:pos="-137"/>
              </w:tabs>
              <w:snapToGrid w:val="0"/>
              <w:ind w:left="-137" w:right="72"/>
              <w:jc w:val="right"/>
              <w:rPr>
                <w:b/>
              </w:rPr>
            </w:pPr>
            <w:r>
              <w:rPr>
                <w:b/>
              </w:rPr>
              <w:t>2 064,0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Pr="005B59B9" w:rsidRDefault="00797B05" w:rsidP="0009741A">
            <w:pPr>
              <w:snapToGrid w:val="0"/>
              <w:rPr>
                <w:b/>
                <w:bCs/>
              </w:rPr>
            </w:pPr>
            <w:r w:rsidRPr="005B59B9">
              <w:rPr>
                <w:b/>
                <w:bCs/>
              </w:rPr>
              <w:t xml:space="preserve">Другие вопросы в области культуры, кинематографии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rPr>
                <w:b/>
              </w:rPr>
            </w:pPr>
          </w:p>
          <w:p w:rsidR="00797B05" w:rsidRDefault="00797B05" w:rsidP="0009741A">
            <w:pPr>
              <w:snapToGrid w:val="0"/>
              <w:ind w:left="-129" w:right="-137"/>
              <w:jc w:val="center"/>
              <w:rPr>
                <w:b/>
              </w:rPr>
            </w:pPr>
          </w:p>
          <w:p w:rsidR="00797B05" w:rsidRPr="005B59B9" w:rsidRDefault="00797B0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left="-129" w:right="-137"/>
              <w:jc w:val="center"/>
              <w:rPr>
                <w:b/>
              </w:rPr>
            </w:pPr>
            <w:r w:rsidRPr="005B59B9">
              <w:rPr>
                <w:b/>
              </w:rPr>
              <w:t>080</w:t>
            </w:r>
            <w:r>
              <w:rPr>
                <w:b/>
              </w:rPr>
              <w:t>4</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Pr="00BC278E" w:rsidRDefault="00797B05" w:rsidP="00FA267F">
            <w:pPr>
              <w:tabs>
                <w:tab w:val="left" w:pos="-137"/>
              </w:tabs>
              <w:snapToGrid w:val="0"/>
              <w:ind w:left="-137" w:right="72"/>
              <w:jc w:val="right"/>
            </w:pPr>
            <w:r>
              <w:t>2 064,0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Pr="00BC278E" w:rsidRDefault="00797B05" w:rsidP="00FA267F">
            <w:pPr>
              <w:tabs>
                <w:tab w:val="left" w:pos="-137"/>
              </w:tabs>
              <w:snapToGrid w:val="0"/>
              <w:ind w:left="-137" w:right="72"/>
              <w:jc w:val="right"/>
            </w:pPr>
            <w:r>
              <w:t>2 064,0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pPr>
            <w:r>
              <w:rPr>
                <w:b/>
              </w:rPr>
              <w:t>Праздничные и социально значимые мероприятия для населения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left="-129" w:right="-137"/>
              <w:jc w:val="center"/>
            </w:pPr>
            <w:r>
              <w:t>0804</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r>
              <w:t>35Е 0100500</w:t>
            </w: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2 064,0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2 064,0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Pr="005B59B9" w:rsidRDefault="00797B05" w:rsidP="0009741A">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129" w:right="-137"/>
              <w:jc w:val="center"/>
            </w:pPr>
            <w:r>
              <w:t>0804</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r>
              <w:t>35Е0100500</w:t>
            </w: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2 064,0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 xml:space="preserve"> 2 064,0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Pr="005B59B9" w:rsidRDefault="00797B05" w:rsidP="0009741A">
            <w:pPr>
              <w:snapToGrid w:val="0"/>
              <w:ind w:left="-129" w:right="-137"/>
              <w:jc w:val="center"/>
            </w:pPr>
            <w:r>
              <w:t>0804</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r>
              <w:t>35Е 0100500</w:t>
            </w: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 xml:space="preserve"> 2 064,0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2 064,0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Pr="00373ED0" w:rsidRDefault="00797B05" w:rsidP="0009741A">
            <w:pPr>
              <w:snapToGrid w:val="0"/>
              <w:rPr>
                <w:b/>
                <w:bCs/>
              </w:rPr>
            </w:pPr>
            <w:r w:rsidRPr="00373ED0">
              <w:rPr>
                <w:b/>
                <w:bCs/>
              </w:rPr>
              <w:t>Социальная политика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Pr="00373ED0" w:rsidRDefault="00797B0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Pr="00373ED0" w:rsidRDefault="00797B05" w:rsidP="0009741A">
            <w:pPr>
              <w:snapToGrid w:val="0"/>
              <w:ind w:left="-129" w:right="-137"/>
              <w:jc w:val="center"/>
              <w:rPr>
                <w:b/>
              </w:rPr>
            </w:pPr>
            <w:r w:rsidRPr="00373ED0">
              <w:rPr>
                <w:b/>
              </w:rPr>
              <w:t>1000</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Pr="00373ED0" w:rsidRDefault="00797B0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FFFFFF"/>
            <w:vAlign w:val="bottom"/>
          </w:tcPr>
          <w:p w:rsidR="00797B05" w:rsidRPr="00373ED0" w:rsidRDefault="00797B0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Pr="00373ED0" w:rsidRDefault="00797B05" w:rsidP="001A1B0F">
            <w:pPr>
              <w:tabs>
                <w:tab w:val="left" w:pos="-137"/>
              </w:tabs>
              <w:snapToGrid w:val="0"/>
              <w:ind w:left="-137" w:right="72"/>
              <w:jc w:val="right"/>
              <w:rPr>
                <w:b/>
              </w:rPr>
            </w:pPr>
            <w:r>
              <w:rPr>
                <w:b/>
              </w:rPr>
              <w:t>817,2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Pr="00373ED0" w:rsidRDefault="00797B05" w:rsidP="001A1B0F">
            <w:pPr>
              <w:tabs>
                <w:tab w:val="left" w:pos="-137"/>
              </w:tabs>
              <w:snapToGrid w:val="0"/>
              <w:ind w:left="-137" w:right="72"/>
              <w:jc w:val="right"/>
              <w:rPr>
                <w:b/>
              </w:rPr>
            </w:pPr>
            <w:r>
              <w:rPr>
                <w:b/>
              </w:rPr>
              <w:t>817,2</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 xml:space="preserve">Пенсионное обеспечение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129" w:right="-137"/>
              <w:jc w:val="center"/>
            </w:pPr>
            <w:r>
              <w:t>1001</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6928F8">
            <w:pPr>
              <w:tabs>
                <w:tab w:val="left" w:pos="-137"/>
              </w:tabs>
              <w:snapToGrid w:val="0"/>
              <w:ind w:left="-137" w:right="72"/>
              <w:jc w:val="right"/>
            </w:pPr>
            <w:r>
              <w:t>4</w:t>
            </w:r>
            <w:r w:rsidR="006928F8">
              <w:t>5</w:t>
            </w:r>
            <w:r>
              <w:t>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28F8" w:rsidP="004329EA">
            <w:pPr>
              <w:tabs>
                <w:tab w:val="left" w:pos="-137"/>
              </w:tabs>
              <w:snapToGrid w:val="0"/>
              <w:ind w:left="-137" w:right="72"/>
              <w:jc w:val="right"/>
            </w:pPr>
            <w:r>
              <w:t>45</w:t>
            </w:r>
            <w:r w:rsidR="00797B05">
              <w:t>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Доплата к пенсиям муниципальным служащим города Москвы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129" w:right="-137"/>
              <w:jc w:val="center"/>
            </w:pPr>
            <w:r>
              <w:t>1001</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28F8" w:rsidP="004329EA">
            <w:pPr>
              <w:tabs>
                <w:tab w:val="left" w:pos="-137"/>
              </w:tabs>
              <w:snapToGrid w:val="0"/>
              <w:ind w:left="-137" w:right="72"/>
              <w:jc w:val="right"/>
            </w:pPr>
            <w:r>
              <w:t>45</w:t>
            </w:r>
            <w:r w:rsidR="00797B05">
              <w:t>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28F8" w:rsidP="00FA267F">
            <w:pPr>
              <w:tabs>
                <w:tab w:val="left" w:pos="-137"/>
              </w:tabs>
              <w:snapToGrid w:val="0"/>
              <w:ind w:left="-137" w:right="72"/>
              <w:jc w:val="right"/>
            </w:pPr>
            <w:r>
              <w:t>45</w:t>
            </w:r>
            <w:r w:rsidR="00797B05">
              <w:t>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129" w:right="-137"/>
              <w:jc w:val="center"/>
            </w:pPr>
            <w:r>
              <w:t>1001</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r>
              <w:t>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28F8" w:rsidP="00FA267F">
            <w:pPr>
              <w:tabs>
                <w:tab w:val="left" w:pos="-137"/>
              </w:tabs>
              <w:snapToGrid w:val="0"/>
              <w:ind w:left="-137" w:right="72"/>
              <w:jc w:val="right"/>
            </w:pPr>
            <w:r>
              <w:t>45</w:t>
            </w:r>
            <w:r w:rsidR="00797B05">
              <w:t>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28F8" w:rsidP="00FA267F">
            <w:pPr>
              <w:tabs>
                <w:tab w:val="left" w:pos="-137"/>
              </w:tabs>
              <w:snapToGrid w:val="0"/>
              <w:ind w:left="-137" w:right="72"/>
              <w:jc w:val="right"/>
            </w:pPr>
            <w:r>
              <w:t>45</w:t>
            </w:r>
            <w:r w:rsidR="00797B05">
              <w:t>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Иные 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129" w:right="-137"/>
              <w:jc w:val="center"/>
            </w:pPr>
            <w:r>
              <w:t>1001</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r>
              <w:t>35П0101500</w:t>
            </w: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r>
              <w:t>540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6928F8" w:rsidP="004329EA">
            <w:pPr>
              <w:tabs>
                <w:tab w:val="left" w:pos="-137"/>
              </w:tabs>
              <w:snapToGrid w:val="0"/>
              <w:ind w:left="-137" w:right="72"/>
              <w:jc w:val="right"/>
            </w:pPr>
            <w:r>
              <w:t>45</w:t>
            </w:r>
            <w:r w:rsidR="00797B05">
              <w:t>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6928F8">
            <w:pPr>
              <w:tabs>
                <w:tab w:val="left" w:pos="-137"/>
              </w:tabs>
              <w:snapToGrid w:val="0"/>
              <w:ind w:left="-137" w:right="72"/>
              <w:jc w:val="right"/>
            </w:pPr>
            <w:r>
              <w:t>4</w:t>
            </w:r>
            <w:r w:rsidR="006928F8">
              <w:t>5</w:t>
            </w:r>
            <w:r>
              <w:t>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Другие вопросы в области социальной политики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129" w:right="-137"/>
              <w:jc w:val="center"/>
            </w:pPr>
            <w:r>
              <w:t>1006</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367,2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367,2</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Социальные гарантии муниципальным служащим, вышедшим на пенсию</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129" w:right="-137"/>
              <w:jc w:val="center"/>
            </w:pPr>
            <w:r>
              <w:t>1006</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367,2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367,2</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129" w:right="-137"/>
              <w:jc w:val="center"/>
            </w:pPr>
            <w:r>
              <w:t>1006</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r>
              <w:t>300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367,2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367,2</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FFFFFF"/>
            <w:vAlign w:val="center"/>
          </w:tcPr>
          <w:p w:rsidR="00797B05" w:rsidRDefault="00797B05" w:rsidP="0009741A">
            <w:pPr>
              <w:snapToGrid w:val="0"/>
              <w:rPr>
                <w:bCs/>
              </w:rPr>
            </w:pPr>
            <w:r>
              <w:rPr>
                <w:bCs/>
              </w:rPr>
              <w:t>Социальные выплаты гражданам, кроме публичных нормативных социальных выплат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129" w:right="-137"/>
              <w:jc w:val="center"/>
            </w:pPr>
            <w:r>
              <w:t>1006</w:t>
            </w:r>
          </w:p>
        </w:tc>
        <w:tc>
          <w:tcPr>
            <w:tcW w:w="1416"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79" w:right="-121"/>
              <w:jc w:val="center"/>
            </w:pPr>
            <w:r>
              <w:t>35П0101800</w:t>
            </w:r>
          </w:p>
        </w:tc>
        <w:tc>
          <w:tcPr>
            <w:tcW w:w="709" w:type="dxa"/>
            <w:tcBorders>
              <w:top w:val="single" w:sz="4" w:space="0" w:color="000000"/>
              <w:left w:val="single" w:sz="4" w:space="0" w:color="000000"/>
              <w:bottom w:val="single" w:sz="4" w:space="0" w:color="000000"/>
            </w:tcBorders>
            <w:shd w:val="clear" w:color="auto" w:fill="FFFFFF"/>
            <w:vAlign w:val="bottom"/>
          </w:tcPr>
          <w:p w:rsidR="00797B05" w:rsidRDefault="00797B05" w:rsidP="0009741A">
            <w:pPr>
              <w:snapToGrid w:val="0"/>
              <w:ind w:left="-95" w:right="-171"/>
              <w:jc w:val="center"/>
            </w:pPr>
            <w:r>
              <w:t>320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367,2</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97B05" w:rsidRDefault="00797B05" w:rsidP="00FA267F">
            <w:pPr>
              <w:tabs>
                <w:tab w:val="left" w:pos="-137"/>
              </w:tabs>
              <w:snapToGrid w:val="0"/>
              <w:ind w:left="-137" w:right="72"/>
              <w:jc w:val="right"/>
            </w:pPr>
            <w:r>
              <w:t>367,2</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auto"/>
            <w:vAlign w:val="center"/>
          </w:tcPr>
          <w:p w:rsidR="00797B05" w:rsidRPr="005B59B9" w:rsidRDefault="00797B05" w:rsidP="0009741A">
            <w:pPr>
              <w:snapToGrid w:val="0"/>
              <w:rPr>
                <w:b/>
                <w:bCs/>
              </w:rPr>
            </w:pPr>
            <w:r>
              <w:rPr>
                <w:b/>
                <w:bCs/>
              </w:rPr>
              <w:t>Средства массовой информации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97B05" w:rsidRDefault="00797B05" w:rsidP="0009741A">
            <w:pPr>
              <w:snapToGrid w:val="0"/>
              <w:ind w:left="-129" w:right="-137"/>
              <w:jc w:val="center"/>
              <w:rPr>
                <w:b/>
              </w:rPr>
            </w:pPr>
          </w:p>
          <w:p w:rsidR="00797B05" w:rsidRDefault="00797B0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left="-129" w:right="-137"/>
              <w:jc w:val="center"/>
              <w:rPr>
                <w:b/>
              </w:rPr>
            </w:pPr>
            <w:r>
              <w:rPr>
                <w:b/>
              </w:rPr>
              <w:t>1200</w:t>
            </w:r>
          </w:p>
        </w:tc>
        <w:tc>
          <w:tcPr>
            <w:tcW w:w="1416"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7B05" w:rsidRPr="005B59B9" w:rsidRDefault="00797B05" w:rsidP="006928F8">
            <w:pPr>
              <w:tabs>
                <w:tab w:val="left" w:pos="-137"/>
              </w:tabs>
              <w:snapToGrid w:val="0"/>
              <w:ind w:left="-137" w:right="72"/>
              <w:jc w:val="center"/>
              <w:rPr>
                <w:b/>
              </w:rPr>
            </w:pPr>
            <w:r>
              <w:rPr>
                <w:b/>
              </w:rPr>
              <w:t xml:space="preserve">1 </w:t>
            </w:r>
            <w:r w:rsidR="006928F8">
              <w:rPr>
                <w:b/>
              </w:rPr>
              <w:t>738,0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7B05" w:rsidRPr="005B59B9" w:rsidRDefault="006928F8" w:rsidP="00D44196">
            <w:pPr>
              <w:tabs>
                <w:tab w:val="left" w:pos="-137"/>
              </w:tabs>
              <w:snapToGrid w:val="0"/>
              <w:ind w:left="-137" w:right="72"/>
              <w:jc w:val="center"/>
              <w:rPr>
                <w:b/>
              </w:rPr>
            </w:pPr>
            <w:r>
              <w:rPr>
                <w:b/>
              </w:rPr>
              <w:t>1 738,0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shd w:val="clear" w:color="auto" w:fill="auto"/>
            <w:vAlign w:val="center"/>
          </w:tcPr>
          <w:p w:rsidR="00797B05" w:rsidRDefault="00797B05" w:rsidP="0009741A">
            <w:pPr>
              <w:snapToGrid w:val="0"/>
              <w:rPr>
                <w:b/>
                <w:bCs/>
              </w:rPr>
            </w:pPr>
            <w:r w:rsidRPr="00C66109">
              <w:rPr>
                <w:bCs/>
              </w:rPr>
              <w:lastRenderedPageBreak/>
              <w:t>Периодическая печать и издательства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97B05" w:rsidRDefault="00797B05" w:rsidP="0009741A">
            <w:pPr>
              <w:snapToGrid w:val="0"/>
              <w:ind w:left="-129" w:right="-137"/>
              <w:jc w:val="center"/>
              <w:rPr>
                <w:b/>
              </w:rPr>
            </w:pPr>
          </w:p>
          <w:p w:rsidR="00797B05" w:rsidRDefault="00797B05" w:rsidP="0009741A">
            <w:pPr>
              <w:snapToGrid w:val="0"/>
              <w:ind w:left="-129" w:right="-137"/>
              <w:jc w:val="center"/>
              <w:rPr>
                <w:b/>
              </w:rPr>
            </w:pPr>
            <w:r>
              <w:rPr>
                <w:b/>
              </w:rPr>
              <w:t>900</w:t>
            </w:r>
          </w:p>
        </w:tc>
        <w:tc>
          <w:tcPr>
            <w:tcW w:w="993" w:type="dxa"/>
            <w:tcBorders>
              <w:top w:val="single" w:sz="4" w:space="0" w:color="000000"/>
              <w:left w:val="single" w:sz="4" w:space="0" w:color="000000"/>
              <w:bottom w:val="single" w:sz="4" w:space="0" w:color="000000"/>
            </w:tcBorders>
            <w:shd w:val="clear" w:color="auto" w:fill="auto"/>
            <w:vAlign w:val="bottom"/>
          </w:tcPr>
          <w:p w:rsidR="00797B05" w:rsidRDefault="00797B05" w:rsidP="0009741A">
            <w:pPr>
              <w:snapToGrid w:val="0"/>
              <w:ind w:left="-129" w:right="-137"/>
              <w:jc w:val="center"/>
              <w:rPr>
                <w:b/>
              </w:rPr>
            </w:pPr>
            <w:r>
              <w:rPr>
                <w:b/>
              </w:rPr>
              <w:t>1202</w:t>
            </w:r>
          </w:p>
        </w:tc>
        <w:tc>
          <w:tcPr>
            <w:tcW w:w="1416"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shd w:val="clear" w:color="auto" w:fill="auto"/>
            <w:vAlign w:val="bottom"/>
          </w:tcPr>
          <w:p w:rsidR="00797B05" w:rsidRPr="005B59B9" w:rsidRDefault="00797B0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7B05" w:rsidRDefault="00797B05" w:rsidP="00FA267F">
            <w:pPr>
              <w:tabs>
                <w:tab w:val="left" w:pos="-137"/>
              </w:tabs>
              <w:snapToGrid w:val="0"/>
              <w:ind w:left="-137" w:right="72"/>
              <w:jc w:val="center"/>
              <w:rPr>
                <w:b/>
              </w:rPr>
            </w:pPr>
            <w:r>
              <w:rPr>
                <w:b/>
              </w:rPr>
              <w:t>40,0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7B05" w:rsidRDefault="00797B05" w:rsidP="00FA267F">
            <w:pPr>
              <w:tabs>
                <w:tab w:val="left" w:pos="-137"/>
              </w:tabs>
              <w:snapToGrid w:val="0"/>
              <w:ind w:left="-137" w:right="72"/>
              <w:jc w:val="center"/>
              <w:rPr>
                <w:b/>
              </w:rPr>
            </w:pPr>
            <w:r>
              <w:rPr>
                <w:b/>
              </w:rPr>
              <w:t>40,0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C66109" w:rsidRDefault="00797B05" w:rsidP="0009741A">
            <w:pPr>
              <w:snapToGrid w:val="0"/>
              <w:rPr>
                <w:bCs/>
              </w:rPr>
            </w:pPr>
            <w:r>
              <w:rPr>
                <w:bCs/>
              </w:rPr>
              <w:t>Информирование жителей округа</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Pr="00C66109"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vAlign w:val="bottom"/>
          </w:tcPr>
          <w:p w:rsidR="00797B05" w:rsidRPr="00C66109" w:rsidRDefault="00797B05" w:rsidP="0009741A">
            <w:pPr>
              <w:snapToGrid w:val="0"/>
              <w:ind w:left="-129" w:right="-137"/>
              <w:jc w:val="center"/>
            </w:pPr>
            <w:r w:rsidRPr="00C66109">
              <w:t>1202</w:t>
            </w:r>
          </w:p>
        </w:tc>
        <w:tc>
          <w:tcPr>
            <w:tcW w:w="1416"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left="-137" w:right="72"/>
              <w:jc w:val="center"/>
            </w:pPr>
            <w:r>
              <w:t>40,0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left="-137" w:right="72"/>
              <w:jc w:val="center"/>
            </w:pPr>
            <w:r>
              <w:t>40,0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5B59B9" w:rsidRDefault="00797B05" w:rsidP="0009741A">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Pr="00F83AAB" w:rsidRDefault="00797B05" w:rsidP="0009741A">
            <w:pPr>
              <w:snapToGrid w:val="0"/>
              <w:ind w:left="-129" w:right="-137"/>
              <w:jc w:val="center"/>
            </w:pPr>
            <w:r w:rsidRPr="00F83AAB">
              <w:t>1202</w:t>
            </w:r>
          </w:p>
        </w:tc>
        <w:tc>
          <w:tcPr>
            <w:tcW w:w="1416"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left="-137" w:right="72"/>
              <w:jc w:val="center"/>
            </w:pPr>
            <w: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Pr="005B59B9" w:rsidRDefault="00797B05" w:rsidP="00FA267F">
            <w:pPr>
              <w:tabs>
                <w:tab w:val="left" w:pos="-137"/>
              </w:tabs>
              <w:snapToGrid w:val="0"/>
              <w:ind w:left="-137" w:right="72"/>
              <w:jc w:val="center"/>
            </w:pPr>
            <w:r>
              <w:t>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1202</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center"/>
            </w:pPr>
            <w:r>
              <w:t>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center"/>
            </w:pPr>
            <w:r>
              <w:t>40,0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r>
              <w:t>1202</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r>
              <w:t>800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center"/>
            </w:pPr>
            <w:r>
              <w:t>40,0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center"/>
            </w:pPr>
            <w:r>
              <w:t>40,0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Уплата налогов, сборов и иных платежей</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r>
              <w:t>1202</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r>
              <w:t>850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center"/>
            </w:pPr>
            <w:r>
              <w:t>40,0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center"/>
            </w:pPr>
            <w:r>
              <w:t>40,0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Другие вопросы в области средств массовой информации</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1204</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6928F8">
            <w:pPr>
              <w:tabs>
                <w:tab w:val="left" w:pos="-137"/>
              </w:tabs>
              <w:snapToGrid w:val="0"/>
              <w:ind w:left="-137" w:right="72"/>
              <w:jc w:val="center"/>
            </w:pPr>
            <w:r>
              <w:t xml:space="preserve">1 </w:t>
            </w:r>
            <w:r w:rsidR="006928F8">
              <w:t>698,0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6928F8" w:rsidP="006928F8">
            <w:pPr>
              <w:tabs>
                <w:tab w:val="left" w:pos="-137"/>
              </w:tabs>
              <w:snapToGrid w:val="0"/>
              <w:ind w:left="-137" w:right="72"/>
              <w:jc w:val="center"/>
            </w:pPr>
            <w:r>
              <w:t>1 698,0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C66109" w:rsidRDefault="00797B05" w:rsidP="0009741A">
            <w:pPr>
              <w:snapToGrid w:val="0"/>
              <w:rPr>
                <w:bCs/>
              </w:rPr>
            </w:pPr>
            <w:r>
              <w:rPr>
                <w:bCs/>
              </w:rPr>
              <w:t>Информирование жителей округа</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r>
              <w:t>1204</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6928F8">
            <w:pPr>
              <w:tabs>
                <w:tab w:val="left" w:pos="-137"/>
              </w:tabs>
              <w:snapToGrid w:val="0"/>
              <w:ind w:left="-137" w:right="72"/>
              <w:jc w:val="center"/>
            </w:pPr>
            <w:r>
              <w:t xml:space="preserve">1 </w:t>
            </w:r>
            <w:r w:rsidR="006928F8">
              <w:t>698,0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6928F8">
            <w:pPr>
              <w:tabs>
                <w:tab w:val="left" w:pos="-137"/>
              </w:tabs>
              <w:snapToGrid w:val="0"/>
              <w:ind w:left="-137" w:right="72"/>
              <w:jc w:val="center"/>
            </w:pPr>
            <w:r>
              <w:t>1</w:t>
            </w:r>
            <w:r w:rsidR="006928F8">
              <w:t xml:space="preserve"> 698,0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1204</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r>
              <w:t>200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6928F8">
            <w:pPr>
              <w:tabs>
                <w:tab w:val="left" w:pos="-137"/>
              </w:tabs>
              <w:snapToGrid w:val="0"/>
              <w:ind w:left="-137" w:right="72"/>
              <w:jc w:val="center"/>
            </w:pPr>
            <w:r>
              <w:t xml:space="preserve">1 </w:t>
            </w:r>
            <w:r w:rsidR="006928F8">
              <w:t>698,0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6928F8">
            <w:pPr>
              <w:tabs>
                <w:tab w:val="left" w:pos="-137"/>
              </w:tabs>
              <w:snapToGrid w:val="0"/>
              <w:ind w:left="-137" w:right="72"/>
              <w:jc w:val="center"/>
            </w:pPr>
            <w:r>
              <w:t>1</w:t>
            </w:r>
            <w:r w:rsidR="006928F8">
              <w:t xml:space="preserve"> 698,0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Default="00797B05" w:rsidP="0009741A">
            <w:pPr>
              <w:snapToGrid w:val="0"/>
              <w:rPr>
                <w:bCs/>
              </w:rPr>
            </w:pPr>
            <w:r>
              <w:rPr>
                <w:bCs/>
              </w:rPr>
              <w:t>Иные закупки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p>
          <w:p w:rsidR="00797B05" w:rsidRDefault="00797B05" w:rsidP="0009741A">
            <w:pPr>
              <w:snapToGrid w:val="0"/>
              <w:ind w:left="-129" w:right="-137"/>
              <w:jc w:val="center"/>
            </w:pPr>
            <w:r>
              <w:t>1204</w:t>
            </w: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r>
              <w:t>35Е0100300</w:t>
            </w: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r>
              <w:t>240</w:t>
            </w: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Default="00797B05" w:rsidP="006928F8">
            <w:pPr>
              <w:tabs>
                <w:tab w:val="left" w:pos="-137"/>
              </w:tabs>
              <w:snapToGrid w:val="0"/>
              <w:ind w:left="-137" w:right="72"/>
              <w:jc w:val="center"/>
            </w:pPr>
            <w:r>
              <w:t xml:space="preserve">1 </w:t>
            </w:r>
            <w:r w:rsidR="006928F8">
              <w:t>698,0</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6928F8">
            <w:pPr>
              <w:tabs>
                <w:tab w:val="left" w:pos="-137"/>
              </w:tabs>
              <w:snapToGrid w:val="0"/>
              <w:ind w:left="-137" w:right="72"/>
              <w:jc w:val="center"/>
            </w:pPr>
            <w:r>
              <w:t>1</w:t>
            </w:r>
            <w:r w:rsidR="006928F8">
              <w:t xml:space="preserve"> 698,0</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center"/>
          </w:tcPr>
          <w:p w:rsidR="00797B05" w:rsidRPr="00EA6E08" w:rsidRDefault="00797B05" w:rsidP="0009741A">
            <w:pPr>
              <w:snapToGrid w:val="0"/>
              <w:rPr>
                <w:b/>
                <w:bCs/>
              </w:rPr>
            </w:pPr>
            <w:r w:rsidRPr="00EA6E08">
              <w:rPr>
                <w:b/>
                <w:bCs/>
              </w:rPr>
              <w:t>Условно утверждаемые расходы</w:t>
            </w:r>
          </w:p>
        </w:tc>
        <w:tc>
          <w:tcPr>
            <w:tcW w:w="993" w:type="dxa"/>
            <w:tcBorders>
              <w:top w:val="single" w:sz="4" w:space="0" w:color="000000"/>
              <w:left w:val="single" w:sz="4" w:space="0" w:color="000000"/>
              <w:bottom w:val="single" w:sz="4" w:space="0" w:color="000000"/>
              <w:right w:val="single" w:sz="4" w:space="0" w:color="000000"/>
            </w:tcBorders>
          </w:tcPr>
          <w:p w:rsidR="00797B05" w:rsidRDefault="00797B05" w:rsidP="0009741A">
            <w:pPr>
              <w:snapToGrid w:val="0"/>
              <w:ind w:left="-129" w:right="-137"/>
              <w:jc w:val="center"/>
            </w:pPr>
          </w:p>
          <w:p w:rsidR="00797B05" w:rsidRDefault="00797B05" w:rsidP="0009741A">
            <w:pPr>
              <w:snapToGrid w:val="0"/>
              <w:ind w:left="-129" w:right="-137"/>
              <w:jc w:val="center"/>
            </w:pPr>
            <w:r>
              <w:t>900</w:t>
            </w:r>
          </w:p>
        </w:tc>
        <w:tc>
          <w:tcPr>
            <w:tcW w:w="993" w:type="dxa"/>
            <w:tcBorders>
              <w:top w:val="single" w:sz="4" w:space="0" w:color="000000"/>
              <w:left w:val="single" w:sz="4" w:space="0" w:color="000000"/>
              <w:bottom w:val="single" w:sz="4" w:space="0" w:color="000000"/>
            </w:tcBorders>
          </w:tcPr>
          <w:p w:rsidR="00797B05" w:rsidRDefault="00797B05" w:rsidP="0009741A">
            <w:pPr>
              <w:snapToGrid w:val="0"/>
              <w:ind w:left="-129" w:right="-137"/>
              <w:jc w:val="center"/>
            </w:pPr>
          </w:p>
        </w:tc>
        <w:tc>
          <w:tcPr>
            <w:tcW w:w="1416" w:type="dxa"/>
            <w:tcBorders>
              <w:top w:val="single" w:sz="4" w:space="0" w:color="000000"/>
              <w:left w:val="single" w:sz="4" w:space="0" w:color="000000"/>
              <w:bottom w:val="single" w:sz="4" w:space="0" w:color="000000"/>
            </w:tcBorders>
            <w:vAlign w:val="bottom"/>
          </w:tcPr>
          <w:p w:rsidR="00797B05" w:rsidRDefault="00797B05" w:rsidP="0009741A">
            <w:pPr>
              <w:snapToGrid w:val="0"/>
              <w:ind w:left="-79" w:right="-121"/>
              <w:jc w:val="center"/>
            </w:pPr>
          </w:p>
        </w:tc>
        <w:tc>
          <w:tcPr>
            <w:tcW w:w="709" w:type="dxa"/>
            <w:tcBorders>
              <w:top w:val="single" w:sz="4" w:space="0" w:color="000000"/>
              <w:left w:val="single" w:sz="4" w:space="0" w:color="000000"/>
              <w:bottom w:val="single" w:sz="4" w:space="0" w:color="000000"/>
            </w:tcBorders>
            <w:vAlign w:val="bottom"/>
          </w:tcPr>
          <w:p w:rsidR="00797B05" w:rsidRDefault="00797B05" w:rsidP="0009741A">
            <w:pPr>
              <w:snapToGrid w:val="0"/>
              <w:ind w:left="-95" w:right="-171"/>
              <w:jc w:val="center"/>
            </w:pPr>
          </w:p>
        </w:tc>
        <w:tc>
          <w:tcPr>
            <w:tcW w:w="1275" w:type="dxa"/>
            <w:tcBorders>
              <w:top w:val="single" w:sz="4" w:space="0" w:color="000000"/>
              <w:left w:val="single" w:sz="4" w:space="0" w:color="000000"/>
              <w:bottom w:val="single" w:sz="4" w:space="0" w:color="000000"/>
              <w:right w:val="single" w:sz="4" w:space="0" w:color="000000"/>
            </w:tcBorders>
            <w:vAlign w:val="bottom"/>
          </w:tcPr>
          <w:p w:rsidR="00797B05" w:rsidRPr="00EA6E08" w:rsidRDefault="00797B05" w:rsidP="00FA267F">
            <w:pPr>
              <w:tabs>
                <w:tab w:val="left" w:pos="-137"/>
              </w:tabs>
              <w:snapToGrid w:val="0"/>
              <w:ind w:left="-137" w:right="72"/>
              <w:jc w:val="center"/>
              <w:rPr>
                <w:b/>
              </w:rPr>
            </w:pPr>
            <w:r>
              <w:rPr>
                <w:b/>
              </w:rPr>
              <w:t>600,7</w:t>
            </w:r>
          </w:p>
        </w:tc>
        <w:tc>
          <w:tcPr>
            <w:tcW w:w="1148" w:type="dxa"/>
            <w:tcBorders>
              <w:top w:val="single" w:sz="4" w:space="0" w:color="000000"/>
              <w:left w:val="single" w:sz="4" w:space="0" w:color="000000"/>
              <w:bottom w:val="single" w:sz="4" w:space="0" w:color="000000"/>
              <w:right w:val="single" w:sz="4" w:space="0" w:color="000000"/>
            </w:tcBorders>
            <w:vAlign w:val="bottom"/>
          </w:tcPr>
          <w:p w:rsidR="00797B05" w:rsidRDefault="00797B05" w:rsidP="00FA267F">
            <w:pPr>
              <w:tabs>
                <w:tab w:val="left" w:pos="-137"/>
              </w:tabs>
              <w:snapToGrid w:val="0"/>
              <w:ind w:left="-137" w:right="72"/>
              <w:jc w:val="center"/>
              <w:rPr>
                <w:b/>
              </w:rPr>
            </w:pPr>
          </w:p>
          <w:p w:rsidR="00797B05" w:rsidRPr="00EA6E08" w:rsidRDefault="00797B05" w:rsidP="00FA267F">
            <w:pPr>
              <w:tabs>
                <w:tab w:val="left" w:pos="-137"/>
              </w:tabs>
              <w:snapToGrid w:val="0"/>
              <w:ind w:left="-137" w:right="72"/>
              <w:jc w:val="center"/>
              <w:rPr>
                <w:b/>
              </w:rPr>
            </w:pPr>
            <w:r>
              <w:rPr>
                <w:b/>
              </w:rPr>
              <w:t>1518,6</w:t>
            </w:r>
          </w:p>
        </w:tc>
      </w:tr>
      <w:tr w:rsidR="00797B05" w:rsidRPr="005B59B9" w:rsidTr="0009741A">
        <w:trPr>
          <w:trHeight w:val="317"/>
        </w:trPr>
        <w:tc>
          <w:tcPr>
            <w:tcW w:w="2980"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rPr>
                <w:b/>
              </w:rPr>
            </w:pPr>
            <w:r w:rsidRPr="005B59B9">
              <w:rPr>
                <w:b/>
              </w:rPr>
              <w:t>Итого расходов</w:t>
            </w:r>
          </w:p>
        </w:tc>
        <w:tc>
          <w:tcPr>
            <w:tcW w:w="993" w:type="dxa"/>
            <w:tcBorders>
              <w:top w:val="single" w:sz="4" w:space="0" w:color="000000"/>
              <w:left w:val="single" w:sz="4" w:space="0" w:color="000000"/>
              <w:bottom w:val="single" w:sz="4" w:space="0" w:color="000000"/>
              <w:right w:val="single" w:sz="4" w:space="0" w:color="000000"/>
            </w:tcBorders>
          </w:tcPr>
          <w:p w:rsidR="00797B05" w:rsidRPr="005B59B9" w:rsidRDefault="00797B05" w:rsidP="0009741A">
            <w:pPr>
              <w:snapToGrid w:val="0"/>
              <w:ind w:left="-129" w:right="-137"/>
              <w:jc w:val="center"/>
              <w:rPr>
                <w:b/>
              </w:rPr>
            </w:pPr>
          </w:p>
        </w:tc>
        <w:tc>
          <w:tcPr>
            <w:tcW w:w="993"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129" w:right="-137"/>
              <w:jc w:val="center"/>
              <w:rPr>
                <w:b/>
              </w:rPr>
            </w:pPr>
          </w:p>
        </w:tc>
        <w:tc>
          <w:tcPr>
            <w:tcW w:w="1416"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79" w:right="-121"/>
              <w:jc w:val="center"/>
              <w:rPr>
                <w:b/>
              </w:rPr>
            </w:pPr>
          </w:p>
        </w:tc>
        <w:tc>
          <w:tcPr>
            <w:tcW w:w="709" w:type="dxa"/>
            <w:tcBorders>
              <w:top w:val="single" w:sz="4" w:space="0" w:color="000000"/>
              <w:left w:val="single" w:sz="4" w:space="0" w:color="000000"/>
              <w:bottom w:val="single" w:sz="4" w:space="0" w:color="000000"/>
            </w:tcBorders>
            <w:vAlign w:val="bottom"/>
          </w:tcPr>
          <w:p w:rsidR="00797B05" w:rsidRPr="005B59B9" w:rsidRDefault="00797B05" w:rsidP="0009741A">
            <w:pPr>
              <w:snapToGrid w:val="0"/>
              <w:ind w:left="-95" w:right="-171"/>
              <w:jc w:val="center"/>
              <w:rPr>
                <w:b/>
              </w:rPr>
            </w:pPr>
          </w:p>
        </w:tc>
        <w:tc>
          <w:tcPr>
            <w:tcW w:w="1275" w:type="dxa"/>
            <w:tcBorders>
              <w:top w:val="single" w:sz="4" w:space="0" w:color="000000"/>
              <w:left w:val="single" w:sz="4" w:space="0" w:color="000000"/>
              <w:bottom w:val="single" w:sz="4" w:space="0" w:color="000000"/>
              <w:right w:val="single" w:sz="4" w:space="0" w:color="000000"/>
            </w:tcBorders>
          </w:tcPr>
          <w:p w:rsidR="00797B05" w:rsidRPr="003C3112" w:rsidRDefault="00797B05" w:rsidP="00FA267F">
            <w:pPr>
              <w:tabs>
                <w:tab w:val="left" w:pos="-137"/>
              </w:tabs>
              <w:snapToGrid w:val="0"/>
              <w:ind w:left="-116" w:right="-108"/>
              <w:jc w:val="center"/>
              <w:rPr>
                <w:b/>
              </w:rPr>
            </w:pPr>
          </w:p>
          <w:p w:rsidR="00797B05" w:rsidRPr="003C3112" w:rsidRDefault="00797B05" w:rsidP="00FA267F">
            <w:pPr>
              <w:tabs>
                <w:tab w:val="left" w:pos="-137"/>
              </w:tabs>
              <w:snapToGrid w:val="0"/>
              <w:ind w:left="-116" w:right="-108"/>
              <w:jc w:val="center"/>
              <w:rPr>
                <w:b/>
              </w:rPr>
            </w:pPr>
            <w:r>
              <w:rPr>
                <w:b/>
                <w:sz w:val="22"/>
                <w:szCs w:val="22"/>
              </w:rPr>
              <w:t>24026,9</w:t>
            </w:r>
          </w:p>
        </w:tc>
        <w:tc>
          <w:tcPr>
            <w:tcW w:w="1148" w:type="dxa"/>
            <w:tcBorders>
              <w:top w:val="single" w:sz="4" w:space="0" w:color="000000"/>
              <w:left w:val="single" w:sz="4" w:space="0" w:color="000000"/>
              <w:bottom w:val="single" w:sz="4" w:space="0" w:color="000000"/>
              <w:right w:val="single" w:sz="4" w:space="0" w:color="000000"/>
            </w:tcBorders>
          </w:tcPr>
          <w:p w:rsidR="00797B05" w:rsidRPr="003C3112" w:rsidRDefault="00797B05" w:rsidP="00FA267F">
            <w:pPr>
              <w:tabs>
                <w:tab w:val="left" w:pos="-137"/>
              </w:tabs>
              <w:snapToGrid w:val="0"/>
              <w:ind w:left="-116" w:right="-108"/>
              <w:jc w:val="center"/>
              <w:rPr>
                <w:b/>
              </w:rPr>
            </w:pPr>
          </w:p>
          <w:p w:rsidR="00797B05" w:rsidRPr="008538AA" w:rsidRDefault="00797B05" w:rsidP="00BD0C76">
            <w:pPr>
              <w:tabs>
                <w:tab w:val="left" w:pos="-137"/>
              </w:tabs>
              <w:snapToGrid w:val="0"/>
              <w:ind w:left="-116" w:right="-108"/>
              <w:jc w:val="center"/>
              <w:rPr>
                <w:b/>
              </w:rPr>
            </w:pPr>
            <w:r>
              <w:rPr>
                <w:b/>
              </w:rPr>
              <w:t>3037</w:t>
            </w:r>
            <w:r w:rsidR="00BD0C76">
              <w:rPr>
                <w:b/>
              </w:rPr>
              <w:t>1</w:t>
            </w:r>
            <w:r>
              <w:rPr>
                <w:b/>
              </w:rPr>
              <w:t>,</w:t>
            </w:r>
            <w:r w:rsidR="00BD0C76">
              <w:rPr>
                <w:b/>
              </w:rPr>
              <w:t>4</w:t>
            </w:r>
          </w:p>
        </w:tc>
      </w:tr>
    </w:tbl>
    <w:p w:rsidR="0009741A" w:rsidRDefault="0009741A" w:rsidP="0009741A"/>
    <w:p w:rsidR="0009741A" w:rsidRPr="00882461" w:rsidRDefault="0009741A" w:rsidP="0009741A"/>
    <w:p w:rsidR="0009741A" w:rsidRDefault="0009741A" w:rsidP="0009741A">
      <w:pPr>
        <w:tabs>
          <w:tab w:val="center" w:pos="7609"/>
        </w:tabs>
        <w:ind w:left="6379"/>
        <w:jc w:val="both"/>
        <w:outlineLvl w:val="0"/>
        <w:rPr>
          <w:b/>
        </w:rPr>
      </w:pPr>
    </w:p>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09741A" w:rsidP="0009741A"/>
    <w:p w:rsidR="0009741A" w:rsidRDefault="00D514B8" w:rsidP="0009741A">
      <w:r>
        <w:t xml:space="preserve">        </w:t>
      </w:r>
    </w:p>
    <w:p w:rsidR="00E71CD2" w:rsidRPr="003273F0" w:rsidRDefault="00925F54" w:rsidP="00B46917">
      <w:pPr>
        <w:pStyle w:val="3"/>
        <w:spacing w:before="0" w:after="0"/>
        <w:jc w:val="both"/>
        <w:rPr>
          <w:rFonts w:ascii="Times New Roman" w:hAnsi="Times New Roman"/>
          <w:sz w:val="22"/>
          <w:szCs w:val="22"/>
        </w:rPr>
      </w:pPr>
      <w:r>
        <w:rPr>
          <w:rFonts w:ascii="Times New Roman" w:hAnsi="Times New Roman"/>
          <w:sz w:val="22"/>
          <w:szCs w:val="22"/>
        </w:rPr>
        <w:t xml:space="preserve">                                                                                                   </w:t>
      </w:r>
      <w:r w:rsidR="00D514B8">
        <w:rPr>
          <w:rFonts w:ascii="Times New Roman" w:hAnsi="Times New Roman"/>
          <w:sz w:val="22"/>
          <w:szCs w:val="22"/>
        </w:rPr>
        <w:t xml:space="preserve">          </w:t>
      </w:r>
      <w:r>
        <w:rPr>
          <w:rFonts w:ascii="Times New Roman" w:hAnsi="Times New Roman"/>
          <w:sz w:val="22"/>
          <w:szCs w:val="22"/>
        </w:rPr>
        <w:t xml:space="preserve">    </w:t>
      </w:r>
      <w:r w:rsidR="00BB3EC6" w:rsidRPr="003273F0">
        <w:rPr>
          <w:rFonts w:ascii="Times New Roman" w:hAnsi="Times New Roman"/>
          <w:sz w:val="22"/>
          <w:szCs w:val="22"/>
        </w:rPr>
        <w:t xml:space="preserve">Приложение </w:t>
      </w:r>
      <w:r w:rsidR="00E71CD2" w:rsidRPr="003273F0">
        <w:rPr>
          <w:rFonts w:ascii="Times New Roman" w:hAnsi="Times New Roman"/>
          <w:sz w:val="22"/>
          <w:szCs w:val="22"/>
        </w:rPr>
        <w:t>10</w:t>
      </w:r>
    </w:p>
    <w:p w:rsidR="00B46917" w:rsidRDefault="00925F54" w:rsidP="00B46917">
      <w:pPr>
        <w:tabs>
          <w:tab w:val="left" w:pos="4320"/>
        </w:tabs>
      </w:pPr>
      <w:r>
        <w:t xml:space="preserve">                                                                                                        </w:t>
      </w:r>
      <w:r w:rsidR="00B46917">
        <w:t xml:space="preserve">к решению Совета депутатов </w:t>
      </w:r>
    </w:p>
    <w:p w:rsidR="00B46917" w:rsidRDefault="00B46917" w:rsidP="00B46917">
      <w:pPr>
        <w:tabs>
          <w:tab w:val="left" w:pos="4320"/>
        </w:tabs>
      </w:pPr>
      <w:r>
        <w:t xml:space="preserve">                                                                                                        муниципального округа Зябликово</w:t>
      </w:r>
    </w:p>
    <w:p w:rsidR="0033639E" w:rsidRPr="00E86E18" w:rsidRDefault="0033639E" w:rsidP="0033639E">
      <w:pPr>
        <w:tabs>
          <w:tab w:val="left" w:pos="4320"/>
        </w:tabs>
        <w:ind w:left="6237"/>
        <w:rPr>
          <w:b/>
          <w:spacing w:val="20"/>
          <w:sz w:val="28"/>
          <w:szCs w:val="28"/>
        </w:rPr>
      </w:pPr>
      <w:r w:rsidRPr="00FB3006">
        <w:t xml:space="preserve">от </w:t>
      </w:r>
      <w:r>
        <w:t>________2019 №МЗБ-01-03-____</w:t>
      </w:r>
    </w:p>
    <w:p w:rsidR="00BB3EC6" w:rsidRPr="003273F0" w:rsidRDefault="00BB3EC6" w:rsidP="00B46917">
      <w:pPr>
        <w:pStyle w:val="3"/>
        <w:spacing w:before="0" w:after="0"/>
        <w:jc w:val="both"/>
        <w:rPr>
          <w:b w:val="0"/>
          <w:spacing w:val="20"/>
        </w:rPr>
      </w:pPr>
    </w:p>
    <w:p w:rsidR="00BB3EC6" w:rsidRPr="003273F0" w:rsidRDefault="00BB3EC6" w:rsidP="00BB3EC6">
      <w:pPr>
        <w:contextualSpacing/>
        <w:jc w:val="center"/>
      </w:pPr>
    </w:p>
    <w:p w:rsidR="007A59C4" w:rsidRDefault="007A59C4" w:rsidP="007A59C4">
      <w:pPr>
        <w:autoSpaceDE w:val="0"/>
        <w:autoSpaceDN w:val="0"/>
        <w:adjustRightInd w:val="0"/>
        <w:jc w:val="center"/>
        <w:rPr>
          <w:rFonts w:eastAsiaTheme="minorHAnsi"/>
          <w:b/>
          <w:sz w:val="28"/>
          <w:szCs w:val="28"/>
        </w:rPr>
      </w:pPr>
    </w:p>
    <w:p w:rsidR="007A59C4" w:rsidRDefault="007A59C4" w:rsidP="007A59C4">
      <w:pPr>
        <w:autoSpaceDE w:val="0"/>
        <w:autoSpaceDN w:val="0"/>
        <w:adjustRightInd w:val="0"/>
        <w:jc w:val="center"/>
        <w:rPr>
          <w:rFonts w:eastAsiaTheme="minorHAnsi"/>
          <w:b/>
          <w:sz w:val="28"/>
          <w:szCs w:val="28"/>
        </w:rPr>
      </w:pPr>
      <w:r>
        <w:rPr>
          <w:rFonts w:eastAsiaTheme="minorHAnsi"/>
          <w:b/>
          <w:sz w:val="28"/>
          <w:szCs w:val="28"/>
        </w:rPr>
        <w:t>И</w:t>
      </w:r>
      <w:r w:rsidRPr="009F430D">
        <w:rPr>
          <w:rFonts w:eastAsiaTheme="minorHAnsi"/>
          <w:b/>
          <w:sz w:val="28"/>
          <w:szCs w:val="28"/>
        </w:rPr>
        <w:t>сточники финансирования дефицита</w:t>
      </w:r>
    </w:p>
    <w:p w:rsidR="007A59C4" w:rsidRDefault="007A59C4" w:rsidP="007A59C4">
      <w:pPr>
        <w:autoSpaceDE w:val="0"/>
        <w:autoSpaceDN w:val="0"/>
        <w:adjustRightInd w:val="0"/>
        <w:jc w:val="center"/>
        <w:rPr>
          <w:rFonts w:eastAsiaTheme="minorHAnsi"/>
          <w:b/>
          <w:i/>
          <w:sz w:val="28"/>
          <w:szCs w:val="28"/>
        </w:rPr>
      </w:pPr>
      <w:r w:rsidRPr="009F430D">
        <w:rPr>
          <w:rFonts w:eastAsiaTheme="minorHAnsi"/>
          <w:b/>
          <w:sz w:val="28"/>
          <w:szCs w:val="28"/>
        </w:rPr>
        <w:t xml:space="preserve">бюджета </w:t>
      </w:r>
      <w:r w:rsidRPr="004C0B1C">
        <w:rPr>
          <w:b/>
          <w:sz w:val="28"/>
          <w:szCs w:val="28"/>
        </w:rPr>
        <w:t>муниципального округа</w:t>
      </w:r>
      <w:r>
        <w:rPr>
          <w:b/>
          <w:sz w:val="28"/>
          <w:szCs w:val="28"/>
        </w:rPr>
        <w:t>Зябликово</w:t>
      </w:r>
      <w:r w:rsidRPr="006244F6">
        <w:rPr>
          <w:rFonts w:eastAsiaTheme="minorHAnsi"/>
          <w:b/>
          <w:sz w:val="28"/>
          <w:szCs w:val="28"/>
        </w:rPr>
        <w:t>на</w:t>
      </w:r>
      <w:r w:rsidR="0033639E">
        <w:rPr>
          <w:rFonts w:eastAsiaTheme="minorHAnsi"/>
          <w:b/>
          <w:sz w:val="28"/>
          <w:szCs w:val="28"/>
        </w:rPr>
        <w:t>2020</w:t>
      </w:r>
      <w:r w:rsidRPr="00991950">
        <w:rPr>
          <w:rFonts w:eastAsiaTheme="minorHAnsi"/>
          <w:b/>
          <w:sz w:val="28"/>
          <w:szCs w:val="28"/>
        </w:rPr>
        <w:t xml:space="preserve"> год</w:t>
      </w:r>
    </w:p>
    <w:p w:rsidR="007A59C4" w:rsidRPr="007A59C4" w:rsidRDefault="007A59C4" w:rsidP="007A59C4">
      <w:pPr>
        <w:autoSpaceDE w:val="0"/>
        <w:autoSpaceDN w:val="0"/>
        <w:adjustRightInd w:val="0"/>
        <w:jc w:val="center"/>
        <w:rPr>
          <w:rFonts w:eastAsiaTheme="minorHAnsi"/>
          <w:b/>
          <w:sz w:val="28"/>
          <w:szCs w:val="28"/>
        </w:rPr>
      </w:pPr>
      <w:r w:rsidRPr="007A59C4">
        <w:rPr>
          <w:rFonts w:eastAsiaTheme="minorHAnsi"/>
          <w:b/>
          <w:sz w:val="28"/>
          <w:szCs w:val="28"/>
        </w:rPr>
        <w:t xml:space="preserve">и плановый период </w:t>
      </w:r>
      <w:r w:rsidR="0033639E">
        <w:rPr>
          <w:rFonts w:eastAsiaTheme="minorHAnsi"/>
          <w:b/>
          <w:sz w:val="28"/>
          <w:szCs w:val="28"/>
        </w:rPr>
        <w:t>2021</w:t>
      </w:r>
      <w:r w:rsidRPr="007A59C4">
        <w:rPr>
          <w:rFonts w:eastAsiaTheme="minorHAnsi"/>
          <w:b/>
          <w:sz w:val="28"/>
          <w:szCs w:val="28"/>
        </w:rPr>
        <w:t xml:space="preserve"> и </w:t>
      </w:r>
      <w:r w:rsidR="00126C01">
        <w:rPr>
          <w:rFonts w:eastAsiaTheme="minorHAnsi"/>
          <w:b/>
          <w:sz w:val="28"/>
          <w:szCs w:val="28"/>
        </w:rPr>
        <w:t>2022</w:t>
      </w:r>
      <w:r w:rsidRPr="007A59C4">
        <w:rPr>
          <w:rFonts w:eastAsiaTheme="minorHAnsi"/>
          <w:b/>
          <w:sz w:val="28"/>
          <w:szCs w:val="28"/>
        </w:rPr>
        <w:t xml:space="preserve"> годов</w:t>
      </w:r>
    </w:p>
    <w:p w:rsidR="007A59C4" w:rsidRDefault="007A59C4" w:rsidP="007A59C4">
      <w:pPr>
        <w:autoSpaceDE w:val="0"/>
        <w:autoSpaceDN w:val="0"/>
        <w:adjustRightInd w:val="0"/>
        <w:jc w:val="right"/>
        <w:rPr>
          <w:rFonts w:eastAsiaTheme="minorHAnsi"/>
          <w:sz w:val="28"/>
          <w:szCs w:val="28"/>
        </w:rPr>
      </w:pPr>
    </w:p>
    <w:p w:rsidR="007A59C4" w:rsidRDefault="007A59C4" w:rsidP="007A59C4">
      <w:pPr>
        <w:autoSpaceDE w:val="0"/>
        <w:autoSpaceDN w:val="0"/>
        <w:adjustRightInd w:val="0"/>
        <w:jc w:val="right"/>
        <w:rPr>
          <w:rFonts w:eastAsiaTheme="minorHAnsi"/>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7A59C4" w:rsidRPr="00273205" w:rsidTr="00821555">
        <w:tc>
          <w:tcPr>
            <w:tcW w:w="3792" w:type="dxa"/>
            <w:gridSpan w:val="6"/>
            <w:vMerge w:val="restart"/>
          </w:tcPr>
          <w:p w:rsidR="007A59C4" w:rsidRPr="00273205" w:rsidRDefault="007A59C4" w:rsidP="00821555">
            <w:pPr>
              <w:autoSpaceDE w:val="0"/>
              <w:autoSpaceDN w:val="0"/>
              <w:adjustRightInd w:val="0"/>
              <w:jc w:val="center"/>
              <w:rPr>
                <w:rFonts w:eastAsiaTheme="minorHAnsi"/>
                <w:sz w:val="28"/>
                <w:szCs w:val="28"/>
              </w:rPr>
            </w:pPr>
            <w:r w:rsidRPr="00273205">
              <w:rPr>
                <w:rFonts w:eastAsiaTheme="minorHAnsi"/>
                <w:b/>
                <w:sz w:val="28"/>
                <w:szCs w:val="28"/>
              </w:rPr>
              <w:t>Код бюджетной классификации</w:t>
            </w:r>
          </w:p>
        </w:tc>
        <w:tc>
          <w:tcPr>
            <w:tcW w:w="2436" w:type="dxa"/>
            <w:vMerge w:val="restart"/>
          </w:tcPr>
          <w:p w:rsidR="007A59C4" w:rsidRPr="00273205" w:rsidRDefault="007A59C4" w:rsidP="00821555">
            <w:pPr>
              <w:autoSpaceDE w:val="0"/>
              <w:autoSpaceDN w:val="0"/>
              <w:adjustRightInd w:val="0"/>
              <w:jc w:val="center"/>
              <w:rPr>
                <w:rFonts w:eastAsiaTheme="minorHAnsi"/>
                <w:sz w:val="28"/>
                <w:szCs w:val="28"/>
              </w:rPr>
            </w:pPr>
            <w:r w:rsidRPr="00273205">
              <w:rPr>
                <w:rFonts w:eastAsiaTheme="minorHAnsi"/>
                <w:b/>
                <w:sz w:val="28"/>
                <w:szCs w:val="28"/>
              </w:rPr>
              <w:t>Наименование показателей</w:t>
            </w:r>
          </w:p>
        </w:tc>
        <w:tc>
          <w:tcPr>
            <w:tcW w:w="3534" w:type="dxa"/>
            <w:gridSpan w:val="3"/>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Сумма (тыс. рублей)</w:t>
            </w:r>
          </w:p>
        </w:tc>
      </w:tr>
      <w:tr w:rsidR="007A59C4" w:rsidRPr="00273205" w:rsidTr="00821555">
        <w:tc>
          <w:tcPr>
            <w:tcW w:w="3792" w:type="dxa"/>
            <w:gridSpan w:val="6"/>
            <w:vMerge/>
          </w:tcPr>
          <w:p w:rsidR="007A59C4" w:rsidRPr="00273205" w:rsidRDefault="007A59C4" w:rsidP="00821555">
            <w:pPr>
              <w:autoSpaceDE w:val="0"/>
              <w:autoSpaceDN w:val="0"/>
              <w:adjustRightInd w:val="0"/>
              <w:jc w:val="center"/>
              <w:rPr>
                <w:rFonts w:eastAsiaTheme="minorHAnsi"/>
                <w:b/>
                <w:sz w:val="28"/>
                <w:szCs w:val="28"/>
              </w:rPr>
            </w:pPr>
          </w:p>
        </w:tc>
        <w:tc>
          <w:tcPr>
            <w:tcW w:w="2436" w:type="dxa"/>
            <w:vMerge/>
          </w:tcPr>
          <w:p w:rsidR="007A59C4" w:rsidRPr="00273205" w:rsidRDefault="007A59C4" w:rsidP="00821555">
            <w:pPr>
              <w:autoSpaceDE w:val="0"/>
              <w:autoSpaceDN w:val="0"/>
              <w:adjustRightInd w:val="0"/>
              <w:jc w:val="center"/>
              <w:rPr>
                <w:rFonts w:eastAsiaTheme="minorHAnsi"/>
                <w:b/>
                <w:sz w:val="28"/>
                <w:szCs w:val="28"/>
              </w:rPr>
            </w:pPr>
          </w:p>
        </w:tc>
        <w:tc>
          <w:tcPr>
            <w:tcW w:w="1186" w:type="dxa"/>
          </w:tcPr>
          <w:p w:rsidR="007A59C4" w:rsidRPr="00273205" w:rsidRDefault="0033639E" w:rsidP="00E71CD2">
            <w:pPr>
              <w:autoSpaceDE w:val="0"/>
              <w:autoSpaceDN w:val="0"/>
              <w:adjustRightInd w:val="0"/>
              <w:jc w:val="center"/>
              <w:rPr>
                <w:rFonts w:eastAsiaTheme="minorHAnsi"/>
                <w:b/>
                <w:sz w:val="28"/>
                <w:szCs w:val="28"/>
              </w:rPr>
            </w:pPr>
            <w:r>
              <w:rPr>
                <w:rFonts w:eastAsiaTheme="minorHAnsi"/>
                <w:b/>
                <w:sz w:val="28"/>
                <w:szCs w:val="28"/>
              </w:rPr>
              <w:t>2020</w:t>
            </w:r>
            <w:r w:rsidR="007A59C4" w:rsidRPr="00273205">
              <w:rPr>
                <w:rFonts w:eastAsiaTheme="minorHAnsi"/>
                <w:b/>
                <w:sz w:val="28"/>
                <w:szCs w:val="28"/>
              </w:rPr>
              <w:t xml:space="preserve"> год</w:t>
            </w:r>
          </w:p>
        </w:tc>
        <w:tc>
          <w:tcPr>
            <w:tcW w:w="1174" w:type="dxa"/>
          </w:tcPr>
          <w:p w:rsidR="00E71CD2" w:rsidRDefault="0033639E" w:rsidP="00E71CD2">
            <w:pPr>
              <w:autoSpaceDE w:val="0"/>
              <w:autoSpaceDN w:val="0"/>
              <w:adjustRightInd w:val="0"/>
              <w:jc w:val="center"/>
              <w:rPr>
                <w:rFonts w:eastAsiaTheme="minorHAnsi"/>
                <w:b/>
                <w:sz w:val="28"/>
                <w:szCs w:val="28"/>
              </w:rPr>
            </w:pPr>
            <w:r>
              <w:rPr>
                <w:rFonts w:eastAsiaTheme="minorHAnsi"/>
                <w:b/>
                <w:sz w:val="28"/>
                <w:szCs w:val="28"/>
              </w:rPr>
              <w:t>2021</w:t>
            </w:r>
          </w:p>
          <w:p w:rsidR="007A59C4" w:rsidRPr="00273205" w:rsidRDefault="007A59C4" w:rsidP="00E71CD2">
            <w:pPr>
              <w:autoSpaceDE w:val="0"/>
              <w:autoSpaceDN w:val="0"/>
              <w:adjustRightInd w:val="0"/>
              <w:jc w:val="center"/>
              <w:rPr>
                <w:rFonts w:eastAsiaTheme="minorHAnsi"/>
                <w:b/>
                <w:sz w:val="28"/>
                <w:szCs w:val="28"/>
              </w:rPr>
            </w:pPr>
            <w:r w:rsidRPr="00273205">
              <w:rPr>
                <w:rFonts w:eastAsiaTheme="minorHAnsi"/>
                <w:b/>
                <w:sz w:val="28"/>
                <w:szCs w:val="28"/>
              </w:rPr>
              <w:t>год</w:t>
            </w:r>
          </w:p>
        </w:tc>
        <w:tc>
          <w:tcPr>
            <w:tcW w:w="1174" w:type="dxa"/>
          </w:tcPr>
          <w:p w:rsidR="007A59C4" w:rsidRPr="00273205" w:rsidRDefault="00126C01" w:rsidP="00E71CD2">
            <w:pPr>
              <w:autoSpaceDE w:val="0"/>
              <w:autoSpaceDN w:val="0"/>
              <w:adjustRightInd w:val="0"/>
              <w:jc w:val="center"/>
              <w:rPr>
                <w:rFonts w:eastAsiaTheme="minorHAnsi"/>
                <w:b/>
                <w:sz w:val="28"/>
                <w:szCs w:val="28"/>
              </w:rPr>
            </w:pPr>
            <w:r>
              <w:rPr>
                <w:rFonts w:eastAsiaTheme="minorHAnsi"/>
                <w:b/>
                <w:sz w:val="28"/>
                <w:szCs w:val="28"/>
              </w:rPr>
              <w:t>2022</w:t>
            </w:r>
            <w:r w:rsidR="007A59C4" w:rsidRPr="00273205">
              <w:rPr>
                <w:rFonts w:eastAsiaTheme="minorHAnsi"/>
                <w:b/>
                <w:sz w:val="28"/>
                <w:szCs w:val="28"/>
              </w:rPr>
              <w:t xml:space="preserve"> год</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000</w:t>
            </w:r>
          </w:p>
        </w:tc>
        <w:tc>
          <w:tcPr>
            <w:tcW w:w="2436" w:type="dxa"/>
          </w:tcPr>
          <w:p w:rsidR="007A59C4" w:rsidRPr="00801FE8" w:rsidRDefault="007A59C4" w:rsidP="00821555">
            <w:pPr>
              <w:jc w:val="both"/>
              <w:rPr>
                <w:bCs/>
              </w:rPr>
            </w:pPr>
            <w:r w:rsidRPr="00801FE8">
              <w:rPr>
                <w:bCs/>
              </w:rPr>
              <w:t>Источники внутреннего финансирования дефицитов бюджетов</w:t>
            </w:r>
          </w:p>
        </w:tc>
        <w:tc>
          <w:tcPr>
            <w:tcW w:w="1186" w:type="dxa"/>
          </w:tcPr>
          <w:p w:rsidR="007A59C4" w:rsidRDefault="007A59C4" w:rsidP="00821555">
            <w:pPr>
              <w:autoSpaceDE w:val="0"/>
              <w:autoSpaceDN w:val="0"/>
              <w:adjustRightInd w:val="0"/>
              <w:jc w:val="center"/>
              <w:rPr>
                <w:rFonts w:eastAsiaTheme="minorHAnsi"/>
                <w:sz w:val="28"/>
                <w:szCs w:val="28"/>
              </w:rPr>
            </w:pPr>
            <w:r>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000</w:t>
            </w:r>
          </w:p>
        </w:tc>
        <w:tc>
          <w:tcPr>
            <w:tcW w:w="2436" w:type="dxa"/>
            <w:vAlign w:val="center"/>
          </w:tcPr>
          <w:p w:rsidR="007A59C4" w:rsidRPr="00801FE8" w:rsidRDefault="007A59C4" w:rsidP="00821555">
            <w:pPr>
              <w:jc w:val="both"/>
              <w:rPr>
                <w:bCs/>
              </w:rPr>
            </w:pPr>
            <w:r w:rsidRPr="00801FE8">
              <w:rPr>
                <w:bCs/>
              </w:rPr>
              <w:t>Изменение остатков средств на счетах по учету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510</w:t>
            </w:r>
          </w:p>
        </w:tc>
        <w:tc>
          <w:tcPr>
            <w:tcW w:w="2436" w:type="dxa"/>
          </w:tcPr>
          <w:p w:rsidR="007A59C4" w:rsidRPr="00801FE8" w:rsidRDefault="007A59C4" w:rsidP="00821555">
            <w:pPr>
              <w:jc w:val="both"/>
              <w:rPr>
                <w:bCs/>
              </w:rPr>
            </w:pPr>
            <w:r>
              <w:rPr>
                <w:bCs/>
              </w:rPr>
              <w:t>Увеличение</w:t>
            </w:r>
            <w:r w:rsidRPr="00801FE8">
              <w:rPr>
                <w:bCs/>
              </w:rPr>
              <w:t xml:space="preserve"> прочих остатков денежных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03</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510</w:t>
            </w:r>
          </w:p>
        </w:tc>
        <w:tc>
          <w:tcPr>
            <w:tcW w:w="2436" w:type="dxa"/>
          </w:tcPr>
          <w:p w:rsidR="007A59C4" w:rsidRPr="00801FE8" w:rsidRDefault="007A59C4" w:rsidP="00821555">
            <w:pPr>
              <w:jc w:val="both"/>
              <w:rPr>
                <w:bCs/>
              </w:rPr>
            </w:pPr>
            <w:r>
              <w:rPr>
                <w:bCs/>
              </w:rPr>
              <w:t>Увеличение</w:t>
            </w:r>
            <w:r w:rsidRPr="00801FE8">
              <w:rPr>
                <w:bCs/>
              </w:rPr>
              <w:t xml:space="preserve"> прочих остатков денежных средств бюджетов внутригородских муниципальных образований городов федерального значения</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610</w:t>
            </w:r>
          </w:p>
        </w:tc>
        <w:tc>
          <w:tcPr>
            <w:tcW w:w="2436" w:type="dxa"/>
          </w:tcPr>
          <w:p w:rsidR="007A59C4" w:rsidRPr="00801FE8" w:rsidRDefault="007A59C4" w:rsidP="00821555">
            <w:pPr>
              <w:jc w:val="both"/>
              <w:rPr>
                <w:bCs/>
              </w:rPr>
            </w:pPr>
            <w:r w:rsidRPr="00801FE8">
              <w:rPr>
                <w:bCs/>
              </w:rPr>
              <w:t>Уменьшение прочих остатков денежных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03</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610</w:t>
            </w:r>
          </w:p>
        </w:tc>
        <w:tc>
          <w:tcPr>
            <w:tcW w:w="2436" w:type="dxa"/>
          </w:tcPr>
          <w:p w:rsidR="007A59C4" w:rsidRPr="00801FE8" w:rsidRDefault="007A59C4" w:rsidP="00821555">
            <w:pPr>
              <w:jc w:val="both"/>
              <w:rPr>
                <w:bCs/>
              </w:rPr>
            </w:pPr>
            <w:r w:rsidRPr="00801FE8">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6228" w:type="dxa"/>
            <w:gridSpan w:val="7"/>
          </w:tcPr>
          <w:p w:rsidR="007A59C4" w:rsidRPr="005A4A29" w:rsidRDefault="007A59C4" w:rsidP="00821555">
            <w:pPr>
              <w:jc w:val="both"/>
              <w:rPr>
                <w:b/>
                <w:bCs/>
              </w:rPr>
            </w:pPr>
            <w:r w:rsidRPr="005A4A29">
              <w:rPr>
                <w:b/>
                <w:bCs/>
              </w:rPr>
              <w:t>ИТОГО:</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bl>
    <w:p w:rsidR="007A59C4" w:rsidRDefault="007A59C4" w:rsidP="007A59C4">
      <w:pPr>
        <w:autoSpaceDE w:val="0"/>
        <w:autoSpaceDN w:val="0"/>
        <w:adjustRightInd w:val="0"/>
        <w:jc w:val="center"/>
        <w:rPr>
          <w:rFonts w:eastAsiaTheme="minorHAnsi"/>
          <w:sz w:val="28"/>
          <w:szCs w:val="28"/>
        </w:rPr>
      </w:pPr>
    </w:p>
    <w:p w:rsidR="007A59C4" w:rsidRPr="008C0F43" w:rsidRDefault="007A59C4" w:rsidP="007A59C4">
      <w:pPr>
        <w:autoSpaceDE w:val="0"/>
        <w:autoSpaceDN w:val="0"/>
        <w:adjustRightInd w:val="0"/>
        <w:jc w:val="center"/>
        <w:rPr>
          <w:rFonts w:eastAsiaTheme="minorHAnsi"/>
          <w:sz w:val="28"/>
          <w:szCs w:val="28"/>
        </w:rPr>
      </w:pPr>
    </w:p>
    <w:p w:rsidR="00D514B8" w:rsidRDefault="007A59C4" w:rsidP="00BD0C76">
      <w:pPr>
        <w:rPr>
          <w:b/>
          <w:sz w:val="22"/>
          <w:szCs w:val="22"/>
        </w:rPr>
      </w:pPr>
      <w:r>
        <w:rPr>
          <w:rFonts w:eastAsiaTheme="minorHAnsi"/>
          <w:b/>
          <w:i/>
          <w:sz w:val="28"/>
          <w:szCs w:val="28"/>
        </w:rPr>
        <w:br w:type="page"/>
      </w:r>
      <w:r w:rsidR="0023346D" w:rsidRPr="00D514B8">
        <w:rPr>
          <w:b/>
          <w:sz w:val="22"/>
          <w:szCs w:val="22"/>
        </w:rPr>
        <w:lastRenderedPageBreak/>
        <w:t xml:space="preserve">                                                                                        </w:t>
      </w:r>
      <w:r w:rsidR="00D514B8">
        <w:rPr>
          <w:b/>
          <w:sz w:val="22"/>
          <w:szCs w:val="22"/>
        </w:rPr>
        <w:t xml:space="preserve">                 </w:t>
      </w:r>
    </w:p>
    <w:p w:rsidR="003273F0" w:rsidRPr="00D514B8" w:rsidRDefault="00D514B8" w:rsidP="00BD0C76">
      <w:pPr>
        <w:rPr>
          <w:b/>
          <w:sz w:val="22"/>
          <w:szCs w:val="22"/>
        </w:rPr>
      </w:pPr>
      <w:r>
        <w:rPr>
          <w:b/>
          <w:sz w:val="22"/>
          <w:szCs w:val="22"/>
        </w:rPr>
        <w:t xml:space="preserve">                                                                                                                </w:t>
      </w:r>
      <w:r w:rsidR="003273F0" w:rsidRPr="00D514B8">
        <w:rPr>
          <w:b/>
          <w:sz w:val="22"/>
          <w:szCs w:val="22"/>
        </w:rPr>
        <w:t>Приложение 11</w:t>
      </w:r>
    </w:p>
    <w:p w:rsidR="00B46917" w:rsidRPr="00D514B8" w:rsidRDefault="0023346D" w:rsidP="00B46917">
      <w:pPr>
        <w:tabs>
          <w:tab w:val="left" w:pos="4320"/>
        </w:tabs>
      </w:pPr>
      <w:r w:rsidRPr="00D514B8">
        <w:rPr>
          <w:b/>
        </w:rPr>
        <w:t xml:space="preserve">                                                                        </w:t>
      </w:r>
      <w:r w:rsidR="00D514B8">
        <w:rPr>
          <w:b/>
        </w:rPr>
        <w:t xml:space="preserve">                               </w:t>
      </w:r>
      <w:r w:rsidR="00B46917" w:rsidRPr="00D514B8">
        <w:t xml:space="preserve">к решению Совета депутатов </w:t>
      </w:r>
    </w:p>
    <w:p w:rsidR="00B46917" w:rsidRPr="00D514B8" w:rsidRDefault="00B46917" w:rsidP="00B46917">
      <w:pPr>
        <w:tabs>
          <w:tab w:val="left" w:pos="4320"/>
        </w:tabs>
      </w:pPr>
      <w:r w:rsidRPr="00D514B8">
        <w:t xml:space="preserve">                                                                        </w:t>
      </w:r>
      <w:r w:rsidR="00D514B8" w:rsidRPr="00D514B8">
        <w:t xml:space="preserve">                               </w:t>
      </w:r>
      <w:r w:rsidRPr="00D514B8">
        <w:t>муниципального округа Зябликово</w:t>
      </w:r>
    </w:p>
    <w:p w:rsidR="0033639E" w:rsidRPr="00D514B8" w:rsidRDefault="00D514B8" w:rsidP="00D514B8">
      <w:pPr>
        <w:tabs>
          <w:tab w:val="left" w:pos="4320"/>
        </w:tabs>
        <w:rPr>
          <w:spacing w:val="20"/>
          <w:sz w:val="28"/>
          <w:szCs w:val="28"/>
        </w:rPr>
      </w:pPr>
      <w:r w:rsidRPr="00D514B8">
        <w:t xml:space="preserve">                                                                                                       </w:t>
      </w:r>
      <w:r w:rsidR="0033639E" w:rsidRPr="00D514B8">
        <w:t>от ________2019 №МЗБ-01-03-____</w:t>
      </w:r>
    </w:p>
    <w:p w:rsidR="00FA267F" w:rsidRDefault="00FA267F" w:rsidP="00B46917">
      <w:pPr>
        <w:pStyle w:val="3"/>
        <w:spacing w:before="0" w:after="0"/>
      </w:pPr>
    </w:p>
    <w:p w:rsidR="003273F0" w:rsidRDefault="003273F0" w:rsidP="00FA267F"/>
    <w:p w:rsidR="003273F0" w:rsidRPr="00EE72D8" w:rsidRDefault="003273F0" w:rsidP="00FA267F"/>
    <w:p w:rsidR="00FA267F" w:rsidRPr="00EE72D8" w:rsidRDefault="00FA267F" w:rsidP="00FA267F">
      <w:pPr>
        <w:autoSpaceDE w:val="0"/>
        <w:autoSpaceDN w:val="0"/>
        <w:adjustRightInd w:val="0"/>
        <w:jc w:val="center"/>
        <w:rPr>
          <w:b/>
          <w:iCs/>
        </w:rPr>
      </w:pPr>
      <w:r w:rsidRPr="00EE72D8">
        <w:rPr>
          <w:b/>
          <w:iCs/>
        </w:rPr>
        <w:t xml:space="preserve">Программа муниципальных заимствований </w:t>
      </w:r>
    </w:p>
    <w:p w:rsidR="00FA267F" w:rsidRPr="00EE72D8" w:rsidRDefault="00FA267F" w:rsidP="00FA267F">
      <w:pPr>
        <w:autoSpaceDE w:val="0"/>
        <w:autoSpaceDN w:val="0"/>
        <w:adjustRightInd w:val="0"/>
        <w:jc w:val="center"/>
        <w:rPr>
          <w:b/>
          <w:i/>
        </w:rPr>
      </w:pPr>
      <w:r w:rsidRPr="00EE72D8">
        <w:rPr>
          <w:b/>
        </w:rPr>
        <w:t xml:space="preserve">муниципального округа </w:t>
      </w:r>
      <w:r>
        <w:rPr>
          <w:b/>
        </w:rPr>
        <w:t>Зябликово</w:t>
      </w:r>
      <w:r w:rsidRPr="00EE72D8">
        <w:rPr>
          <w:b/>
        </w:rPr>
        <w:t xml:space="preserve"> на</w:t>
      </w:r>
      <w:r w:rsidR="0033639E">
        <w:rPr>
          <w:b/>
        </w:rPr>
        <w:t>2020</w:t>
      </w:r>
      <w:r w:rsidRPr="00EE72D8">
        <w:rPr>
          <w:b/>
        </w:rPr>
        <w:t xml:space="preserve"> год</w:t>
      </w:r>
    </w:p>
    <w:p w:rsidR="00FA267F" w:rsidRPr="00EE72D8" w:rsidRDefault="00FA267F" w:rsidP="00FA267F">
      <w:pPr>
        <w:autoSpaceDE w:val="0"/>
        <w:autoSpaceDN w:val="0"/>
        <w:adjustRightInd w:val="0"/>
        <w:jc w:val="center"/>
        <w:rPr>
          <w:b/>
        </w:rPr>
      </w:pPr>
      <w:r w:rsidRPr="00EE72D8">
        <w:rPr>
          <w:b/>
        </w:rPr>
        <w:t xml:space="preserve">и плановый период </w:t>
      </w:r>
      <w:r w:rsidR="0033639E">
        <w:rPr>
          <w:b/>
        </w:rPr>
        <w:t>2021</w:t>
      </w:r>
      <w:r w:rsidRPr="00EE72D8">
        <w:rPr>
          <w:b/>
        </w:rPr>
        <w:t xml:space="preserve"> и </w:t>
      </w:r>
      <w:r w:rsidR="00126C01">
        <w:rPr>
          <w:b/>
        </w:rPr>
        <w:t>2022</w:t>
      </w:r>
      <w:r w:rsidRPr="00EE72D8">
        <w:rPr>
          <w:b/>
        </w:rPr>
        <w:t xml:space="preserve"> годов</w:t>
      </w:r>
    </w:p>
    <w:p w:rsidR="00FA267F" w:rsidRPr="00EE72D8" w:rsidRDefault="00FA267F" w:rsidP="00FA267F">
      <w:pPr>
        <w:autoSpaceDE w:val="0"/>
        <w:autoSpaceDN w:val="0"/>
        <w:adjustRightInd w:val="0"/>
        <w:jc w:val="center"/>
        <w:rPr>
          <w:b/>
          <w:i/>
          <w:iCs/>
        </w:rPr>
      </w:pPr>
    </w:p>
    <w:p w:rsidR="00FA267F" w:rsidRPr="00EE72D8" w:rsidRDefault="00FA267F" w:rsidP="00FA267F">
      <w:pPr>
        <w:autoSpaceDE w:val="0"/>
        <w:autoSpaceDN w:val="0"/>
        <w:adjustRightInd w:val="0"/>
        <w:jc w:val="center"/>
        <w:outlineLvl w:val="0"/>
        <w:rPr>
          <w:b/>
          <w:iCs/>
        </w:rPr>
      </w:pPr>
      <w:r w:rsidRPr="00EE72D8">
        <w:rPr>
          <w:b/>
          <w:iCs/>
        </w:rPr>
        <w:t xml:space="preserve">1. Привлечение заимствований в </w:t>
      </w:r>
      <w:r w:rsidR="0033639E">
        <w:rPr>
          <w:b/>
          <w:iCs/>
        </w:rPr>
        <w:t>2020</w:t>
      </w:r>
      <w:r w:rsidRPr="00EE72D8">
        <w:rPr>
          <w:b/>
          <w:iCs/>
        </w:rPr>
        <w:t>-</w:t>
      </w:r>
      <w:r w:rsidR="00126C01">
        <w:rPr>
          <w:b/>
          <w:iCs/>
        </w:rPr>
        <w:t>2022</w:t>
      </w:r>
      <w:r w:rsidRPr="00EE72D8">
        <w:rPr>
          <w:b/>
          <w:iCs/>
        </w:rPr>
        <w:t xml:space="preserve"> годах</w:t>
      </w:r>
    </w:p>
    <w:p w:rsidR="00FA267F" w:rsidRPr="00EE72D8" w:rsidRDefault="00FA267F" w:rsidP="00FA267F">
      <w:pPr>
        <w:autoSpaceDE w:val="0"/>
        <w:autoSpaceDN w:val="0"/>
        <w:adjustRightInd w:val="0"/>
        <w:jc w:val="center"/>
        <w:outlineLvl w:val="0"/>
        <w:rPr>
          <w:b/>
          <w:iCs/>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FA267F" w:rsidRPr="00EE72D8" w:rsidTr="00FA267F">
        <w:trPr>
          <w:trHeight w:val="322"/>
        </w:trPr>
        <w:tc>
          <w:tcPr>
            <w:tcW w:w="709" w:type="dxa"/>
            <w:vMerge w:val="restart"/>
          </w:tcPr>
          <w:p w:rsidR="00FA267F" w:rsidRPr="00EE72D8" w:rsidRDefault="00FA267F" w:rsidP="00FA267F">
            <w:pPr>
              <w:autoSpaceDE w:val="0"/>
              <w:autoSpaceDN w:val="0"/>
              <w:adjustRightInd w:val="0"/>
              <w:jc w:val="center"/>
              <w:outlineLvl w:val="0"/>
              <w:rPr>
                <w:iCs/>
              </w:rPr>
            </w:pPr>
            <w:r w:rsidRPr="00EE72D8">
              <w:rPr>
                <w:iCs/>
              </w:rPr>
              <w:t>№ п/п</w:t>
            </w:r>
          </w:p>
        </w:tc>
        <w:tc>
          <w:tcPr>
            <w:tcW w:w="2976" w:type="dxa"/>
            <w:vMerge w:val="restart"/>
          </w:tcPr>
          <w:p w:rsidR="00FA267F" w:rsidRPr="00EE72D8" w:rsidRDefault="00FA267F" w:rsidP="00FA267F">
            <w:pPr>
              <w:autoSpaceDE w:val="0"/>
              <w:autoSpaceDN w:val="0"/>
              <w:adjustRightInd w:val="0"/>
              <w:jc w:val="center"/>
              <w:outlineLvl w:val="0"/>
              <w:rPr>
                <w:iCs/>
              </w:rPr>
            </w:pPr>
            <w:r w:rsidRPr="00EE72D8">
              <w:rPr>
                <w:iCs/>
              </w:rPr>
              <w:t>Виды заимствований</w:t>
            </w:r>
          </w:p>
        </w:tc>
        <w:tc>
          <w:tcPr>
            <w:tcW w:w="4677" w:type="dxa"/>
            <w:gridSpan w:val="3"/>
          </w:tcPr>
          <w:p w:rsidR="00FA267F" w:rsidRPr="00EE72D8" w:rsidRDefault="00FA267F" w:rsidP="00FA267F">
            <w:pPr>
              <w:autoSpaceDE w:val="0"/>
              <w:autoSpaceDN w:val="0"/>
              <w:adjustRightInd w:val="0"/>
              <w:jc w:val="center"/>
              <w:outlineLvl w:val="0"/>
              <w:rPr>
                <w:iCs/>
              </w:rPr>
            </w:pPr>
            <w:r w:rsidRPr="00EE72D8">
              <w:rPr>
                <w:iCs/>
              </w:rPr>
              <w:t xml:space="preserve">Объем привлечения средств </w:t>
            </w:r>
          </w:p>
          <w:p w:rsidR="00FA267F" w:rsidRPr="00EE72D8" w:rsidRDefault="00FA267F" w:rsidP="00FA267F">
            <w:pPr>
              <w:autoSpaceDE w:val="0"/>
              <w:autoSpaceDN w:val="0"/>
              <w:adjustRightInd w:val="0"/>
              <w:jc w:val="center"/>
              <w:outlineLvl w:val="0"/>
              <w:rPr>
                <w:iCs/>
              </w:rPr>
            </w:pPr>
            <w:r w:rsidRPr="00EE72D8">
              <w:rPr>
                <w:iCs/>
              </w:rPr>
              <w:t>(тыс. рублей)</w:t>
            </w:r>
          </w:p>
        </w:tc>
      </w:tr>
      <w:tr w:rsidR="00FA267F" w:rsidRPr="00EE72D8" w:rsidTr="00FA267F">
        <w:trPr>
          <w:trHeight w:val="322"/>
        </w:trPr>
        <w:tc>
          <w:tcPr>
            <w:tcW w:w="709" w:type="dxa"/>
            <w:vMerge/>
          </w:tcPr>
          <w:p w:rsidR="00FA267F" w:rsidRPr="00EE72D8" w:rsidRDefault="00FA267F" w:rsidP="00FA267F">
            <w:pPr>
              <w:autoSpaceDE w:val="0"/>
              <w:autoSpaceDN w:val="0"/>
              <w:adjustRightInd w:val="0"/>
              <w:jc w:val="center"/>
              <w:outlineLvl w:val="0"/>
              <w:rPr>
                <w:iCs/>
              </w:rPr>
            </w:pPr>
          </w:p>
        </w:tc>
        <w:tc>
          <w:tcPr>
            <w:tcW w:w="2976" w:type="dxa"/>
            <w:vMerge/>
          </w:tcPr>
          <w:p w:rsidR="00FA267F" w:rsidRPr="00EE72D8" w:rsidRDefault="00FA267F" w:rsidP="00FA267F">
            <w:pPr>
              <w:autoSpaceDE w:val="0"/>
              <w:autoSpaceDN w:val="0"/>
              <w:adjustRightInd w:val="0"/>
              <w:jc w:val="center"/>
              <w:outlineLvl w:val="0"/>
              <w:rPr>
                <w:iCs/>
              </w:rPr>
            </w:pPr>
          </w:p>
        </w:tc>
        <w:tc>
          <w:tcPr>
            <w:tcW w:w="1559" w:type="dxa"/>
            <w:vAlign w:val="center"/>
          </w:tcPr>
          <w:p w:rsidR="00FA267F" w:rsidRPr="00EE72D8" w:rsidRDefault="0033639E" w:rsidP="00E71CD2">
            <w:pPr>
              <w:jc w:val="center"/>
            </w:pPr>
            <w:r>
              <w:rPr>
                <w:iCs/>
              </w:rPr>
              <w:t>2020</w:t>
            </w:r>
            <w:r w:rsidR="00FA267F" w:rsidRPr="00EE72D8">
              <w:rPr>
                <w:iCs/>
              </w:rPr>
              <w:t xml:space="preserve"> год</w:t>
            </w:r>
          </w:p>
        </w:tc>
        <w:tc>
          <w:tcPr>
            <w:tcW w:w="1559" w:type="dxa"/>
            <w:vAlign w:val="center"/>
          </w:tcPr>
          <w:p w:rsidR="00FA267F" w:rsidRPr="00EE72D8" w:rsidRDefault="0033639E" w:rsidP="00E71CD2">
            <w:pPr>
              <w:jc w:val="center"/>
            </w:pPr>
            <w:r>
              <w:rPr>
                <w:iCs/>
              </w:rPr>
              <w:t>2021</w:t>
            </w:r>
            <w:r w:rsidR="00FA267F" w:rsidRPr="00EE72D8">
              <w:rPr>
                <w:iCs/>
              </w:rPr>
              <w:t xml:space="preserve"> год</w:t>
            </w:r>
          </w:p>
        </w:tc>
        <w:tc>
          <w:tcPr>
            <w:tcW w:w="1559" w:type="dxa"/>
            <w:vAlign w:val="center"/>
          </w:tcPr>
          <w:p w:rsidR="00FA267F" w:rsidRPr="00EE72D8" w:rsidRDefault="00126C01" w:rsidP="00FA267F">
            <w:pPr>
              <w:jc w:val="center"/>
            </w:pPr>
            <w:r>
              <w:rPr>
                <w:iCs/>
              </w:rPr>
              <w:t>2022</w:t>
            </w:r>
            <w:r w:rsidR="00FA267F" w:rsidRPr="00EE72D8">
              <w:rPr>
                <w:iCs/>
              </w:rPr>
              <w:t xml:space="preserve"> год</w:t>
            </w:r>
          </w:p>
        </w:tc>
      </w:tr>
      <w:tr w:rsidR="00FA267F" w:rsidRPr="00EE72D8" w:rsidTr="00FA267F">
        <w:tc>
          <w:tcPr>
            <w:tcW w:w="709" w:type="dxa"/>
          </w:tcPr>
          <w:p w:rsidR="00FA267F" w:rsidRPr="00EE72D8" w:rsidRDefault="00FA267F" w:rsidP="00FA267F">
            <w:pPr>
              <w:autoSpaceDE w:val="0"/>
              <w:autoSpaceDN w:val="0"/>
              <w:adjustRightInd w:val="0"/>
              <w:jc w:val="center"/>
              <w:outlineLvl w:val="0"/>
              <w:rPr>
                <w:iCs/>
              </w:rPr>
            </w:pPr>
            <w:r w:rsidRPr="00EE72D8">
              <w:rPr>
                <w:iCs/>
              </w:rPr>
              <w:t>-</w:t>
            </w:r>
          </w:p>
        </w:tc>
        <w:tc>
          <w:tcPr>
            <w:tcW w:w="2976"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vAlign w:val="center"/>
          </w:tcPr>
          <w:p w:rsidR="00FA267F" w:rsidRPr="00EE72D8" w:rsidRDefault="00FA267F" w:rsidP="00FA267F">
            <w:pPr>
              <w:jc w:val="center"/>
            </w:pPr>
            <w:r w:rsidRPr="00EE72D8">
              <w:t>-</w:t>
            </w:r>
          </w:p>
        </w:tc>
        <w:tc>
          <w:tcPr>
            <w:tcW w:w="1559" w:type="dxa"/>
            <w:vAlign w:val="center"/>
          </w:tcPr>
          <w:p w:rsidR="00FA267F" w:rsidRPr="00EE72D8" w:rsidRDefault="00FA267F" w:rsidP="00FA267F">
            <w:pPr>
              <w:jc w:val="center"/>
            </w:pPr>
            <w:r w:rsidRPr="00EE72D8">
              <w:t>-</w:t>
            </w:r>
          </w:p>
        </w:tc>
        <w:tc>
          <w:tcPr>
            <w:tcW w:w="1559" w:type="dxa"/>
            <w:vAlign w:val="center"/>
          </w:tcPr>
          <w:p w:rsidR="00FA267F" w:rsidRPr="00EE72D8" w:rsidRDefault="00FA267F" w:rsidP="00FA267F">
            <w:pPr>
              <w:jc w:val="center"/>
            </w:pPr>
            <w:r w:rsidRPr="00EE72D8">
              <w:t>-</w:t>
            </w:r>
          </w:p>
        </w:tc>
      </w:tr>
      <w:tr w:rsidR="00FA267F" w:rsidRPr="00EE72D8" w:rsidTr="00FA267F">
        <w:tc>
          <w:tcPr>
            <w:tcW w:w="709" w:type="dxa"/>
          </w:tcPr>
          <w:p w:rsidR="00FA267F" w:rsidRPr="00EE72D8" w:rsidRDefault="00FA267F" w:rsidP="00FA267F">
            <w:pPr>
              <w:autoSpaceDE w:val="0"/>
              <w:autoSpaceDN w:val="0"/>
              <w:adjustRightInd w:val="0"/>
              <w:jc w:val="center"/>
              <w:outlineLvl w:val="0"/>
              <w:rPr>
                <w:iCs/>
              </w:rPr>
            </w:pPr>
          </w:p>
        </w:tc>
        <w:tc>
          <w:tcPr>
            <w:tcW w:w="2976" w:type="dxa"/>
          </w:tcPr>
          <w:p w:rsidR="00FA267F" w:rsidRPr="00EE72D8" w:rsidRDefault="00FA267F" w:rsidP="00FA267F">
            <w:pPr>
              <w:autoSpaceDE w:val="0"/>
              <w:autoSpaceDN w:val="0"/>
              <w:adjustRightInd w:val="0"/>
              <w:outlineLvl w:val="0"/>
              <w:rPr>
                <w:iCs/>
              </w:rPr>
            </w:pPr>
            <w:r w:rsidRPr="00EE72D8">
              <w:rPr>
                <w:iCs/>
              </w:rPr>
              <w:t>ИТОГО</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r>
    </w:tbl>
    <w:p w:rsidR="00FA267F" w:rsidRPr="00EE72D8" w:rsidRDefault="00FA267F" w:rsidP="00FA267F">
      <w:pPr>
        <w:autoSpaceDE w:val="0"/>
        <w:autoSpaceDN w:val="0"/>
        <w:adjustRightInd w:val="0"/>
        <w:jc w:val="both"/>
        <w:rPr>
          <w:iCs/>
        </w:rPr>
      </w:pPr>
    </w:p>
    <w:p w:rsidR="00FA267F" w:rsidRPr="00EE72D8" w:rsidRDefault="00FA267F" w:rsidP="00FA267F">
      <w:pPr>
        <w:autoSpaceDE w:val="0"/>
        <w:autoSpaceDN w:val="0"/>
        <w:adjustRightInd w:val="0"/>
        <w:jc w:val="center"/>
        <w:outlineLvl w:val="0"/>
        <w:rPr>
          <w:b/>
          <w:iCs/>
        </w:rPr>
      </w:pPr>
      <w:r w:rsidRPr="00EE72D8">
        <w:rPr>
          <w:b/>
          <w:iCs/>
        </w:rPr>
        <w:t xml:space="preserve">2. Погашение заимствований в </w:t>
      </w:r>
      <w:r w:rsidR="0033639E">
        <w:rPr>
          <w:b/>
          <w:iCs/>
        </w:rPr>
        <w:t>2020</w:t>
      </w:r>
      <w:r w:rsidRPr="00EE72D8">
        <w:rPr>
          <w:b/>
          <w:iCs/>
        </w:rPr>
        <w:t>-</w:t>
      </w:r>
      <w:r w:rsidR="00126C01">
        <w:rPr>
          <w:b/>
          <w:iCs/>
        </w:rPr>
        <w:t>2022</w:t>
      </w:r>
      <w:r w:rsidRPr="00EE72D8">
        <w:rPr>
          <w:b/>
          <w:iCs/>
        </w:rPr>
        <w:t xml:space="preserve"> годах</w:t>
      </w:r>
    </w:p>
    <w:p w:rsidR="00FA267F" w:rsidRPr="00EE72D8" w:rsidRDefault="00FA267F" w:rsidP="00FA267F">
      <w:pPr>
        <w:autoSpaceDE w:val="0"/>
        <w:autoSpaceDN w:val="0"/>
        <w:adjustRightInd w:val="0"/>
        <w:rPr>
          <w:iCs/>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FA267F" w:rsidRPr="00EE72D8" w:rsidTr="00FA267F">
        <w:tc>
          <w:tcPr>
            <w:tcW w:w="709" w:type="dxa"/>
            <w:vMerge w:val="restart"/>
          </w:tcPr>
          <w:p w:rsidR="00FA267F" w:rsidRPr="00EE72D8" w:rsidRDefault="00FA267F" w:rsidP="00FA267F">
            <w:pPr>
              <w:autoSpaceDE w:val="0"/>
              <w:autoSpaceDN w:val="0"/>
              <w:adjustRightInd w:val="0"/>
              <w:jc w:val="center"/>
              <w:outlineLvl w:val="0"/>
              <w:rPr>
                <w:iCs/>
              </w:rPr>
            </w:pPr>
            <w:r w:rsidRPr="00EE72D8">
              <w:rPr>
                <w:iCs/>
              </w:rPr>
              <w:t>№ п/п</w:t>
            </w:r>
          </w:p>
        </w:tc>
        <w:tc>
          <w:tcPr>
            <w:tcW w:w="2976" w:type="dxa"/>
            <w:vMerge w:val="restart"/>
          </w:tcPr>
          <w:p w:rsidR="00FA267F" w:rsidRPr="00EE72D8" w:rsidRDefault="00FA267F" w:rsidP="00FA267F">
            <w:pPr>
              <w:autoSpaceDE w:val="0"/>
              <w:autoSpaceDN w:val="0"/>
              <w:adjustRightInd w:val="0"/>
              <w:jc w:val="center"/>
              <w:outlineLvl w:val="0"/>
              <w:rPr>
                <w:iCs/>
              </w:rPr>
            </w:pPr>
            <w:r w:rsidRPr="00EE72D8">
              <w:rPr>
                <w:iCs/>
              </w:rPr>
              <w:t>Виды заимствований</w:t>
            </w:r>
          </w:p>
        </w:tc>
        <w:tc>
          <w:tcPr>
            <w:tcW w:w="4678" w:type="dxa"/>
            <w:gridSpan w:val="3"/>
          </w:tcPr>
          <w:p w:rsidR="00FA267F" w:rsidRPr="00EE72D8" w:rsidRDefault="00FA267F" w:rsidP="00FA267F">
            <w:pPr>
              <w:autoSpaceDE w:val="0"/>
              <w:autoSpaceDN w:val="0"/>
              <w:adjustRightInd w:val="0"/>
              <w:jc w:val="center"/>
              <w:outlineLvl w:val="0"/>
              <w:rPr>
                <w:iCs/>
              </w:rPr>
            </w:pPr>
            <w:r w:rsidRPr="00EE72D8">
              <w:rPr>
                <w:iCs/>
              </w:rPr>
              <w:t>Объем погашения средств</w:t>
            </w:r>
          </w:p>
          <w:p w:rsidR="00FA267F" w:rsidRPr="00EE72D8" w:rsidRDefault="00FA267F" w:rsidP="00FA267F">
            <w:pPr>
              <w:autoSpaceDE w:val="0"/>
              <w:autoSpaceDN w:val="0"/>
              <w:adjustRightInd w:val="0"/>
              <w:jc w:val="center"/>
              <w:outlineLvl w:val="0"/>
              <w:rPr>
                <w:iCs/>
              </w:rPr>
            </w:pPr>
            <w:r w:rsidRPr="00EE72D8">
              <w:rPr>
                <w:iCs/>
              </w:rPr>
              <w:t>(тыс. руб.)</w:t>
            </w:r>
          </w:p>
        </w:tc>
      </w:tr>
      <w:tr w:rsidR="00FA267F" w:rsidRPr="00EE72D8" w:rsidTr="00FA267F">
        <w:tc>
          <w:tcPr>
            <w:tcW w:w="709" w:type="dxa"/>
            <w:vMerge/>
          </w:tcPr>
          <w:p w:rsidR="00FA267F" w:rsidRPr="00EE72D8" w:rsidRDefault="00FA267F" w:rsidP="00FA267F">
            <w:pPr>
              <w:autoSpaceDE w:val="0"/>
              <w:autoSpaceDN w:val="0"/>
              <w:adjustRightInd w:val="0"/>
              <w:jc w:val="center"/>
              <w:outlineLvl w:val="0"/>
              <w:rPr>
                <w:iCs/>
              </w:rPr>
            </w:pPr>
          </w:p>
        </w:tc>
        <w:tc>
          <w:tcPr>
            <w:tcW w:w="2976" w:type="dxa"/>
            <w:vMerge/>
          </w:tcPr>
          <w:p w:rsidR="00FA267F" w:rsidRPr="00EE72D8" w:rsidRDefault="00FA267F" w:rsidP="00FA267F">
            <w:pPr>
              <w:autoSpaceDE w:val="0"/>
              <w:autoSpaceDN w:val="0"/>
              <w:adjustRightInd w:val="0"/>
              <w:jc w:val="center"/>
              <w:outlineLvl w:val="0"/>
              <w:rPr>
                <w:iCs/>
              </w:rPr>
            </w:pPr>
          </w:p>
        </w:tc>
        <w:tc>
          <w:tcPr>
            <w:tcW w:w="1560" w:type="dxa"/>
            <w:vAlign w:val="center"/>
          </w:tcPr>
          <w:p w:rsidR="00FA267F" w:rsidRPr="00EE72D8" w:rsidRDefault="0033639E" w:rsidP="00E71CD2">
            <w:pPr>
              <w:jc w:val="center"/>
            </w:pPr>
            <w:r>
              <w:rPr>
                <w:iCs/>
              </w:rPr>
              <w:t>2020</w:t>
            </w:r>
            <w:r w:rsidR="00FA267F" w:rsidRPr="00EE72D8">
              <w:rPr>
                <w:iCs/>
              </w:rPr>
              <w:t xml:space="preserve"> год</w:t>
            </w:r>
          </w:p>
        </w:tc>
        <w:tc>
          <w:tcPr>
            <w:tcW w:w="1559" w:type="dxa"/>
            <w:vAlign w:val="center"/>
          </w:tcPr>
          <w:p w:rsidR="00FA267F" w:rsidRPr="00EE72D8" w:rsidRDefault="0033639E" w:rsidP="00E71CD2">
            <w:pPr>
              <w:jc w:val="center"/>
            </w:pPr>
            <w:r>
              <w:rPr>
                <w:iCs/>
              </w:rPr>
              <w:t>2021</w:t>
            </w:r>
            <w:r w:rsidR="00FA267F" w:rsidRPr="00EE72D8">
              <w:rPr>
                <w:iCs/>
              </w:rPr>
              <w:t xml:space="preserve"> год</w:t>
            </w:r>
          </w:p>
        </w:tc>
        <w:tc>
          <w:tcPr>
            <w:tcW w:w="1559" w:type="dxa"/>
            <w:vAlign w:val="center"/>
          </w:tcPr>
          <w:p w:rsidR="00FA267F" w:rsidRPr="00EE72D8" w:rsidRDefault="00126C01" w:rsidP="00E71CD2">
            <w:pPr>
              <w:jc w:val="center"/>
            </w:pPr>
            <w:r>
              <w:rPr>
                <w:iCs/>
              </w:rPr>
              <w:t>2022</w:t>
            </w:r>
            <w:r w:rsidR="00FA267F" w:rsidRPr="00EE72D8">
              <w:rPr>
                <w:iCs/>
              </w:rPr>
              <w:t xml:space="preserve"> год</w:t>
            </w:r>
          </w:p>
        </w:tc>
      </w:tr>
      <w:tr w:rsidR="00FA267F" w:rsidRPr="00EE72D8" w:rsidTr="00FA267F">
        <w:tc>
          <w:tcPr>
            <w:tcW w:w="709" w:type="dxa"/>
          </w:tcPr>
          <w:p w:rsidR="00FA267F" w:rsidRPr="00EE72D8" w:rsidRDefault="00FA267F" w:rsidP="00FA267F">
            <w:pPr>
              <w:autoSpaceDE w:val="0"/>
              <w:autoSpaceDN w:val="0"/>
              <w:adjustRightInd w:val="0"/>
              <w:jc w:val="center"/>
              <w:outlineLvl w:val="0"/>
              <w:rPr>
                <w:iCs/>
              </w:rPr>
            </w:pPr>
            <w:r w:rsidRPr="00EE72D8">
              <w:rPr>
                <w:iCs/>
              </w:rPr>
              <w:t>-</w:t>
            </w:r>
          </w:p>
        </w:tc>
        <w:tc>
          <w:tcPr>
            <w:tcW w:w="2976" w:type="dxa"/>
          </w:tcPr>
          <w:p w:rsidR="00FA267F" w:rsidRPr="00EE72D8" w:rsidRDefault="00FA267F" w:rsidP="00FA267F">
            <w:pPr>
              <w:autoSpaceDE w:val="0"/>
              <w:autoSpaceDN w:val="0"/>
              <w:adjustRightInd w:val="0"/>
              <w:jc w:val="center"/>
              <w:outlineLvl w:val="0"/>
              <w:rPr>
                <w:iCs/>
              </w:rPr>
            </w:pPr>
            <w:r w:rsidRPr="00EE72D8">
              <w:rPr>
                <w:iCs/>
              </w:rPr>
              <w:t>-</w:t>
            </w:r>
          </w:p>
        </w:tc>
        <w:tc>
          <w:tcPr>
            <w:tcW w:w="1560"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r>
      <w:tr w:rsidR="00FA267F" w:rsidRPr="00EE72D8" w:rsidTr="00FA267F">
        <w:tc>
          <w:tcPr>
            <w:tcW w:w="709" w:type="dxa"/>
          </w:tcPr>
          <w:p w:rsidR="00FA267F" w:rsidRPr="00EE72D8" w:rsidRDefault="00FA267F" w:rsidP="00FA267F">
            <w:pPr>
              <w:autoSpaceDE w:val="0"/>
              <w:autoSpaceDN w:val="0"/>
              <w:adjustRightInd w:val="0"/>
              <w:jc w:val="center"/>
              <w:outlineLvl w:val="0"/>
              <w:rPr>
                <w:iCs/>
              </w:rPr>
            </w:pPr>
          </w:p>
        </w:tc>
        <w:tc>
          <w:tcPr>
            <w:tcW w:w="2976" w:type="dxa"/>
          </w:tcPr>
          <w:p w:rsidR="00FA267F" w:rsidRPr="00EE72D8" w:rsidRDefault="00FA267F" w:rsidP="00FA267F">
            <w:pPr>
              <w:autoSpaceDE w:val="0"/>
              <w:autoSpaceDN w:val="0"/>
              <w:adjustRightInd w:val="0"/>
              <w:outlineLvl w:val="0"/>
              <w:rPr>
                <w:iCs/>
              </w:rPr>
            </w:pPr>
            <w:r w:rsidRPr="00EE72D8">
              <w:rPr>
                <w:iCs/>
              </w:rPr>
              <w:t>ИТОГО</w:t>
            </w:r>
          </w:p>
        </w:tc>
        <w:tc>
          <w:tcPr>
            <w:tcW w:w="1560"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c>
          <w:tcPr>
            <w:tcW w:w="1559" w:type="dxa"/>
          </w:tcPr>
          <w:p w:rsidR="00FA267F" w:rsidRPr="00EE72D8" w:rsidRDefault="00FA267F" w:rsidP="00FA267F">
            <w:pPr>
              <w:autoSpaceDE w:val="0"/>
              <w:autoSpaceDN w:val="0"/>
              <w:adjustRightInd w:val="0"/>
              <w:jc w:val="center"/>
              <w:outlineLvl w:val="0"/>
              <w:rPr>
                <w:iCs/>
              </w:rPr>
            </w:pPr>
            <w:r w:rsidRPr="00EE72D8">
              <w:rPr>
                <w:iCs/>
              </w:rPr>
              <w:t>-</w:t>
            </w:r>
          </w:p>
        </w:tc>
      </w:tr>
    </w:tbl>
    <w:p w:rsidR="00FA267F" w:rsidRPr="00EE72D8" w:rsidRDefault="00FA267F" w:rsidP="00FA267F">
      <w:pPr>
        <w:widowControl w:val="0"/>
        <w:jc w:val="center"/>
        <w:rPr>
          <w:b/>
          <w:bCs/>
          <w:color w:val="000000" w:themeColor="text1"/>
        </w:rPr>
      </w:pPr>
    </w:p>
    <w:p w:rsidR="00FA267F" w:rsidRPr="00EE72D8" w:rsidRDefault="00FA267F" w:rsidP="00FA267F">
      <w:pPr>
        <w:pStyle w:val="afffff2"/>
        <w:rPr>
          <w:b/>
        </w:rPr>
      </w:pPr>
    </w:p>
    <w:p w:rsidR="00FA267F" w:rsidRPr="00EE72D8" w:rsidRDefault="00FA267F" w:rsidP="00FA267F">
      <w:pPr>
        <w:tabs>
          <w:tab w:val="left" w:pos="3808"/>
        </w:tabs>
        <w:ind w:left="5670"/>
        <w:sectPr w:rsidR="00FA267F" w:rsidRPr="00EE72D8" w:rsidSect="00FA267F">
          <w:pgSz w:w="11906" w:h="16838"/>
          <w:pgMar w:top="426" w:right="566" w:bottom="1134" w:left="1276" w:header="709" w:footer="709" w:gutter="0"/>
          <w:cols w:space="708"/>
          <w:docGrid w:linePitch="360"/>
        </w:sectPr>
      </w:pPr>
    </w:p>
    <w:p w:rsidR="00FA267F" w:rsidRPr="00EE72D8" w:rsidRDefault="00D514B8" w:rsidP="00FA267F">
      <w:pPr>
        <w:tabs>
          <w:tab w:val="left" w:pos="3808"/>
        </w:tabs>
        <w:ind w:left="5670" w:firstLine="4678"/>
        <w:rPr>
          <w:b/>
        </w:rPr>
      </w:pPr>
      <w:r>
        <w:rPr>
          <w:b/>
        </w:rPr>
        <w:lastRenderedPageBreak/>
        <w:t xml:space="preserve">                   </w:t>
      </w:r>
      <w:r w:rsidR="004D339F">
        <w:rPr>
          <w:b/>
        </w:rPr>
        <w:t xml:space="preserve"> </w:t>
      </w:r>
      <w:r w:rsidR="00E71CD2">
        <w:rPr>
          <w:b/>
        </w:rPr>
        <w:t>Пр</w:t>
      </w:r>
      <w:r w:rsidR="00FA267F" w:rsidRPr="00EE72D8">
        <w:rPr>
          <w:b/>
        </w:rPr>
        <w:t>иложение 1</w:t>
      </w:r>
      <w:r w:rsidR="00FA267F">
        <w:rPr>
          <w:b/>
        </w:rPr>
        <w:t>2</w:t>
      </w:r>
    </w:p>
    <w:p w:rsidR="00B46917" w:rsidRDefault="00B46917" w:rsidP="00B46917">
      <w:pPr>
        <w:tabs>
          <w:tab w:val="left" w:pos="4320"/>
        </w:tabs>
        <w:ind w:left="6237"/>
      </w:pPr>
      <w:r>
        <w:t xml:space="preserve">                                                          </w:t>
      </w:r>
      <w:r w:rsidR="00D514B8">
        <w:t xml:space="preserve">                               </w:t>
      </w:r>
      <w:r>
        <w:t xml:space="preserve">к решению Совета депутатов </w:t>
      </w:r>
    </w:p>
    <w:p w:rsidR="00B46917" w:rsidRDefault="00B46917" w:rsidP="00B46917">
      <w:pPr>
        <w:tabs>
          <w:tab w:val="left" w:pos="4320"/>
        </w:tabs>
      </w:pPr>
      <w:r>
        <w:t xml:space="preserve">                                                                                                                                                                 </w:t>
      </w:r>
      <w:r w:rsidR="00D514B8">
        <w:t xml:space="preserve">                               </w:t>
      </w:r>
      <w:r>
        <w:t xml:space="preserve"> муниципального округа Зябликово</w:t>
      </w:r>
    </w:p>
    <w:p w:rsidR="0033639E" w:rsidRPr="00E86E18" w:rsidRDefault="004D339F" w:rsidP="0033639E">
      <w:pPr>
        <w:tabs>
          <w:tab w:val="left" w:pos="4320"/>
        </w:tabs>
        <w:ind w:left="6237"/>
        <w:rPr>
          <w:b/>
          <w:spacing w:val="20"/>
          <w:sz w:val="28"/>
          <w:szCs w:val="28"/>
        </w:rPr>
      </w:pPr>
      <w:r>
        <w:t xml:space="preserve">                                                         </w:t>
      </w:r>
      <w:r w:rsidR="00D514B8">
        <w:t xml:space="preserve">                               </w:t>
      </w:r>
      <w:r>
        <w:t xml:space="preserve"> </w:t>
      </w:r>
      <w:r w:rsidR="0033639E" w:rsidRPr="00FB3006">
        <w:t xml:space="preserve">от </w:t>
      </w:r>
      <w:r w:rsidR="0033639E">
        <w:t>________2019 №МЗБ-01-03-____</w:t>
      </w:r>
    </w:p>
    <w:p w:rsidR="00B46917" w:rsidRPr="00E86E18" w:rsidRDefault="00B46917" w:rsidP="00B46917">
      <w:pPr>
        <w:tabs>
          <w:tab w:val="left" w:pos="4320"/>
        </w:tabs>
        <w:ind w:left="6237"/>
        <w:rPr>
          <w:b/>
          <w:spacing w:val="20"/>
          <w:sz w:val="28"/>
          <w:szCs w:val="28"/>
        </w:rPr>
      </w:pPr>
    </w:p>
    <w:p w:rsidR="00FA267F" w:rsidRDefault="00FA267F" w:rsidP="003273F0">
      <w:pPr>
        <w:pStyle w:val="afffff2"/>
        <w:jc w:val="both"/>
      </w:pPr>
    </w:p>
    <w:p w:rsidR="003273F0" w:rsidRDefault="003273F0" w:rsidP="003273F0">
      <w:pPr>
        <w:pStyle w:val="afffff2"/>
        <w:jc w:val="both"/>
      </w:pPr>
    </w:p>
    <w:p w:rsidR="003273F0" w:rsidRPr="00EE72D8" w:rsidRDefault="003273F0" w:rsidP="003273F0">
      <w:pPr>
        <w:pStyle w:val="afffff2"/>
        <w:jc w:val="both"/>
        <w:rPr>
          <w:b/>
        </w:rPr>
      </w:pPr>
    </w:p>
    <w:p w:rsidR="00FA267F" w:rsidRPr="00EE72D8" w:rsidRDefault="00FA267F" w:rsidP="00FA267F">
      <w:pPr>
        <w:autoSpaceDE w:val="0"/>
        <w:autoSpaceDN w:val="0"/>
        <w:adjustRightInd w:val="0"/>
        <w:jc w:val="center"/>
        <w:rPr>
          <w:b/>
          <w:i/>
        </w:rPr>
      </w:pPr>
      <w:r w:rsidRPr="00EE72D8">
        <w:rPr>
          <w:b/>
        </w:rPr>
        <w:t xml:space="preserve">Программа муниципальных гарантий муниципального округа </w:t>
      </w:r>
      <w:r>
        <w:rPr>
          <w:b/>
        </w:rPr>
        <w:t>Зябликово</w:t>
      </w:r>
    </w:p>
    <w:p w:rsidR="00FA267F" w:rsidRPr="00EE72D8" w:rsidRDefault="00FA267F" w:rsidP="00FA267F">
      <w:pPr>
        <w:autoSpaceDE w:val="0"/>
        <w:autoSpaceDN w:val="0"/>
        <w:adjustRightInd w:val="0"/>
        <w:jc w:val="center"/>
        <w:rPr>
          <w:b/>
          <w:i/>
        </w:rPr>
      </w:pPr>
      <w:r w:rsidRPr="00EE72D8">
        <w:rPr>
          <w:b/>
        </w:rPr>
        <w:t>в валюте Российской Федерации на</w:t>
      </w:r>
      <w:r w:rsidR="00D514B8">
        <w:rPr>
          <w:b/>
        </w:rPr>
        <w:t xml:space="preserve"> </w:t>
      </w:r>
      <w:r w:rsidR="0033639E">
        <w:rPr>
          <w:b/>
        </w:rPr>
        <w:t>2020</w:t>
      </w:r>
      <w:r w:rsidRPr="00EE72D8">
        <w:rPr>
          <w:b/>
        </w:rPr>
        <w:t xml:space="preserve"> год</w:t>
      </w:r>
    </w:p>
    <w:p w:rsidR="00FA267F" w:rsidRPr="00EE72D8" w:rsidRDefault="00FA267F" w:rsidP="00FA267F">
      <w:pPr>
        <w:autoSpaceDE w:val="0"/>
        <w:autoSpaceDN w:val="0"/>
        <w:adjustRightInd w:val="0"/>
        <w:jc w:val="center"/>
        <w:rPr>
          <w:b/>
        </w:rPr>
      </w:pPr>
      <w:r w:rsidRPr="00EE72D8">
        <w:rPr>
          <w:b/>
        </w:rPr>
        <w:t xml:space="preserve">и плановый период </w:t>
      </w:r>
      <w:r w:rsidR="0033639E">
        <w:rPr>
          <w:b/>
        </w:rPr>
        <w:t>2021</w:t>
      </w:r>
      <w:r w:rsidRPr="00EE72D8">
        <w:rPr>
          <w:b/>
        </w:rPr>
        <w:t xml:space="preserve"> и </w:t>
      </w:r>
      <w:r w:rsidR="00126C01">
        <w:rPr>
          <w:b/>
        </w:rPr>
        <w:t>2022</w:t>
      </w:r>
      <w:r w:rsidRPr="00EE72D8">
        <w:rPr>
          <w:b/>
        </w:rPr>
        <w:t xml:space="preserve"> годов</w:t>
      </w:r>
    </w:p>
    <w:p w:rsidR="00FA267F" w:rsidRPr="00EE72D8" w:rsidRDefault="00FA267F" w:rsidP="00FA267F">
      <w:pPr>
        <w:autoSpaceDE w:val="0"/>
        <w:autoSpaceDN w:val="0"/>
        <w:adjustRightInd w:val="0"/>
        <w:jc w:val="center"/>
        <w:rPr>
          <w:b/>
        </w:rPr>
      </w:pPr>
    </w:p>
    <w:p w:rsidR="00FA267F" w:rsidRPr="00EE72D8" w:rsidRDefault="00FA267F" w:rsidP="00FA267F">
      <w:pPr>
        <w:autoSpaceDE w:val="0"/>
        <w:autoSpaceDN w:val="0"/>
        <w:adjustRightInd w:val="0"/>
        <w:jc w:val="center"/>
        <w:outlineLvl w:val="0"/>
        <w:rPr>
          <w:b/>
          <w:iCs/>
        </w:rPr>
      </w:pPr>
      <w:r w:rsidRPr="00EE72D8">
        <w:rPr>
          <w:b/>
          <w:iCs/>
        </w:rPr>
        <w:t xml:space="preserve">1.1. Перечень подлежащих предоставлению муниципальных гарантий в </w:t>
      </w:r>
      <w:r w:rsidR="0033639E">
        <w:rPr>
          <w:b/>
          <w:iCs/>
        </w:rPr>
        <w:t>2020</w:t>
      </w:r>
      <w:r w:rsidRPr="00EE72D8">
        <w:rPr>
          <w:b/>
          <w:iCs/>
        </w:rPr>
        <w:t>-</w:t>
      </w:r>
      <w:r w:rsidR="00126C01">
        <w:rPr>
          <w:b/>
          <w:iCs/>
        </w:rPr>
        <w:t>2022</w:t>
      </w:r>
      <w:r w:rsidRPr="00EE72D8">
        <w:rPr>
          <w:b/>
          <w:iCs/>
        </w:rPr>
        <w:t xml:space="preserve"> годах</w:t>
      </w:r>
    </w:p>
    <w:p w:rsidR="00FA267F" w:rsidRPr="00EE72D8" w:rsidRDefault="00FA267F" w:rsidP="00FA267F">
      <w:pPr>
        <w:autoSpaceDE w:val="0"/>
        <w:autoSpaceDN w:val="0"/>
        <w:adjustRightInd w:val="0"/>
        <w:jc w:val="center"/>
        <w:outlineLvl w:val="0"/>
        <w:rPr>
          <w:b/>
          <w:iCs/>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FA267F" w:rsidRPr="00EE72D8" w:rsidTr="00FA267F">
        <w:tc>
          <w:tcPr>
            <w:tcW w:w="814" w:type="dxa"/>
            <w:vMerge w:val="restart"/>
          </w:tcPr>
          <w:p w:rsidR="00FA267F" w:rsidRPr="00EE72D8" w:rsidRDefault="00FA267F" w:rsidP="00FA267F">
            <w:pPr>
              <w:autoSpaceDE w:val="0"/>
              <w:autoSpaceDN w:val="0"/>
              <w:adjustRightInd w:val="0"/>
              <w:jc w:val="center"/>
              <w:outlineLvl w:val="0"/>
              <w:rPr>
                <w:iCs/>
              </w:rPr>
            </w:pPr>
            <w:r w:rsidRPr="00EE72D8">
              <w:rPr>
                <w:iCs/>
              </w:rPr>
              <w:t>№ п/п</w:t>
            </w:r>
          </w:p>
        </w:tc>
        <w:tc>
          <w:tcPr>
            <w:tcW w:w="1985" w:type="dxa"/>
            <w:vMerge w:val="restart"/>
          </w:tcPr>
          <w:p w:rsidR="00FA267F" w:rsidRPr="00EE72D8" w:rsidRDefault="00FA267F" w:rsidP="00FA267F">
            <w:pPr>
              <w:autoSpaceDE w:val="0"/>
              <w:autoSpaceDN w:val="0"/>
              <w:adjustRightInd w:val="0"/>
              <w:jc w:val="center"/>
              <w:outlineLvl w:val="0"/>
              <w:rPr>
                <w:iCs/>
              </w:rPr>
            </w:pPr>
            <w:r w:rsidRPr="00EE72D8">
              <w:rPr>
                <w:iCs/>
              </w:rPr>
              <w:t>Наименование принципала</w:t>
            </w:r>
          </w:p>
        </w:tc>
        <w:tc>
          <w:tcPr>
            <w:tcW w:w="2107" w:type="dxa"/>
            <w:vMerge w:val="restart"/>
          </w:tcPr>
          <w:p w:rsidR="00FA267F" w:rsidRPr="00EE72D8" w:rsidRDefault="00FA267F" w:rsidP="00FA267F">
            <w:pPr>
              <w:autoSpaceDE w:val="0"/>
              <w:autoSpaceDN w:val="0"/>
              <w:adjustRightInd w:val="0"/>
              <w:jc w:val="center"/>
              <w:outlineLvl w:val="0"/>
              <w:rPr>
                <w:iCs/>
              </w:rPr>
            </w:pPr>
            <w:r w:rsidRPr="00EE72D8">
              <w:rPr>
                <w:iCs/>
              </w:rPr>
              <w:t>Цель гарантирования</w:t>
            </w:r>
          </w:p>
        </w:tc>
        <w:tc>
          <w:tcPr>
            <w:tcW w:w="4274" w:type="dxa"/>
            <w:gridSpan w:val="3"/>
          </w:tcPr>
          <w:p w:rsidR="00FA267F" w:rsidRPr="00EE72D8" w:rsidRDefault="00FA267F" w:rsidP="00FA267F">
            <w:pPr>
              <w:autoSpaceDE w:val="0"/>
              <w:autoSpaceDN w:val="0"/>
              <w:adjustRightInd w:val="0"/>
              <w:jc w:val="center"/>
              <w:outlineLvl w:val="0"/>
              <w:rPr>
                <w:iCs/>
              </w:rPr>
            </w:pPr>
            <w:r w:rsidRPr="00EE72D8">
              <w:rPr>
                <w:iCs/>
              </w:rPr>
              <w:t xml:space="preserve">Сумма гарантирования </w:t>
            </w:r>
          </w:p>
          <w:p w:rsidR="00FA267F" w:rsidRPr="00EE72D8" w:rsidRDefault="00FA267F" w:rsidP="00FA267F">
            <w:pPr>
              <w:autoSpaceDE w:val="0"/>
              <w:autoSpaceDN w:val="0"/>
              <w:adjustRightInd w:val="0"/>
              <w:jc w:val="center"/>
              <w:outlineLvl w:val="0"/>
              <w:rPr>
                <w:iCs/>
              </w:rPr>
            </w:pPr>
            <w:r w:rsidRPr="00EE72D8">
              <w:rPr>
                <w:iCs/>
              </w:rPr>
              <w:t>(тыс. руб.)</w:t>
            </w:r>
          </w:p>
        </w:tc>
        <w:tc>
          <w:tcPr>
            <w:tcW w:w="2410" w:type="dxa"/>
            <w:vMerge w:val="restart"/>
          </w:tcPr>
          <w:p w:rsidR="00FA267F" w:rsidRPr="00EE72D8" w:rsidRDefault="00FA267F" w:rsidP="00FA267F">
            <w:pPr>
              <w:autoSpaceDE w:val="0"/>
              <w:autoSpaceDN w:val="0"/>
              <w:adjustRightInd w:val="0"/>
              <w:jc w:val="center"/>
              <w:outlineLvl w:val="0"/>
              <w:rPr>
                <w:iCs/>
              </w:rPr>
            </w:pPr>
            <w:r w:rsidRPr="00EE72D8">
              <w:rPr>
                <w:iCs/>
              </w:rPr>
              <w:t>Наличие права регрессного требования</w:t>
            </w:r>
          </w:p>
        </w:tc>
        <w:tc>
          <w:tcPr>
            <w:tcW w:w="3119" w:type="dxa"/>
            <w:vMerge w:val="restart"/>
          </w:tcPr>
          <w:p w:rsidR="00FA267F" w:rsidRPr="00EE72D8" w:rsidRDefault="00FA267F" w:rsidP="00FA267F">
            <w:pPr>
              <w:autoSpaceDE w:val="0"/>
              <w:autoSpaceDN w:val="0"/>
              <w:adjustRightInd w:val="0"/>
              <w:jc w:val="center"/>
              <w:outlineLvl w:val="0"/>
              <w:rPr>
                <w:iCs/>
              </w:rPr>
            </w:pPr>
            <w:r w:rsidRPr="00EE72D8">
              <w:rPr>
                <w:iCs/>
              </w:rPr>
              <w:t xml:space="preserve">Иные условия предоставления муниципальных гарантий </w:t>
            </w:r>
          </w:p>
        </w:tc>
      </w:tr>
      <w:tr w:rsidR="00FA267F" w:rsidRPr="00EE72D8" w:rsidTr="00FA267F">
        <w:tc>
          <w:tcPr>
            <w:tcW w:w="814" w:type="dxa"/>
            <w:vMerge/>
          </w:tcPr>
          <w:p w:rsidR="00FA267F" w:rsidRPr="00EE72D8" w:rsidRDefault="00FA267F" w:rsidP="00FA267F">
            <w:pPr>
              <w:autoSpaceDE w:val="0"/>
              <w:autoSpaceDN w:val="0"/>
              <w:adjustRightInd w:val="0"/>
              <w:jc w:val="center"/>
              <w:outlineLvl w:val="0"/>
              <w:rPr>
                <w:iCs/>
              </w:rPr>
            </w:pPr>
          </w:p>
        </w:tc>
        <w:tc>
          <w:tcPr>
            <w:tcW w:w="1985" w:type="dxa"/>
            <w:vMerge/>
          </w:tcPr>
          <w:p w:rsidR="00FA267F" w:rsidRPr="00EE72D8" w:rsidRDefault="00FA267F" w:rsidP="00FA267F">
            <w:pPr>
              <w:autoSpaceDE w:val="0"/>
              <w:autoSpaceDN w:val="0"/>
              <w:adjustRightInd w:val="0"/>
              <w:jc w:val="center"/>
              <w:outlineLvl w:val="0"/>
              <w:rPr>
                <w:iCs/>
              </w:rPr>
            </w:pPr>
          </w:p>
        </w:tc>
        <w:tc>
          <w:tcPr>
            <w:tcW w:w="2107" w:type="dxa"/>
            <w:vMerge/>
          </w:tcPr>
          <w:p w:rsidR="00FA267F" w:rsidRPr="00EE72D8" w:rsidRDefault="00FA267F" w:rsidP="00FA267F">
            <w:pPr>
              <w:autoSpaceDE w:val="0"/>
              <w:autoSpaceDN w:val="0"/>
              <w:adjustRightInd w:val="0"/>
              <w:jc w:val="center"/>
              <w:outlineLvl w:val="0"/>
              <w:rPr>
                <w:iCs/>
              </w:rPr>
            </w:pPr>
          </w:p>
        </w:tc>
        <w:tc>
          <w:tcPr>
            <w:tcW w:w="1439" w:type="dxa"/>
            <w:vAlign w:val="center"/>
          </w:tcPr>
          <w:p w:rsidR="00FA267F" w:rsidRPr="00EE72D8" w:rsidRDefault="0033639E" w:rsidP="00E71CD2">
            <w:pPr>
              <w:jc w:val="center"/>
            </w:pPr>
            <w:r>
              <w:rPr>
                <w:iCs/>
              </w:rPr>
              <w:t>2020</w:t>
            </w:r>
            <w:r w:rsidR="00FA267F" w:rsidRPr="00EE72D8">
              <w:rPr>
                <w:iCs/>
              </w:rPr>
              <w:t xml:space="preserve"> год</w:t>
            </w:r>
          </w:p>
        </w:tc>
        <w:tc>
          <w:tcPr>
            <w:tcW w:w="1418" w:type="dxa"/>
            <w:vAlign w:val="center"/>
          </w:tcPr>
          <w:p w:rsidR="00FA267F" w:rsidRPr="00EE72D8" w:rsidRDefault="0033639E" w:rsidP="00E71CD2">
            <w:pPr>
              <w:jc w:val="center"/>
            </w:pPr>
            <w:r>
              <w:rPr>
                <w:iCs/>
              </w:rPr>
              <w:t>2021</w:t>
            </w:r>
            <w:r w:rsidR="00FA267F" w:rsidRPr="00EE72D8">
              <w:rPr>
                <w:iCs/>
              </w:rPr>
              <w:t xml:space="preserve"> год</w:t>
            </w:r>
          </w:p>
        </w:tc>
        <w:tc>
          <w:tcPr>
            <w:tcW w:w="1417" w:type="dxa"/>
            <w:vAlign w:val="center"/>
          </w:tcPr>
          <w:p w:rsidR="00FA267F" w:rsidRPr="00EE72D8" w:rsidRDefault="00126C01" w:rsidP="00E71CD2">
            <w:pPr>
              <w:jc w:val="center"/>
            </w:pPr>
            <w:r>
              <w:rPr>
                <w:iCs/>
              </w:rPr>
              <w:t>2022</w:t>
            </w:r>
            <w:r w:rsidR="00FA267F" w:rsidRPr="00EE72D8">
              <w:rPr>
                <w:iCs/>
              </w:rPr>
              <w:t xml:space="preserve"> год</w:t>
            </w:r>
          </w:p>
        </w:tc>
        <w:tc>
          <w:tcPr>
            <w:tcW w:w="2410" w:type="dxa"/>
            <w:vMerge/>
          </w:tcPr>
          <w:p w:rsidR="00FA267F" w:rsidRPr="00EE72D8" w:rsidRDefault="00FA267F" w:rsidP="00FA267F">
            <w:pPr>
              <w:autoSpaceDE w:val="0"/>
              <w:autoSpaceDN w:val="0"/>
              <w:adjustRightInd w:val="0"/>
              <w:jc w:val="center"/>
              <w:outlineLvl w:val="0"/>
              <w:rPr>
                <w:iCs/>
              </w:rPr>
            </w:pPr>
          </w:p>
        </w:tc>
        <w:tc>
          <w:tcPr>
            <w:tcW w:w="3119" w:type="dxa"/>
            <w:vMerge/>
          </w:tcPr>
          <w:p w:rsidR="00FA267F" w:rsidRPr="00EE72D8" w:rsidRDefault="00FA267F" w:rsidP="00FA267F">
            <w:pPr>
              <w:autoSpaceDE w:val="0"/>
              <w:autoSpaceDN w:val="0"/>
              <w:adjustRightInd w:val="0"/>
              <w:jc w:val="center"/>
              <w:outlineLvl w:val="0"/>
              <w:rPr>
                <w:iCs/>
              </w:rPr>
            </w:pPr>
          </w:p>
        </w:tc>
      </w:tr>
      <w:tr w:rsidR="00FA267F" w:rsidRPr="00EE72D8" w:rsidTr="00FA267F">
        <w:tc>
          <w:tcPr>
            <w:tcW w:w="814" w:type="dxa"/>
          </w:tcPr>
          <w:p w:rsidR="00FA267F" w:rsidRPr="00EE72D8" w:rsidRDefault="00FA267F" w:rsidP="00FA267F">
            <w:pPr>
              <w:autoSpaceDE w:val="0"/>
              <w:autoSpaceDN w:val="0"/>
              <w:adjustRightInd w:val="0"/>
              <w:jc w:val="center"/>
              <w:outlineLvl w:val="0"/>
              <w:rPr>
                <w:iCs/>
              </w:rPr>
            </w:pPr>
            <w:r w:rsidRPr="00EE72D8">
              <w:rPr>
                <w:iCs/>
              </w:rPr>
              <w:t>1</w:t>
            </w:r>
          </w:p>
        </w:tc>
        <w:tc>
          <w:tcPr>
            <w:tcW w:w="1985" w:type="dxa"/>
          </w:tcPr>
          <w:p w:rsidR="00FA267F" w:rsidRPr="00EE72D8" w:rsidRDefault="00FA267F" w:rsidP="00FA267F">
            <w:pPr>
              <w:autoSpaceDE w:val="0"/>
              <w:autoSpaceDN w:val="0"/>
              <w:adjustRightInd w:val="0"/>
              <w:jc w:val="center"/>
              <w:outlineLvl w:val="0"/>
              <w:rPr>
                <w:iCs/>
              </w:rPr>
            </w:pPr>
            <w:r w:rsidRPr="00EE72D8">
              <w:rPr>
                <w:iCs/>
              </w:rPr>
              <w:t>2</w:t>
            </w:r>
          </w:p>
        </w:tc>
        <w:tc>
          <w:tcPr>
            <w:tcW w:w="2107" w:type="dxa"/>
          </w:tcPr>
          <w:p w:rsidR="00FA267F" w:rsidRPr="00EE72D8" w:rsidRDefault="00FA267F" w:rsidP="00FA267F">
            <w:pPr>
              <w:autoSpaceDE w:val="0"/>
              <w:autoSpaceDN w:val="0"/>
              <w:adjustRightInd w:val="0"/>
              <w:jc w:val="center"/>
              <w:outlineLvl w:val="0"/>
              <w:rPr>
                <w:iCs/>
              </w:rPr>
            </w:pPr>
            <w:r w:rsidRPr="00EE72D8">
              <w:rPr>
                <w:iCs/>
              </w:rPr>
              <w:t>3</w:t>
            </w:r>
          </w:p>
        </w:tc>
        <w:tc>
          <w:tcPr>
            <w:tcW w:w="1439" w:type="dxa"/>
          </w:tcPr>
          <w:p w:rsidR="00FA267F" w:rsidRPr="00EE72D8" w:rsidRDefault="00FA267F" w:rsidP="00FA267F">
            <w:pPr>
              <w:autoSpaceDE w:val="0"/>
              <w:autoSpaceDN w:val="0"/>
              <w:adjustRightInd w:val="0"/>
              <w:jc w:val="center"/>
              <w:outlineLvl w:val="0"/>
              <w:rPr>
                <w:iCs/>
              </w:rPr>
            </w:pPr>
            <w:r w:rsidRPr="00EE72D8">
              <w:rPr>
                <w:iCs/>
              </w:rPr>
              <w:t>4</w:t>
            </w:r>
          </w:p>
        </w:tc>
        <w:tc>
          <w:tcPr>
            <w:tcW w:w="1418" w:type="dxa"/>
          </w:tcPr>
          <w:p w:rsidR="00FA267F" w:rsidRPr="00EE72D8" w:rsidRDefault="00FA267F" w:rsidP="00FA267F">
            <w:pPr>
              <w:autoSpaceDE w:val="0"/>
              <w:autoSpaceDN w:val="0"/>
              <w:adjustRightInd w:val="0"/>
              <w:jc w:val="center"/>
              <w:outlineLvl w:val="0"/>
              <w:rPr>
                <w:iCs/>
              </w:rPr>
            </w:pPr>
            <w:r w:rsidRPr="00EE72D8">
              <w:rPr>
                <w:iCs/>
              </w:rPr>
              <w:t>5</w:t>
            </w:r>
          </w:p>
        </w:tc>
        <w:tc>
          <w:tcPr>
            <w:tcW w:w="1417" w:type="dxa"/>
          </w:tcPr>
          <w:p w:rsidR="00FA267F" w:rsidRPr="00EE72D8" w:rsidRDefault="00FA267F" w:rsidP="00FA267F">
            <w:pPr>
              <w:autoSpaceDE w:val="0"/>
              <w:autoSpaceDN w:val="0"/>
              <w:adjustRightInd w:val="0"/>
              <w:jc w:val="center"/>
              <w:outlineLvl w:val="0"/>
              <w:rPr>
                <w:iCs/>
              </w:rPr>
            </w:pPr>
            <w:r w:rsidRPr="00EE72D8">
              <w:rPr>
                <w:iCs/>
              </w:rPr>
              <w:t>6</w:t>
            </w:r>
          </w:p>
        </w:tc>
        <w:tc>
          <w:tcPr>
            <w:tcW w:w="2410" w:type="dxa"/>
          </w:tcPr>
          <w:p w:rsidR="00FA267F" w:rsidRPr="00EE72D8" w:rsidRDefault="00FA267F" w:rsidP="00FA267F">
            <w:pPr>
              <w:autoSpaceDE w:val="0"/>
              <w:autoSpaceDN w:val="0"/>
              <w:adjustRightInd w:val="0"/>
              <w:jc w:val="center"/>
              <w:outlineLvl w:val="0"/>
              <w:rPr>
                <w:iCs/>
              </w:rPr>
            </w:pPr>
            <w:r w:rsidRPr="00EE72D8">
              <w:rPr>
                <w:iCs/>
              </w:rPr>
              <w:t>7</w:t>
            </w:r>
          </w:p>
        </w:tc>
        <w:tc>
          <w:tcPr>
            <w:tcW w:w="3119" w:type="dxa"/>
          </w:tcPr>
          <w:p w:rsidR="00FA267F" w:rsidRPr="00EE72D8" w:rsidRDefault="00FA267F" w:rsidP="00FA267F">
            <w:pPr>
              <w:autoSpaceDE w:val="0"/>
              <w:autoSpaceDN w:val="0"/>
              <w:adjustRightInd w:val="0"/>
              <w:jc w:val="center"/>
              <w:outlineLvl w:val="0"/>
              <w:rPr>
                <w:iCs/>
              </w:rPr>
            </w:pPr>
            <w:r w:rsidRPr="00EE72D8">
              <w:rPr>
                <w:iCs/>
              </w:rPr>
              <w:t>8</w:t>
            </w:r>
          </w:p>
        </w:tc>
      </w:tr>
      <w:tr w:rsidR="00FA267F" w:rsidRPr="00EE72D8" w:rsidTr="00FA267F">
        <w:tc>
          <w:tcPr>
            <w:tcW w:w="814" w:type="dxa"/>
          </w:tcPr>
          <w:p w:rsidR="00FA267F" w:rsidRPr="00EE72D8" w:rsidRDefault="00FA267F" w:rsidP="00FA267F">
            <w:pPr>
              <w:autoSpaceDE w:val="0"/>
              <w:autoSpaceDN w:val="0"/>
              <w:adjustRightInd w:val="0"/>
              <w:jc w:val="center"/>
              <w:outlineLvl w:val="0"/>
              <w:rPr>
                <w:iCs/>
              </w:rPr>
            </w:pPr>
            <w:r w:rsidRPr="00EE72D8">
              <w:rPr>
                <w:iCs/>
              </w:rPr>
              <w:t>-</w:t>
            </w:r>
          </w:p>
        </w:tc>
        <w:tc>
          <w:tcPr>
            <w:tcW w:w="1985" w:type="dxa"/>
          </w:tcPr>
          <w:p w:rsidR="00FA267F" w:rsidRPr="00EE72D8" w:rsidRDefault="00FA267F" w:rsidP="00FA267F">
            <w:pPr>
              <w:autoSpaceDE w:val="0"/>
              <w:autoSpaceDN w:val="0"/>
              <w:adjustRightInd w:val="0"/>
              <w:jc w:val="center"/>
              <w:outlineLvl w:val="0"/>
              <w:rPr>
                <w:iCs/>
              </w:rPr>
            </w:pPr>
            <w:r w:rsidRPr="00EE72D8">
              <w:rPr>
                <w:iCs/>
              </w:rPr>
              <w:t>-</w:t>
            </w:r>
          </w:p>
        </w:tc>
        <w:tc>
          <w:tcPr>
            <w:tcW w:w="2107" w:type="dxa"/>
          </w:tcPr>
          <w:p w:rsidR="00FA267F" w:rsidRPr="00EE72D8" w:rsidRDefault="00FA267F" w:rsidP="00FA267F">
            <w:pPr>
              <w:autoSpaceDE w:val="0"/>
              <w:autoSpaceDN w:val="0"/>
              <w:adjustRightInd w:val="0"/>
              <w:jc w:val="center"/>
              <w:outlineLvl w:val="0"/>
              <w:rPr>
                <w:iCs/>
              </w:rPr>
            </w:pPr>
            <w:r w:rsidRPr="00EE72D8">
              <w:rPr>
                <w:iCs/>
              </w:rPr>
              <w:t>-</w:t>
            </w:r>
          </w:p>
        </w:tc>
        <w:tc>
          <w:tcPr>
            <w:tcW w:w="1439" w:type="dxa"/>
          </w:tcPr>
          <w:p w:rsidR="00FA267F" w:rsidRPr="00EE72D8" w:rsidRDefault="00FA267F" w:rsidP="00FA267F">
            <w:pPr>
              <w:autoSpaceDE w:val="0"/>
              <w:autoSpaceDN w:val="0"/>
              <w:adjustRightInd w:val="0"/>
              <w:jc w:val="center"/>
              <w:outlineLvl w:val="0"/>
              <w:rPr>
                <w:iCs/>
              </w:rPr>
            </w:pPr>
            <w:r w:rsidRPr="00EE72D8">
              <w:rPr>
                <w:iCs/>
              </w:rPr>
              <w:t>-</w:t>
            </w:r>
          </w:p>
        </w:tc>
        <w:tc>
          <w:tcPr>
            <w:tcW w:w="1418" w:type="dxa"/>
          </w:tcPr>
          <w:p w:rsidR="00FA267F" w:rsidRPr="00EE72D8" w:rsidRDefault="00FA267F" w:rsidP="00FA267F">
            <w:pPr>
              <w:autoSpaceDE w:val="0"/>
              <w:autoSpaceDN w:val="0"/>
              <w:adjustRightInd w:val="0"/>
              <w:jc w:val="center"/>
              <w:outlineLvl w:val="0"/>
              <w:rPr>
                <w:iCs/>
              </w:rPr>
            </w:pPr>
            <w:r w:rsidRPr="00EE72D8">
              <w:rPr>
                <w:iCs/>
              </w:rPr>
              <w:t>-</w:t>
            </w:r>
          </w:p>
        </w:tc>
        <w:tc>
          <w:tcPr>
            <w:tcW w:w="1417" w:type="dxa"/>
          </w:tcPr>
          <w:p w:rsidR="00FA267F" w:rsidRPr="00EE72D8" w:rsidRDefault="00FA267F" w:rsidP="00FA267F">
            <w:pPr>
              <w:autoSpaceDE w:val="0"/>
              <w:autoSpaceDN w:val="0"/>
              <w:adjustRightInd w:val="0"/>
              <w:jc w:val="center"/>
              <w:outlineLvl w:val="0"/>
              <w:rPr>
                <w:iCs/>
              </w:rPr>
            </w:pPr>
            <w:r w:rsidRPr="00EE72D8">
              <w:rPr>
                <w:iCs/>
              </w:rPr>
              <w:t>-</w:t>
            </w:r>
          </w:p>
        </w:tc>
        <w:tc>
          <w:tcPr>
            <w:tcW w:w="2410" w:type="dxa"/>
          </w:tcPr>
          <w:p w:rsidR="00FA267F" w:rsidRPr="00EE72D8" w:rsidRDefault="00FA267F" w:rsidP="00FA267F">
            <w:pPr>
              <w:autoSpaceDE w:val="0"/>
              <w:autoSpaceDN w:val="0"/>
              <w:adjustRightInd w:val="0"/>
              <w:jc w:val="center"/>
              <w:outlineLvl w:val="0"/>
              <w:rPr>
                <w:iCs/>
              </w:rPr>
            </w:pPr>
            <w:r w:rsidRPr="00EE72D8">
              <w:rPr>
                <w:iCs/>
              </w:rPr>
              <w:t>-</w:t>
            </w:r>
          </w:p>
        </w:tc>
        <w:tc>
          <w:tcPr>
            <w:tcW w:w="3119" w:type="dxa"/>
          </w:tcPr>
          <w:p w:rsidR="00FA267F" w:rsidRPr="00EE72D8" w:rsidRDefault="00FA267F" w:rsidP="00FA267F">
            <w:pPr>
              <w:autoSpaceDE w:val="0"/>
              <w:autoSpaceDN w:val="0"/>
              <w:adjustRightInd w:val="0"/>
              <w:jc w:val="center"/>
              <w:outlineLvl w:val="0"/>
              <w:rPr>
                <w:iCs/>
              </w:rPr>
            </w:pPr>
            <w:r w:rsidRPr="00EE72D8">
              <w:rPr>
                <w:iCs/>
              </w:rPr>
              <w:t>-</w:t>
            </w:r>
          </w:p>
        </w:tc>
      </w:tr>
    </w:tbl>
    <w:p w:rsidR="00FA267F" w:rsidRPr="00EE72D8" w:rsidRDefault="00FA267F" w:rsidP="00FA267F">
      <w:pPr>
        <w:autoSpaceDE w:val="0"/>
        <w:autoSpaceDN w:val="0"/>
        <w:adjustRightInd w:val="0"/>
        <w:jc w:val="both"/>
        <w:rPr>
          <w:iCs/>
        </w:rPr>
      </w:pPr>
    </w:p>
    <w:p w:rsidR="00FA267F" w:rsidRPr="00EE72D8" w:rsidRDefault="00FA267F" w:rsidP="00FA267F">
      <w:pPr>
        <w:autoSpaceDE w:val="0"/>
        <w:autoSpaceDN w:val="0"/>
        <w:adjustRightInd w:val="0"/>
        <w:jc w:val="center"/>
        <w:outlineLvl w:val="0"/>
        <w:rPr>
          <w:b/>
          <w:iCs/>
        </w:rPr>
      </w:pPr>
      <w:r w:rsidRPr="00EE72D8">
        <w:rPr>
          <w:b/>
          <w:iCs/>
        </w:rPr>
        <w:t xml:space="preserve">1.2. Объем бюджетных ассигнований, предусмотренных на исполнение муниципальных гарантий </w:t>
      </w:r>
    </w:p>
    <w:p w:rsidR="00FA267F" w:rsidRPr="00EE72D8" w:rsidRDefault="00FA267F" w:rsidP="00FA267F">
      <w:pPr>
        <w:autoSpaceDE w:val="0"/>
        <w:autoSpaceDN w:val="0"/>
        <w:adjustRightInd w:val="0"/>
        <w:jc w:val="center"/>
        <w:rPr>
          <w:b/>
          <w:iCs/>
        </w:rPr>
      </w:pPr>
      <w:r w:rsidRPr="00EE72D8">
        <w:rPr>
          <w:b/>
          <w:iCs/>
        </w:rPr>
        <w:t>по возможным гарантий</w:t>
      </w:r>
      <w:r w:rsidR="00E71CD2">
        <w:rPr>
          <w:b/>
          <w:iCs/>
        </w:rPr>
        <w:t xml:space="preserve">ным случаям в </w:t>
      </w:r>
      <w:r w:rsidR="0033639E">
        <w:rPr>
          <w:b/>
          <w:iCs/>
        </w:rPr>
        <w:t>2020</w:t>
      </w:r>
      <w:r w:rsidRPr="00EE72D8">
        <w:rPr>
          <w:b/>
          <w:iCs/>
        </w:rPr>
        <w:t>-</w:t>
      </w:r>
      <w:r w:rsidR="00126C01">
        <w:rPr>
          <w:b/>
          <w:iCs/>
        </w:rPr>
        <w:t>2022</w:t>
      </w:r>
      <w:r w:rsidRPr="00EE72D8">
        <w:rPr>
          <w:b/>
          <w:iCs/>
        </w:rPr>
        <w:t xml:space="preserve"> годах</w:t>
      </w:r>
    </w:p>
    <w:p w:rsidR="00FA267F" w:rsidRPr="00EE72D8" w:rsidRDefault="00FA267F" w:rsidP="00FA267F">
      <w:pPr>
        <w:autoSpaceDE w:val="0"/>
        <w:autoSpaceDN w:val="0"/>
        <w:adjustRightInd w:val="0"/>
        <w:rPr>
          <w:iCs/>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FA267F" w:rsidRPr="00EE72D8" w:rsidTr="00FA267F">
        <w:tc>
          <w:tcPr>
            <w:tcW w:w="675" w:type="dxa"/>
            <w:vMerge w:val="restart"/>
          </w:tcPr>
          <w:p w:rsidR="00FA267F" w:rsidRPr="00EE72D8" w:rsidRDefault="00FA267F" w:rsidP="00FA267F">
            <w:pPr>
              <w:autoSpaceDE w:val="0"/>
              <w:autoSpaceDN w:val="0"/>
              <w:adjustRightInd w:val="0"/>
              <w:jc w:val="center"/>
              <w:outlineLvl w:val="0"/>
              <w:rPr>
                <w:iCs/>
              </w:rPr>
            </w:pPr>
            <w:r w:rsidRPr="00EE72D8">
              <w:rPr>
                <w:iCs/>
              </w:rPr>
              <w:t>№ п/п</w:t>
            </w:r>
          </w:p>
        </w:tc>
        <w:tc>
          <w:tcPr>
            <w:tcW w:w="1985" w:type="dxa"/>
            <w:vMerge w:val="restart"/>
          </w:tcPr>
          <w:p w:rsidR="00FA267F" w:rsidRPr="00EE72D8" w:rsidRDefault="00FA267F" w:rsidP="00FA267F">
            <w:pPr>
              <w:autoSpaceDE w:val="0"/>
              <w:autoSpaceDN w:val="0"/>
              <w:adjustRightInd w:val="0"/>
              <w:jc w:val="center"/>
              <w:outlineLvl w:val="0"/>
              <w:rPr>
                <w:iCs/>
              </w:rPr>
            </w:pPr>
            <w:r w:rsidRPr="00EE72D8">
              <w:rPr>
                <w:iCs/>
              </w:rPr>
              <w:t>Наименование принципала</w:t>
            </w:r>
          </w:p>
        </w:tc>
        <w:tc>
          <w:tcPr>
            <w:tcW w:w="2107" w:type="dxa"/>
            <w:vMerge w:val="restart"/>
          </w:tcPr>
          <w:p w:rsidR="00FA267F" w:rsidRPr="00EE72D8" w:rsidRDefault="00FA267F" w:rsidP="00FA267F">
            <w:pPr>
              <w:autoSpaceDE w:val="0"/>
              <w:autoSpaceDN w:val="0"/>
              <w:adjustRightInd w:val="0"/>
              <w:jc w:val="center"/>
              <w:outlineLvl w:val="0"/>
              <w:rPr>
                <w:iCs/>
              </w:rPr>
            </w:pPr>
            <w:r w:rsidRPr="00EE72D8">
              <w:rPr>
                <w:iCs/>
              </w:rPr>
              <w:t>Цель гарантирования</w:t>
            </w:r>
          </w:p>
        </w:tc>
        <w:tc>
          <w:tcPr>
            <w:tcW w:w="1723" w:type="dxa"/>
            <w:vMerge w:val="restart"/>
          </w:tcPr>
          <w:p w:rsidR="00FA267F" w:rsidRPr="00EE72D8" w:rsidRDefault="00FA267F" w:rsidP="00FA267F">
            <w:pPr>
              <w:autoSpaceDE w:val="0"/>
              <w:autoSpaceDN w:val="0"/>
              <w:adjustRightInd w:val="0"/>
              <w:jc w:val="center"/>
              <w:outlineLvl w:val="0"/>
              <w:rPr>
                <w:iCs/>
              </w:rPr>
            </w:pPr>
            <w:r w:rsidRPr="00EE72D8">
              <w:rPr>
                <w:iCs/>
              </w:rPr>
              <w:t xml:space="preserve">Сумма гарантирования </w:t>
            </w:r>
          </w:p>
          <w:p w:rsidR="00FA267F" w:rsidRPr="00EE72D8" w:rsidRDefault="00FA267F" w:rsidP="00FA267F">
            <w:pPr>
              <w:autoSpaceDE w:val="0"/>
              <w:autoSpaceDN w:val="0"/>
              <w:adjustRightInd w:val="0"/>
              <w:jc w:val="center"/>
              <w:outlineLvl w:val="0"/>
              <w:rPr>
                <w:iCs/>
              </w:rPr>
            </w:pPr>
            <w:r w:rsidRPr="00EE72D8">
              <w:rPr>
                <w:iCs/>
              </w:rPr>
              <w:t>(тыс. руб.)</w:t>
            </w:r>
          </w:p>
        </w:tc>
        <w:tc>
          <w:tcPr>
            <w:tcW w:w="4274" w:type="dxa"/>
            <w:gridSpan w:val="3"/>
          </w:tcPr>
          <w:p w:rsidR="00FA267F" w:rsidRPr="00EE72D8" w:rsidRDefault="00FA267F" w:rsidP="00FA267F">
            <w:pPr>
              <w:autoSpaceDE w:val="0"/>
              <w:autoSpaceDN w:val="0"/>
              <w:adjustRightInd w:val="0"/>
              <w:jc w:val="center"/>
              <w:outlineLvl w:val="0"/>
              <w:rPr>
                <w:iCs/>
              </w:rPr>
            </w:pPr>
            <w:r w:rsidRPr="00EE72D8">
              <w:rPr>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FA267F" w:rsidRPr="00EE72D8" w:rsidRDefault="00FA267F" w:rsidP="00FA267F">
            <w:pPr>
              <w:autoSpaceDE w:val="0"/>
              <w:autoSpaceDN w:val="0"/>
              <w:adjustRightInd w:val="0"/>
              <w:jc w:val="center"/>
              <w:outlineLvl w:val="0"/>
              <w:rPr>
                <w:iCs/>
              </w:rPr>
            </w:pPr>
            <w:r w:rsidRPr="00EE72D8">
              <w:rPr>
                <w:iCs/>
              </w:rPr>
              <w:t>Наличие права регрессного требования</w:t>
            </w:r>
          </w:p>
        </w:tc>
        <w:tc>
          <w:tcPr>
            <w:tcW w:w="2127" w:type="dxa"/>
            <w:vMerge w:val="restart"/>
          </w:tcPr>
          <w:p w:rsidR="00FA267F" w:rsidRPr="00EE72D8" w:rsidRDefault="00FA267F" w:rsidP="00FA267F">
            <w:pPr>
              <w:autoSpaceDE w:val="0"/>
              <w:autoSpaceDN w:val="0"/>
              <w:adjustRightInd w:val="0"/>
              <w:jc w:val="center"/>
              <w:outlineLvl w:val="0"/>
              <w:rPr>
                <w:iCs/>
              </w:rPr>
            </w:pPr>
            <w:r w:rsidRPr="00EE72D8">
              <w:rPr>
                <w:iCs/>
              </w:rPr>
              <w:t xml:space="preserve">Иные условия предоставления </w:t>
            </w:r>
            <w:r w:rsidRPr="00EE72D8">
              <w:rPr>
                <w:iCs/>
                <w:spacing w:val="-14"/>
              </w:rPr>
              <w:t>муниципальны</w:t>
            </w:r>
            <w:r w:rsidRPr="00EE72D8">
              <w:rPr>
                <w:iCs/>
              </w:rPr>
              <w:t xml:space="preserve">х гарантий </w:t>
            </w:r>
          </w:p>
        </w:tc>
      </w:tr>
      <w:tr w:rsidR="00FA267F" w:rsidRPr="00EE72D8" w:rsidTr="00FA267F">
        <w:tc>
          <w:tcPr>
            <w:tcW w:w="675" w:type="dxa"/>
            <w:vMerge/>
          </w:tcPr>
          <w:p w:rsidR="00FA267F" w:rsidRPr="00EE72D8" w:rsidRDefault="00FA267F" w:rsidP="00FA267F">
            <w:pPr>
              <w:autoSpaceDE w:val="0"/>
              <w:autoSpaceDN w:val="0"/>
              <w:adjustRightInd w:val="0"/>
              <w:jc w:val="center"/>
              <w:outlineLvl w:val="0"/>
              <w:rPr>
                <w:iCs/>
              </w:rPr>
            </w:pPr>
          </w:p>
        </w:tc>
        <w:tc>
          <w:tcPr>
            <w:tcW w:w="1985" w:type="dxa"/>
            <w:vMerge/>
          </w:tcPr>
          <w:p w:rsidR="00FA267F" w:rsidRPr="00EE72D8" w:rsidRDefault="00FA267F" w:rsidP="00FA267F">
            <w:pPr>
              <w:autoSpaceDE w:val="0"/>
              <w:autoSpaceDN w:val="0"/>
              <w:adjustRightInd w:val="0"/>
              <w:jc w:val="center"/>
              <w:outlineLvl w:val="0"/>
              <w:rPr>
                <w:iCs/>
              </w:rPr>
            </w:pPr>
          </w:p>
        </w:tc>
        <w:tc>
          <w:tcPr>
            <w:tcW w:w="2107" w:type="dxa"/>
            <w:vMerge/>
          </w:tcPr>
          <w:p w:rsidR="00FA267F" w:rsidRPr="00EE72D8" w:rsidRDefault="00FA267F" w:rsidP="00FA267F">
            <w:pPr>
              <w:autoSpaceDE w:val="0"/>
              <w:autoSpaceDN w:val="0"/>
              <w:adjustRightInd w:val="0"/>
              <w:jc w:val="center"/>
              <w:outlineLvl w:val="0"/>
              <w:rPr>
                <w:iCs/>
              </w:rPr>
            </w:pPr>
          </w:p>
        </w:tc>
        <w:tc>
          <w:tcPr>
            <w:tcW w:w="1723" w:type="dxa"/>
            <w:vMerge/>
          </w:tcPr>
          <w:p w:rsidR="00FA267F" w:rsidRPr="00EE72D8" w:rsidRDefault="00FA267F" w:rsidP="00FA267F">
            <w:pPr>
              <w:jc w:val="center"/>
              <w:rPr>
                <w:iCs/>
              </w:rPr>
            </w:pPr>
          </w:p>
        </w:tc>
        <w:tc>
          <w:tcPr>
            <w:tcW w:w="1439" w:type="dxa"/>
            <w:vAlign w:val="center"/>
          </w:tcPr>
          <w:p w:rsidR="00FA267F" w:rsidRPr="00EE72D8" w:rsidRDefault="0033639E" w:rsidP="00E71CD2">
            <w:pPr>
              <w:jc w:val="center"/>
            </w:pPr>
            <w:r>
              <w:rPr>
                <w:iCs/>
              </w:rPr>
              <w:t>2020</w:t>
            </w:r>
            <w:r w:rsidR="00FA267F" w:rsidRPr="00EE72D8">
              <w:rPr>
                <w:iCs/>
              </w:rPr>
              <w:t xml:space="preserve"> год</w:t>
            </w:r>
          </w:p>
        </w:tc>
        <w:tc>
          <w:tcPr>
            <w:tcW w:w="1418" w:type="dxa"/>
            <w:vAlign w:val="center"/>
          </w:tcPr>
          <w:p w:rsidR="00FA267F" w:rsidRPr="00EE72D8" w:rsidRDefault="0033639E" w:rsidP="00E71CD2">
            <w:pPr>
              <w:jc w:val="center"/>
            </w:pPr>
            <w:r>
              <w:rPr>
                <w:iCs/>
              </w:rPr>
              <w:t>2021</w:t>
            </w:r>
            <w:r w:rsidR="00FA267F" w:rsidRPr="00EE72D8">
              <w:rPr>
                <w:iCs/>
              </w:rPr>
              <w:t xml:space="preserve"> год</w:t>
            </w:r>
          </w:p>
        </w:tc>
        <w:tc>
          <w:tcPr>
            <w:tcW w:w="1417" w:type="dxa"/>
            <w:vAlign w:val="center"/>
          </w:tcPr>
          <w:p w:rsidR="00FA267F" w:rsidRPr="00EE72D8" w:rsidRDefault="00126C01" w:rsidP="00E71CD2">
            <w:pPr>
              <w:jc w:val="center"/>
            </w:pPr>
            <w:r>
              <w:rPr>
                <w:iCs/>
              </w:rPr>
              <w:t>2022</w:t>
            </w:r>
            <w:r w:rsidR="00FA267F" w:rsidRPr="00EE72D8">
              <w:rPr>
                <w:iCs/>
              </w:rPr>
              <w:t xml:space="preserve"> год</w:t>
            </w:r>
          </w:p>
        </w:tc>
        <w:tc>
          <w:tcPr>
            <w:tcW w:w="1818" w:type="dxa"/>
            <w:vMerge/>
          </w:tcPr>
          <w:p w:rsidR="00FA267F" w:rsidRPr="00EE72D8" w:rsidRDefault="00FA267F" w:rsidP="00FA267F">
            <w:pPr>
              <w:autoSpaceDE w:val="0"/>
              <w:autoSpaceDN w:val="0"/>
              <w:adjustRightInd w:val="0"/>
              <w:jc w:val="center"/>
              <w:outlineLvl w:val="0"/>
              <w:rPr>
                <w:iCs/>
              </w:rPr>
            </w:pPr>
          </w:p>
        </w:tc>
        <w:tc>
          <w:tcPr>
            <w:tcW w:w="2127" w:type="dxa"/>
            <w:vMerge/>
          </w:tcPr>
          <w:p w:rsidR="00FA267F" w:rsidRPr="00EE72D8" w:rsidRDefault="00FA267F" w:rsidP="00FA267F">
            <w:pPr>
              <w:autoSpaceDE w:val="0"/>
              <w:autoSpaceDN w:val="0"/>
              <w:adjustRightInd w:val="0"/>
              <w:jc w:val="center"/>
              <w:outlineLvl w:val="0"/>
              <w:rPr>
                <w:iCs/>
              </w:rPr>
            </w:pPr>
          </w:p>
        </w:tc>
      </w:tr>
      <w:tr w:rsidR="00FA267F" w:rsidRPr="00EE72D8" w:rsidTr="00FA267F">
        <w:tc>
          <w:tcPr>
            <w:tcW w:w="675" w:type="dxa"/>
          </w:tcPr>
          <w:p w:rsidR="00FA267F" w:rsidRPr="00EE72D8" w:rsidRDefault="00FA267F" w:rsidP="00FA267F">
            <w:pPr>
              <w:autoSpaceDE w:val="0"/>
              <w:autoSpaceDN w:val="0"/>
              <w:adjustRightInd w:val="0"/>
              <w:jc w:val="center"/>
              <w:outlineLvl w:val="0"/>
              <w:rPr>
                <w:iCs/>
              </w:rPr>
            </w:pPr>
            <w:r w:rsidRPr="00EE72D8">
              <w:rPr>
                <w:iCs/>
              </w:rPr>
              <w:t>1</w:t>
            </w:r>
          </w:p>
        </w:tc>
        <w:tc>
          <w:tcPr>
            <w:tcW w:w="1985" w:type="dxa"/>
          </w:tcPr>
          <w:p w:rsidR="00FA267F" w:rsidRPr="00EE72D8" w:rsidRDefault="00FA267F" w:rsidP="00FA267F">
            <w:pPr>
              <w:autoSpaceDE w:val="0"/>
              <w:autoSpaceDN w:val="0"/>
              <w:adjustRightInd w:val="0"/>
              <w:jc w:val="center"/>
              <w:outlineLvl w:val="0"/>
              <w:rPr>
                <w:iCs/>
              </w:rPr>
            </w:pPr>
            <w:r w:rsidRPr="00EE72D8">
              <w:rPr>
                <w:iCs/>
              </w:rPr>
              <w:t>2</w:t>
            </w:r>
          </w:p>
        </w:tc>
        <w:tc>
          <w:tcPr>
            <w:tcW w:w="2107" w:type="dxa"/>
          </w:tcPr>
          <w:p w:rsidR="00FA267F" w:rsidRPr="00EE72D8" w:rsidRDefault="00FA267F" w:rsidP="00FA267F">
            <w:pPr>
              <w:autoSpaceDE w:val="0"/>
              <w:autoSpaceDN w:val="0"/>
              <w:adjustRightInd w:val="0"/>
              <w:jc w:val="center"/>
              <w:outlineLvl w:val="0"/>
              <w:rPr>
                <w:iCs/>
              </w:rPr>
            </w:pPr>
            <w:r w:rsidRPr="00EE72D8">
              <w:rPr>
                <w:iCs/>
              </w:rPr>
              <w:t>3</w:t>
            </w:r>
          </w:p>
        </w:tc>
        <w:tc>
          <w:tcPr>
            <w:tcW w:w="1723" w:type="dxa"/>
          </w:tcPr>
          <w:p w:rsidR="00FA267F" w:rsidRPr="00EE72D8" w:rsidRDefault="00FA267F" w:rsidP="00FA267F">
            <w:pPr>
              <w:autoSpaceDE w:val="0"/>
              <w:autoSpaceDN w:val="0"/>
              <w:adjustRightInd w:val="0"/>
              <w:jc w:val="center"/>
              <w:outlineLvl w:val="0"/>
              <w:rPr>
                <w:iCs/>
              </w:rPr>
            </w:pPr>
            <w:r w:rsidRPr="00EE72D8">
              <w:rPr>
                <w:iCs/>
              </w:rPr>
              <w:t>4</w:t>
            </w:r>
          </w:p>
        </w:tc>
        <w:tc>
          <w:tcPr>
            <w:tcW w:w="1439" w:type="dxa"/>
          </w:tcPr>
          <w:p w:rsidR="00FA267F" w:rsidRPr="00EE72D8" w:rsidRDefault="00FA267F" w:rsidP="00FA267F">
            <w:pPr>
              <w:autoSpaceDE w:val="0"/>
              <w:autoSpaceDN w:val="0"/>
              <w:adjustRightInd w:val="0"/>
              <w:jc w:val="center"/>
              <w:outlineLvl w:val="0"/>
              <w:rPr>
                <w:iCs/>
              </w:rPr>
            </w:pPr>
            <w:r w:rsidRPr="00EE72D8">
              <w:rPr>
                <w:iCs/>
              </w:rPr>
              <w:t>5</w:t>
            </w:r>
          </w:p>
        </w:tc>
        <w:tc>
          <w:tcPr>
            <w:tcW w:w="1418" w:type="dxa"/>
          </w:tcPr>
          <w:p w:rsidR="00FA267F" w:rsidRPr="00EE72D8" w:rsidRDefault="00FA267F" w:rsidP="00FA267F">
            <w:pPr>
              <w:autoSpaceDE w:val="0"/>
              <w:autoSpaceDN w:val="0"/>
              <w:adjustRightInd w:val="0"/>
              <w:jc w:val="center"/>
              <w:outlineLvl w:val="0"/>
              <w:rPr>
                <w:iCs/>
              </w:rPr>
            </w:pPr>
            <w:r w:rsidRPr="00EE72D8">
              <w:rPr>
                <w:iCs/>
              </w:rPr>
              <w:t>6</w:t>
            </w:r>
          </w:p>
        </w:tc>
        <w:tc>
          <w:tcPr>
            <w:tcW w:w="1417" w:type="dxa"/>
          </w:tcPr>
          <w:p w:rsidR="00FA267F" w:rsidRPr="00EE72D8" w:rsidRDefault="00FA267F" w:rsidP="00FA267F">
            <w:pPr>
              <w:autoSpaceDE w:val="0"/>
              <w:autoSpaceDN w:val="0"/>
              <w:adjustRightInd w:val="0"/>
              <w:jc w:val="center"/>
              <w:outlineLvl w:val="0"/>
              <w:rPr>
                <w:iCs/>
              </w:rPr>
            </w:pPr>
            <w:r w:rsidRPr="00EE72D8">
              <w:rPr>
                <w:iCs/>
              </w:rPr>
              <w:t>7</w:t>
            </w:r>
          </w:p>
        </w:tc>
        <w:tc>
          <w:tcPr>
            <w:tcW w:w="1818" w:type="dxa"/>
          </w:tcPr>
          <w:p w:rsidR="00FA267F" w:rsidRPr="00EE72D8" w:rsidRDefault="00FA267F" w:rsidP="00FA267F">
            <w:pPr>
              <w:autoSpaceDE w:val="0"/>
              <w:autoSpaceDN w:val="0"/>
              <w:adjustRightInd w:val="0"/>
              <w:jc w:val="center"/>
              <w:outlineLvl w:val="0"/>
              <w:rPr>
                <w:iCs/>
              </w:rPr>
            </w:pPr>
            <w:r w:rsidRPr="00EE72D8">
              <w:rPr>
                <w:iCs/>
              </w:rPr>
              <w:t>8</w:t>
            </w:r>
          </w:p>
        </w:tc>
        <w:tc>
          <w:tcPr>
            <w:tcW w:w="2127" w:type="dxa"/>
          </w:tcPr>
          <w:p w:rsidR="00FA267F" w:rsidRPr="00EE72D8" w:rsidRDefault="00FA267F" w:rsidP="00FA267F">
            <w:pPr>
              <w:autoSpaceDE w:val="0"/>
              <w:autoSpaceDN w:val="0"/>
              <w:adjustRightInd w:val="0"/>
              <w:jc w:val="center"/>
              <w:outlineLvl w:val="0"/>
              <w:rPr>
                <w:iCs/>
              </w:rPr>
            </w:pPr>
            <w:r w:rsidRPr="00EE72D8">
              <w:rPr>
                <w:iCs/>
              </w:rPr>
              <w:t>9</w:t>
            </w:r>
          </w:p>
        </w:tc>
      </w:tr>
      <w:tr w:rsidR="00FA267F" w:rsidRPr="00EE72D8" w:rsidTr="00FA267F">
        <w:tc>
          <w:tcPr>
            <w:tcW w:w="675" w:type="dxa"/>
          </w:tcPr>
          <w:p w:rsidR="00FA267F" w:rsidRPr="00EE72D8" w:rsidRDefault="00FA267F" w:rsidP="00FA267F">
            <w:pPr>
              <w:autoSpaceDE w:val="0"/>
              <w:autoSpaceDN w:val="0"/>
              <w:adjustRightInd w:val="0"/>
              <w:jc w:val="center"/>
              <w:outlineLvl w:val="0"/>
              <w:rPr>
                <w:iCs/>
              </w:rPr>
            </w:pPr>
            <w:r w:rsidRPr="00EE72D8">
              <w:rPr>
                <w:iCs/>
              </w:rPr>
              <w:t>-</w:t>
            </w:r>
          </w:p>
        </w:tc>
        <w:tc>
          <w:tcPr>
            <w:tcW w:w="1985" w:type="dxa"/>
          </w:tcPr>
          <w:p w:rsidR="00FA267F" w:rsidRPr="00EE72D8" w:rsidRDefault="00FA267F" w:rsidP="00FA267F">
            <w:pPr>
              <w:autoSpaceDE w:val="0"/>
              <w:autoSpaceDN w:val="0"/>
              <w:adjustRightInd w:val="0"/>
              <w:jc w:val="center"/>
              <w:outlineLvl w:val="0"/>
              <w:rPr>
                <w:iCs/>
              </w:rPr>
            </w:pPr>
            <w:r w:rsidRPr="00EE72D8">
              <w:rPr>
                <w:iCs/>
              </w:rPr>
              <w:t>-</w:t>
            </w:r>
          </w:p>
        </w:tc>
        <w:tc>
          <w:tcPr>
            <w:tcW w:w="2107" w:type="dxa"/>
          </w:tcPr>
          <w:p w:rsidR="00FA267F" w:rsidRPr="00EE72D8" w:rsidRDefault="00FA267F" w:rsidP="00FA267F">
            <w:pPr>
              <w:autoSpaceDE w:val="0"/>
              <w:autoSpaceDN w:val="0"/>
              <w:adjustRightInd w:val="0"/>
              <w:jc w:val="center"/>
              <w:outlineLvl w:val="0"/>
              <w:rPr>
                <w:iCs/>
              </w:rPr>
            </w:pPr>
            <w:r w:rsidRPr="00EE72D8">
              <w:rPr>
                <w:iCs/>
              </w:rPr>
              <w:t>-</w:t>
            </w:r>
          </w:p>
        </w:tc>
        <w:tc>
          <w:tcPr>
            <w:tcW w:w="1723" w:type="dxa"/>
          </w:tcPr>
          <w:p w:rsidR="00FA267F" w:rsidRPr="00EE72D8" w:rsidRDefault="00FA267F" w:rsidP="00FA267F">
            <w:pPr>
              <w:autoSpaceDE w:val="0"/>
              <w:autoSpaceDN w:val="0"/>
              <w:adjustRightInd w:val="0"/>
              <w:jc w:val="center"/>
              <w:outlineLvl w:val="0"/>
              <w:rPr>
                <w:iCs/>
              </w:rPr>
            </w:pPr>
            <w:r w:rsidRPr="00EE72D8">
              <w:rPr>
                <w:iCs/>
              </w:rPr>
              <w:t>-</w:t>
            </w:r>
          </w:p>
        </w:tc>
        <w:tc>
          <w:tcPr>
            <w:tcW w:w="1439" w:type="dxa"/>
          </w:tcPr>
          <w:p w:rsidR="00FA267F" w:rsidRPr="00EE72D8" w:rsidRDefault="00FA267F" w:rsidP="00FA267F">
            <w:pPr>
              <w:autoSpaceDE w:val="0"/>
              <w:autoSpaceDN w:val="0"/>
              <w:adjustRightInd w:val="0"/>
              <w:jc w:val="center"/>
              <w:outlineLvl w:val="0"/>
              <w:rPr>
                <w:iCs/>
              </w:rPr>
            </w:pPr>
            <w:r w:rsidRPr="00EE72D8">
              <w:rPr>
                <w:iCs/>
              </w:rPr>
              <w:t>-</w:t>
            </w:r>
          </w:p>
        </w:tc>
        <w:tc>
          <w:tcPr>
            <w:tcW w:w="1418" w:type="dxa"/>
          </w:tcPr>
          <w:p w:rsidR="00FA267F" w:rsidRPr="00EE72D8" w:rsidRDefault="00FA267F" w:rsidP="00FA267F">
            <w:pPr>
              <w:autoSpaceDE w:val="0"/>
              <w:autoSpaceDN w:val="0"/>
              <w:adjustRightInd w:val="0"/>
              <w:jc w:val="center"/>
              <w:outlineLvl w:val="0"/>
              <w:rPr>
                <w:iCs/>
              </w:rPr>
            </w:pPr>
            <w:r w:rsidRPr="00EE72D8">
              <w:rPr>
                <w:iCs/>
              </w:rPr>
              <w:t>-</w:t>
            </w:r>
          </w:p>
        </w:tc>
        <w:tc>
          <w:tcPr>
            <w:tcW w:w="1417" w:type="dxa"/>
          </w:tcPr>
          <w:p w:rsidR="00FA267F" w:rsidRPr="00EE72D8" w:rsidRDefault="00FA267F" w:rsidP="00FA267F">
            <w:pPr>
              <w:autoSpaceDE w:val="0"/>
              <w:autoSpaceDN w:val="0"/>
              <w:adjustRightInd w:val="0"/>
              <w:jc w:val="center"/>
              <w:outlineLvl w:val="0"/>
              <w:rPr>
                <w:iCs/>
              </w:rPr>
            </w:pPr>
            <w:r w:rsidRPr="00EE72D8">
              <w:rPr>
                <w:iCs/>
              </w:rPr>
              <w:t>-</w:t>
            </w:r>
          </w:p>
        </w:tc>
        <w:tc>
          <w:tcPr>
            <w:tcW w:w="1818" w:type="dxa"/>
          </w:tcPr>
          <w:p w:rsidR="00FA267F" w:rsidRPr="00EE72D8" w:rsidRDefault="00FA267F" w:rsidP="00FA267F">
            <w:pPr>
              <w:autoSpaceDE w:val="0"/>
              <w:autoSpaceDN w:val="0"/>
              <w:adjustRightInd w:val="0"/>
              <w:jc w:val="center"/>
              <w:outlineLvl w:val="0"/>
              <w:rPr>
                <w:iCs/>
              </w:rPr>
            </w:pPr>
            <w:r w:rsidRPr="00EE72D8">
              <w:rPr>
                <w:iCs/>
              </w:rPr>
              <w:t>-</w:t>
            </w:r>
          </w:p>
        </w:tc>
        <w:tc>
          <w:tcPr>
            <w:tcW w:w="2127" w:type="dxa"/>
          </w:tcPr>
          <w:p w:rsidR="00FA267F" w:rsidRPr="00EE72D8" w:rsidRDefault="00FA267F" w:rsidP="00FA267F">
            <w:pPr>
              <w:autoSpaceDE w:val="0"/>
              <w:autoSpaceDN w:val="0"/>
              <w:adjustRightInd w:val="0"/>
              <w:jc w:val="center"/>
              <w:outlineLvl w:val="0"/>
              <w:rPr>
                <w:iCs/>
              </w:rPr>
            </w:pPr>
            <w:r w:rsidRPr="00EE72D8">
              <w:rPr>
                <w:iCs/>
              </w:rPr>
              <w:t>-</w:t>
            </w:r>
          </w:p>
        </w:tc>
      </w:tr>
      <w:tr w:rsidR="00FA267F" w:rsidRPr="00EE72D8" w:rsidTr="00FA267F">
        <w:tc>
          <w:tcPr>
            <w:tcW w:w="675" w:type="dxa"/>
          </w:tcPr>
          <w:p w:rsidR="00FA267F" w:rsidRPr="00EE72D8" w:rsidRDefault="00FA267F" w:rsidP="00FA267F">
            <w:pPr>
              <w:autoSpaceDE w:val="0"/>
              <w:autoSpaceDN w:val="0"/>
              <w:adjustRightInd w:val="0"/>
              <w:jc w:val="center"/>
              <w:outlineLvl w:val="0"/>
              <w:rPr>
                <w:iCs/>
              </w:rPr>
            </w:pPr>
          </w:p>
        </w:tc>
        <w:tc>
          <w:tcPr>
            <w:tcW w:w="1985" w:type="dxa"/>
          </w:tcPr>
          <w:p w:rsidR="00FA267F" w:rsidRPr="00EE72D8" w:rsidRDefault="00FA267F" w:rsidP="00FA267F">
            <w:pPr>
              <w:autoSpaceDE w:val="0"/>
              <w:autoSpaceDN w:val="0"/>
              <w:adjustRightInd w:val="0"/>
              <w:outlineLvl w:val="0"/>
              <w:rPr>
                <w:iCs/>
              </w:rPr>
            </w:pPr>
            <w:r w:rsidRPr="00EE72D8">
              <w:rPr>
                <w:iCs/>
              </w:rPr>
              <w:t>ИТОГО</w:t>
            </w:r>
          </w:p>
        </w:tc>
        <w:tc>
          <w:tcPr>
            <w:tcW w:w="2107" w:type="dxa"/>
          </w:tcPr>
          <w:p w:rsidR="00FA267F" w:rsidRPr="00EE72D8" w:rsidRDefault="00FA267F" w:rsidP="00FA267F">
            <w:pPr>
              <w:autoSpaceDE w:val="0"/>
              <w:autoSpaceDN w:val="0"/>
              <w:adjustRightInd w:val="0"/>
              <w:jc w:val="center"/>
              <w:outlineLvl w:val="0"/>
              <w:rPr>
                <w:iCs/>
              </w:rPr>
            </w:pPr>
            <w:r w:rsidRPr="00EE72D8">
              <w:rPr>
                <w:iCs/>
              </w:rPr>
              <w:t>-</w:t>
            </w:r>
          </w:p>
        </w:tc>
        <w:tc>
          <w:tcPr>
            <w:tcW w:w="1723" w:type="dxa"/>
          </w:tcPr>
          <w:p w:rsidR="00FA267F" w:rsidRPr="00EE72D8" w:rsidRDefault="00FA267F" w:rsidP="00FA267F">
            <w:pPr>
              <w:autoSpaceDE w:val="0"/>
              <w:autoSpaceDN w:val="0"/>
              <w:adjustRightInd w:val="0"/>
              <w:jc w:val="center"/>
              <w:outlineLvl w:val="0"/>
              <w:rPr>
                <w:iCs/>
              </w:rPr>
            </w:pPr>
            <w:r w:rsidRPr="00EE72D8">
              <w:rPr>
                <w:iCs/>
              </w:rPr>
              <w:t>-</w:t>
            </w:r>
          </w:p>
        </w:tc>
        <w:tc>
          <w:tcPr>
            <w:tcW w:w="1439" w:type="dxa"/>
          </w:tcPr>
          <w:p w:rsidR="00FA267F" w:rsidRPr="00EE72D8" w:rsidRDefault="00FA267F" w:rsidP="00FA267F">
            <w:pPr>
              <w:autoSpaceDE w:val="0"/>
              <w:autoSpaceDN w:val="0"/>
              <w:adjustRightInd w:val="0"/>
              <w:jc w:val="center"/>
              <w:outlineLvl w:val="0"/>
              <w:rPr>
                <w:iCs/>
              </w:rPr>
            </w:pPr>
            <w:r w:rsidRPr="00EE72D8">
              <w:rPr>
                <w:iCs/>
              </w:rPr>
              <w:t>-</w:t>
            </w:r>
          </w:p>
        </w:tc>
        <w:tc>
          <w:tcPr>
            <w:tcW w:w="1418" w:type="dxa"/>
          </w:tcPr>
          <w:p w:rsidR="00FA267F" w:rsidRPr="00EE72D8" w:rsidRDefault="00FA267F" w:rsidP="00FA267F">
            <w:pPr>
              <w:autoSpaceDE w:val="0"/>
              <w:autoSpaceDN w:val="0"/>
              <w:adjustRightInd w:val="0"/>
              <w:jc w:val="center"/>
              <w:outlineLvl w:val="0"/>
              <w:rPr>
                <w:iCs/>
              </w:rPr>
            </w:pPr>
            <w:r w:rsidRPr="00EE72D8">
              <w:rPr>
                <w:iCs/>
              </w:rPr>
              <w:t>-</w:t>
            </w:r>
          </w:p>
        </w:tc>
        <w:tc>
          <w:tcPr>
            <w:tcW w:w="1417" w:type="dxa"/>
          </w:tcPr>
          <w:p w:rsidR="00FA267F" w:rsidRPr="00EE72D8" w:rsidRDefault="00FA267F" w:rsidP="00FA267F">
            <w:pPr>
              <w:autoSpaceDE w:val="0"/>
              <w:autoSpaceDN w:val="0"/>
              <w:adjustRightInd w:val="0"/>
              <w:jc w:val="center"/>
              <w:outlineLvl w:val="0"/>
              <w:rPr>
                <w:iCs/>
              </w:rPr>
            </w:pPr>
            <w:r w:rsidRPr="00EE72D8">
              <w:rPr>
                <w:iCs/>
              </w:rPr>
              <w:t>-</w:t>
            </w:r>
          </w:p>
        </w:tc>
        <w:tc>
          <w:tcPr>
            <w:tcW w:w="1818" w:type="dxa"/>
          </w:tcPr>
          <w:p w:rsidR="00FA267F" w:rsidRPr="00EE72D8" w:rsidRDefault="00FA267F" w:rsidP="00FA267F">
            <w:pPr>
              <w:autoSpaceDE w:val="0"/>
              <w:autoSpaceDN w:val="0"/>
              <w:adjustRightInd w:val="0"/>
              <w:jc w:val="center"/>
              <w:outlineLvl w:val="0"/>
              <w:rPr>
                <w:iCs/>
              </w:rPr>
            </w:pPr>
            <w:r w:rsidRPr="00EE72D8">
              <w:rPr>
                <w:iCs/>
              </w:rPr>
              <w:t>-</w:t>
            </w:r>
          </w:p>
        </w:tc>
        <w:tc>
          <w:tcPr>
            <w:tcW w:w="2127" w:type="dxa"/>
          </w:tcPr>
          <w:p w:rsidR="00FA267F" w:rsidRPr="00EE72D8" w:rsidRDefault="00FA267F" w:rsidP="00FA267F">
            <w:pPr>
              <w:autoSpaceDE w:val="0"/>
              <w:autoSpaceDN w:val="0"/>
              <w:adjustRightInd w:val="0"/>
              <w:jc w:val="center"/>
              <w:outlineLvl w:val="0"/>
              <w:rPr>
                <w:iCs/>
              </w:rPr>
            </w:pPr>
            <w:r w:rsidRPr="00EE72D8">
              <w:rPr>
                <w:iCs/>
              </w:rPr>
              <w:t>-</w:t>
            </w:r>
          </w:p>
        </w:tc>
      </w:tr>
    </w:tbl>
    <w:p w:rsidR="00FA267F" w:rsidRDefault="00FA267F" w:rsidP="00BB5674">
      <w:pPr>
        <w:widowControl w:val="0"/>
        <w:suppressAutoHyphens/>
        <w:rPr>
          <w:rFonts w:eastAsia="Lucida Sans Unicode"/>
          <w:kern w:val="2"/>
          <w:sz w:val="28"/>
          <w:szCs w:val="28"/>
        </w:rPr>
        <w:sectPr w:rsidR="00FA267F" w:rsidSect="00BB5674">
          <w:pgSz w:w="16838" w:h="11906" w:orient="landscape"/>
          <w:pgMar w:top="567" w:right="539" w:bottom="851" w:left="993" w:header="709" w:footer="709" w:gutter="0"/>
          <w:cols w:space="708"/>
          <w:docGrid w:linePitch="360"/>
        </w:sectPr>
      </w:pPr>
    </w:p>
    <w:p w:rsidR="00FA267F" w:rsidRDefault="00FA267F" w:rsidP="00BB5674">
      <w:pPr>
        <w:widowControl w:val="0"/>
        <w:suppressAutoHyphens/>
        <w:rPr>
          <w:rFonts w:eastAsia="Lucida Sans Unicode"/>
          <w:kern w:val="2"/>
          <w:sz w:val="28"/>
          <w:szCs w:val="28"/>
        </w:rPr>
      </w:pPr>
    </w:p>
    <w:p w:rsidR="00074874" w:rsidRDefault="00074874" w:rsidP="0043141A">
      <w:pPr>
        <w:widowControl w:val="0"/>
        <w:suppressAutoHyphens/>
        <w:rPr>
          <w:rFonts w:eastAsia="Lucida Sans Unicode"/>
          <w:kern w:val="2"/>
          <w:sz w:val="28"/>
          <w:szCs w:val="28"/>
        </w:rPr>
      </w:pPr>
      <w:bookmarkStart w:id="0" w:name="_GoBack"/>
      <w:bookmarkEnd w:id="0"/>
    </w:p>
    <w:p w:rsidR="00773964" w:rsidRPr="00773964" w:rsidRDefault="00074874" w:rsidP="00143E0F">
      <w:pPr>
        <w:widowControl w:val="0"/>
        <w:suppressAutoHyphens/>
        <w:ind w:left="4536"/>
        <w:rPr>
          <w:rFonts w:eastAsia="Lucida Sans Unicode"/>
          <w:kern w:val="2"/>
          <w:sz w:val="28"/>
          <w:szCs w:val="28"/>
        </w:rPr>
      </w:pPr>
      <w:r>
        <w:rPr>
          <w:rFonts w:eastAsia="Lucida Sans Unicode"/>
          <w:kern w:val="2"/>
          <w:sz w:val="28"/>
          <w:szCs w:val="28"/>
        </w:rPr>
        <w:t xml:space="preserve"> </w:t>
      </w:r>
    </w:p>
    <w:p w:rsidR="00074874" w:rsidRDefault="009D4B10" w:rsidP="00074874">
      <w:pPr>
        <w:jc w:val="center"/>
        <w:outlineLvl w:val="0"/>
        <w:rPr>
          <w:b/>
          <w:spacing w:val="20"/>
        </w:rPr>
      </w:pPr>
      <w:r w:rsidRPr="00074874">
        <w:rPr>
          <w:b/>
          <w:sz w:val="28"/>
          <w:szCs w:val="28"/>
        </w:rPr>
        <w:t xml:space="preserve"> </w:t>
      </w:r>
      <w:r w:rsidR="00074874">
        <w:rPr>
          <w:b/>
          <w:sz w:val="28"/>
          <w:szCs w:val="28"/>
        </w:rPr>
        <w:t xml:space="preserve">                   </w:t>
      </w:r>
      <w:r w:rsidR="00BB5674">
        <w:rPr>
          <w:b/>
          <w:sz w:val="28"/>
          <w:szCs w:val="28"/>
        </w:rPr>
        <w:t xml:space="preserve">                          </w:t>
      </w:r>
      <w:r w:rsidR="00074874" w:rsidRPr="00074874">
        <w:rPr>
          <w:b/>
          <w:spacing w:val="20"/>
        </w:rPr>
        <w:t xml:space="preserve">Приложение </w:t>
      </w:r>
      <w:r w:rsidR="00074874">
        <w:rPr>
          <w:b/>
          <w:spacing w:val="20"/>
        </w:rPr>
        <w:t>2</w:t>
      </w:r>
    </w:p>
    <w:p w:rsidR="00074874" w:rsidRPr="00074874" w:rsidRDefault="00074874" w:rsidP="00074874">
      <w:pPr>
        <w:tabs>
          <w:tab w:val="left" w:pos="4320"/>
        </w:tabs>
        <w:jc w:val="center"/>
        <w:rPr>
          <w:b/>
        </w:rPr>
      </w:pPr>
      <w:r>
        <w:rPr>
          <w:b/>
        </w:rPr>
        <w:t xml:space="preserve">                                                     </w:t>
      </w:r>
      <w:r w:rsidR="00BB5674">
        <w:rPr>
          <w:b/>
        </w:rPr>
        <w:t xml:space="preserve">                       </w:t>
      </w:r>
      <w:r w:rsidRPr="00074874">
        <w:rPr>
          <w:b/>
        </w:rPr>
        <w:t xml:space="preserve">к решению Совета депутатов </w:t>
      </w:r>
    </w:p>
    <w:p w:rsidR="00074874" w:rsidRPr="00074874" w:rsidRDefault="00BB5674" w:rsidP="00BB5674">
      <w:pPr>
        <w:tabs>
          <w:tab w:val="left" w:pos="4320"/>
        </w:tabs>
        <w:rPr>
          <w:b/>
        </w:rPr>
      </w:pPr>
      <w:r>
        <w:rPr>
          <w:b/>
        </w:rPr>
        <w:t xml:space="preserve">                                                                                            </w:t>
      </w:r>
      <w:r w:rsidR="00074874" w:rsidRPr="00074874">
        <w:rPr>
          <w:b/>
        </w:rPr>
        <w:t>муниципального округа Зябликово</w:t>
      </w:r>
    </w:p>
    <w:p w:rsidR="00074874" w:rsidRPr="00074874" w:rsidRDefault="00074874" w:rsidP="00074874">
      <w:pPr>
        <w:tabs>
          <w:tab w:val="left" w:pos="4320"/>
        </w:tabs>
        <w:rPr>
          <w:b/>
        </w:rPr>
      </w:pPr>
      <w:r>
        <w:rPr>
          <w:b/>
        </w:rPr>
        <w:t xml:space="preserve">                                                               </w:t>
      </w:r>
      <w:r w:rsidR="00BB5674">
        <w:rPr>
          <w:b/>
        </w:rPr>
        <w:t xml:space="preserve">                            </w:t>
      </w:r>
      <w:r>
        <w:rPr>
          <w:b/>
        </w:rPr>
        <w:t xml:space="preserve"> </w:t>
      </w:r>
      <w:r w:rsidRPr="00074874">
        <w:rPr>
          <w:b/>
        </w:rPr>
        <w:t>от ________2019 №МЗБ-01-03-____</w:t>
      </w:r>
      <w:r w:rsidR="00BB5674">
        <w:rPr>
          <w:b/>
        </w:rPr>
        <w:t>/19</w:t>
      </w:r>
    </w:p>
    <w:p w:rsidR="00074874" w:rsidRPr="00074874" w:rsidRDefault="00074874" w:rsidP="00074874">
      <w:pPr>
        <w:tabs>
          <w:tab w:val="left" w:pos="4320"/>
        </w:tabs>
        <w:rPr>
          <w:b/>
          <w:spacing w:val="20"/>
        </w:rPr>
      </w:pPr>
    </w:p>
    <w:p w:rsidR="00773964" w:rsidRPr="00773964" w:rsidRDefault="00773964" w:rsidP="00074874">
      <w:pPr>
        <w:tabs>
          <w:tab w:val="left" w:pos="4320"/>
        </w:tabs>
        <w:jc w:val="center"/>
        <w:rPr>
          <w:b/>
          <w:spacing w:val="20"/>
          <w:sz w:val="28"/>
          <w:szCs w:val="28"/>
        </w:rPr>
      </w:pPr>
    </w:p>
    <w:p w:rsidR="00773964" w:rsidRPr="00773964" w:rsidRDefault="00773964" w:rsidP="00773964">
      <w:pPr>
        <w:tabs>
          <w:tab w:val="left" w:pos="4320"/>
        </w:tabs>
        <w:ind w:left="6237"/>
        <w:rPr>
          <w:b/>
          <w:sz w:val="28"/>
          <w:szCs w:val="28"/>
        </w:rPr>
      </w:pPr>
    </w:p>
    <w:p w:rsidR="00773964" w:rsidRPr="00773964" w:rsidRDefault="00773964" w:rsidP="00773964">
      <w:pPr>
        <w:spacing w:line="228" w:lineRule="auto"/>
        <w:ind w:firstLine="4860"/>
        <w:jc w:val="both"/>
        <w:rPr>
          <w:b/>
          <w:sz w:val="28"/>
          <w:szCs w:val="28"/>
        </w:rPr>
      </w:pPr>
      <w:r w:rsidRPr="00773964">
        <w:rPr>
          <w:b/>
          <w:sz w:val="28"/>
          <w:szCs w:val="28"/>
        </w:rPr>
        <w:t xml:space="preserve">Состав </w:t>
      </w:r>
    </w:p>
    <w:p w:rsidR="00773964" w:rsidRPr="00773964" w:rsidRDefault="00773964" w:rsidP="00773964">
      <w:pPr>
        <w:jc w:val="center"/>
        <w:rPr>
          <w:b/>
          <w:sz w:val="28"/>
          <w:szCs w:val="28"/>
        </w:rPr>
      </w:pPr>
      <w:r w:rsidRPr="00773964">
        <w:rPr>
          <w:b/>
          <w:sz w:val="28"/>
          <w:szCs w:val="28"/>
        </w:rPr>
        <w:t>рабочей группы по организации и проведению публичных слушаний по проекту решения Совета депутатов муниципального округа Зябликово</w:t>
      </w:r>
      <w:r w:rsidR="00074874">
        <w:rPr>
          <w:b/>
          <w:sz w:val="28"/>
          <w:szCs w:val="28"/>
        </w:rPr>
        <w:t xml:space="preserve"> </w:t>
      </w:r>
      <w:r w:rsidRPr="00773964">
        <w:rPr>
          <w:b/>
          <w:sz w:val="28"/>
          <w:szCs w:val="28"/>
        </w:rPr>
        <w:t>«О проекте решения Совета депутатов м</w:t>
      </w:r>
      <w:r w:rsidR="00FF7D73">
        <w:rPr>
          <w:b/>
          <w:sz w:val="28"/>
          <w:szCs w:val="28"/>
        </w:rPr>
        <w:t>униципального округа Зябликово «</w:t>
      </w:r>
      <w:r w:rsidRPr="00773964">
        <w:rPr>
          <w:b/>
          <w:sz w:val="28"/>
          <w:szCs w:val="28"/>
        </w:rPr>
        <w:t>О бюджете муниципального округа Зябликово</w:t>
      </w:r>
      <w:r w:rsidR="00074874">
        <w:rPr>
          <w:b/>
          <w:sz w:val="28"/>
          <w:szCs w:val="28"/>
        </w:rPr>
        <w:t xml:space="preserve"> </w:t>
      </w:r>
      <w:r w:rsidRPr="00773964">
        <w:rPr>
          <w:b/>
          <w:sz w:val="28"/>
          <w:szCs w:val="28"/>
        </w:rPr>
        <w:t>на 20</w:t>
      </w:r>
      <w:r w:rsidR="009D4B10">
        <w:rPr>
          <w:b/>
          <w:sz w:val="28"/>
          <w:szCs w:val="28"/>
        </w:rPr>
        <w:t>20</w:t>
      </w:r>
      <w:r w:rsidRPr="00773964">
        <w:rPr>
          <w:b/>
          <w:sz w:val="28"/>
          <w:szCs w:val="28"/>
        </w:rPr>
        <w:t xml:space="preserve"> год и плановый период 202</w:t>
      </w:r>
      <w:r w:rsidR="009D4B10">
        <w:rPr>
          <w:b/>
          <w:sz w:val="28"/>
          <w:szCs w:val="28"/>
        </w:rPr>
        <w:t>1</w:t>
      </w:r>
      <w:r w:rsidRPr="00773964">
        <w:rPr>
          <w:b/>
          <w:sz w:val="28"/>
          <w:szCs w:val="28"/>
        </w:rPr>
        <w:t xml:space="preserve"> и 202</w:t>
      </w:r>
      <w:r w:rsidR="009D4B10">
        <w:rPr>
          <w:b/>
          <w:sz w:val="28"/>
          <w:szCs w:val="28"/>
        </w:rPr>
        <w:t>2</w:t>
      </w:r>
      <w:r w:rsidRPr="00773964">
        <w:rPr>
          <w:b/>
          <w:sz w:val="28"/>
          <w:szCs w:val="28"/>
        </w:rPr>
        <w:t xml:space="preserve"> годов»</w:t>
      </w:r>
    </w:p>
    <w:p w:rsidR="00773964" w:rsidRPr="00773964" w:rsidRDefault="00773964" w:rsidP="00773964">
      <w:pPr>
        <w:jc w:val="center"/>
        <w:rPr>
          <w:sz w:val="28"/>
          <w:szCs w:val="28"/>
        </w:rPr>
      </w:pPr>
    </w:p>
    <w:p w:rsidR="00773964" w:rsidRPr="00773964" w:rsidRDefault="00773964" w:rsidP="00773964">
      <w:pPr>
        <w:widowControl w:val="0"/>
        <w:suppressAutoHyphens/>
        <w:ind w:left="4536"/>
        <w:jc w:val="both"/>
        <w:rPr>
          <w:rFonts w:eastAsia="Lucida Sans Unicode"/>
          <w:kern w:val="2"/>
          <w:sz w:val="28"/>
          <w:szCs w:val="28"/>
        </w:rPr>
      </w:pPr>
    </w:p>
    <w:tbl>
      <w:tblPr>
        <w:tblW w:w="9941" w:type="dxa"/>
        <w:tblLook w:val="01E0" w:firstRow="1" w:lastRow="1" w:firstColumn="1" w:lastColumn="1" w:noHBand="0" w:noVBand="0"/>
      </w:tblPr>
      <w:tblGrid>
        <w:gridCol w:w="5070"/>
        <w:gridCol w:w="4871"/>
      </w:tblGrid>
      <w:tr w:rsidR="00773964" w:rsidRPr="00773964" w:rsidTr="00773964">
        <w:tc>
          <w:tcPr>
            <w:tcW w:w="5070" w:type="dxa"/>
          </w:tcPr>
          <w:p w:rsidR="00773964" w:rsidRPr="00773964" w:rsidRDefault="00773964">
            <w:pPr>
              <w:rPr>
                <w:sz w:val="28"/>
                <w:szCs w:val="28"/>
              </w:rPr>
            </w:pPr>
          </w:p>
          <w:p w:rsidR="00773964" w:rsidRPr="00773964" w:rsidRDefault="00773964">
            <w:pPr>
              <w:rPr>
                <w:b/>
                <w:sz w:val="28"/>
                <w:szCs w:val="28"/>
              </w:rPr>
            </w:pPr>
            <w:r w:rsidRPr="00773964">
              <w:rPr>
                <w:b/>
                <w:sz w:val="28"/>
                <w:szCs w:val="28"/>
              </w:rPr>
              <w:t>Руководитель рабочей группы:</w:t>
            </w:r>
          </w:p>
          <w:p w:rsidR="00773964" w:rsidRPr="00773964" w:rsidRDefault="00773964">
            <w:pPr>
              <w:rPr>
                <w:sz w:val="28"/>
                <w:szCs w:val="28"/>
              </w:rPr>
            </w:pPr>
          </w:p>
        </w:tc>
        <w:tc>
          <w:tcPr>
            <w:tcW w:w="4871" w:type="dxa"/>
          </w:tcPr>
          <w:p w:rsidR="00773964" w:rsidRPr="00BB5674" w:rsidRDefault="00773964">
            <w:pPr>
              <w:rPr>
                <w:i/>
                <w:sz w:val="28"/>
                <w:szCs w:val="28"/>
              </w:rPr>
            </w:pPr>
          </w:p>
          <w:p w:rsidR="00773964" w:rsidRPr="00BB5674" w:rsidRDefault="00BB5674">
            <w:pPr>
              <w:rPr>
                <w:i/>
                <w:sz w:val="28"/>
                <w:szCs w:val="28"/>
              </w:rPr>
            </w:pPr>
            <w:r w:rsidRPr="00BB5674">
              <w:rPr>
                <w:i/>
                <w:sz w:val="28"/>
                <w:szCs w:val="28"/>
              </w:rPr>
              <w:t>должность, ФИО</w:t>
            </w:r>
          </w:p>
        </w:tc>
      </w:tr>
      <w:tr w:rsidR="00773964" w:rsidRPr="00773964" w:rsidTr="00773964">
        <w:tc>
          <w:tcPr>
            <w:tcW w:w="5070" w:type="dxa"/>
          </w:tcPr>
          <w:p w:rsidR="00773964" w:rsidRPr="00773964" w:rsidRDefault="00773964">
            <w:pPr>
              <w:rPr>
                <w:sz w:val="28"/>
                <w:szCs w:val="28"/>
              </w:rPr>
            </w:pPr>
          </w:p>
        </w:tc>
        <w:tc>
          <w:tcPr>
            <w:tcW w:w="4871" w:type="dxa"/>
          </w:tcPr>
          <w:p w:rsidR="00773964" w:rsidRPr="00773964" w:rsidRDefault="00773964">
            <w:pPr>
              <w:rPr>
                <w:sz w:val="28"/>
                <w:szCs w:val="28"/>
              </w:rPr>
            </w:pPr>
          </w:p>
        </w:tc>
      </w:tr>
      <w:tr w:rsidR="00773964" w:rsidRPr="00773964" w:rsidTr="00773964">
        <w:tc>
          <w:tcPr>
            <w:tcW w:w="5070" w:type="dxa"/>
          </w:tcPr>
          <w:p w:rsidR="00773964" w:rsidRPr="00BB5674" w:rsidRDefault="00773964">
            <w:pPr>
              <w:rPr>
                <w:b/>
                <w:sz w:val="28"/>
                <w:szCs w:val="28"/>
              </w:rPr>
            </w:pPr>
            <w:r w:rsidRPr="00773964">
              <w:rPr>
                <w:b/>
                <w:sz w:val="28"/>
                <w:szCs w:val="28"/>
              </w:rPr>
              <w:t>Заместитель руководителя рабочей группы:</w:t>
            </w:r>
          </w:p>
        </w:tc>
        <w:tc>
          <w:tcPr>
            <w:tcW w:w="4871" w:type="dxa"/>
          </w:tcPr>
          <w:p w:rsidR="00773964" w:rsidRPr="00773964" w:rsidRDefault="00773964">
            <w:pPr>
              <w:rPr>
                <w:sz w:val="28"/>
                <w:szCs w:val="28"/>
              </w:rPr>
            </w:pPr>
          </w:p>
          <w:p w:rsidR="00773964" w:rsidRPr="00773964" w:rsidRDefault="00BB5674">
            <w:pPr>
              <w:rPr>
                <w:sz w:val="28"/>
                <w:szCs w:val="28"/>
              </w:rPr>
            </w:pPr>
            <w:r w:rsidRPr="00BB5674">
              <w:rPr>
                <w:i/>
                <w:sz w:val="28"/>
                <w:szCs w:val="28"/>
              </w:rPr>
              <w:t>должность, ФИО</w:t>
            </w:r>
          </w:p>
        </w:tc>
      </w:tr>
      <w:tr w:rsidR="00773964" w:rsidRPr="00773964" w:rsidTr="00773964">
        <w:tc>
          <w:tcPr>
            <w:tcW w:w="5070" w:type="dxa"/>
          </w:tcPr>
          <w:p w:rsidR="00773964" w:rsidRPr="00773964" w:rsidRDefault="00773964">
            <w:pPr>
              <w:rPr>
                <w:sz w:val="28"/>
                <w:szCs w:val="28"/>
              </w:rPr>
            </w:pPr>
          </w:p>
        </w:tc>
        <w:tc>
          <w:tcPr>
            <w:tcW w:w="4871" w:type="dxa"/>
          </w:tcPr>
          <w:p w:rsidR="00773964" w:rsidRPr="00773964" w:rsidRDefault="00773964">
            <w:pPr>
              <w:rPr>
                <w:sz w:val="28"/>
                <w:szCs w:val="28"/>
              </w:rPr>
            </w:pPr>
          </w:p>
        </w:tc>
      </w:tr>
      <w:tr w:rsidR="00773964" w:rsidRPr="00773964" w:rsidTr="00773964">
        <w:tc>
          <w:tcPr>
            <w:tcW w:w="5070" w:type="dxa"/>
          </w:tcPr>
          <w:p w:rsidR="00773964" w:rsidRPr="00773964" w:rsidRDefault="00773964">
            <w:pPr>
              <w:rPr>
                <w:b/>
                <w:sz w:val="28"/>
                <w:szCs w:val="28"/>
              </w:rPr>
            </w:pPr>
            <w:r w:rsidRPr="00773964">
              <w:rPr>
                <w:b/>
                <w:sz w:val="28"/>
                <w:szCs w:val="28"/>
              </w:rPr>
              <w:t>Члены рабочей группы:</w:t>
            </w:r>
          </w:p>
          <w:p w:rsidR="00773964" w:rsidRPr="00773964" w:rsidRDefault="00773964">
            <w:pPr>
              <w:rPr>
                <w:b/>
                <w:sz w:val="28"/>
                <w:szCs w:val="28"/>
              </w:rPr>
            </w:pPr>
          </w:p>
          <w:p w:rsidR="00773964" w:rsidRPr="00773964" w:rsidRDefault="00773964">
            <w:pPr>
              <w:rPr>
                <w:sz w:val="28"/>
                <w:szCs w:val="28"/>
              </w:rPr>
            </w:pPr>
          </w:p>
          <w:p w:rsidR="00773964" w:rsidRPr="00773964" w:rsidRDefault="00773964">
            <w:pPr>
              <w:rPr>
                <w:sz w:val="28"/>
                <w:szCs w:val="28"/>
              </w:rPr>
            </w:pPr>
          </w:p>
          <w:p w:rsidR="00773964" w:rsidRPr="00773964" w:rsidRDefault="00773964">
            <w:pPr>
              <w:rPr>
                <w:sz w:val="28"/>
                <w:szCs w:val="28"/>
              </w:rPr>
            </w:pPr>
          </w:p>
          <w:p w:rsidR="00773964" w:rsidRPr="00773964" w:rsidRDefault="00773964">
            <w:pPr>
              <w:rPr>
                <w:sz w:val="28"/>
                <w:szCs w:val="28"/>
              </w:rPr>
            </w:pPr>
          </w:p>
        </w:tc>
        <w:tc>
          <w:tcPr>
            <w:tcW w:w="4871" w:type="dxa"/>
          </w:tcPr>
          <w:p w:rsidR="00773964" w:rsidRPr="00773964" w:rsidRDefault="00773964">
            <w:pPr>
              <w:rPr>
                <w:sz w:val="28"/>
                <w:szCs w:val="28"/>
              </w:rPr>
            </w:pPr>
          </w:p>
          <w:p w:rsidR="00773964" w:rsidRPr="00773964" w:rsidRDefault="00773964">
            <w:pPr>
              <w:rPr>
                <w:sz w:val="28"/>
                <w:szCs w:val="28"/>
              </w:rPr>
            </w:pPr>
          </w:p>
          <w:p w:rsidR="00773964" w:rsidRPr="00773964" w:rsidRDefault="00BB5674">
            <w:pPr>
              <w:rPr>
                <w:sz w:val="28"/>
                <w:szCs w:val="28"/>
              </w:rPr>
            </w:pPr>
            <w:r w:rsidRPr="00BB5674">
              <w:rPr>
                <w:i/>
                <w:sz w:val="28"/>
                <w:szCs w:val="28"/>
              </w:rPr>
              <w:t>должность, ФИО</w:t>
            </w:r>
            <w:r w:rsidRPr="00773964">
              <w:rPr>
                <w:sz w:val="28"/>
                <w:szCs w:val="28"/>
              </w:rPr>
              <w:t xml:space="preserve"> </w:t>
            </w:r>
          </w:p>
          <w:p w:rsidR="00BB5674" w:rsidRPr="00773964" w:rsidRDefault="00BB5674" w:rsidP="00BB5674">
            <w:pPr>
              <w:rPr>
                <w:sz w:val="28"/>
                <w:szCs w:val="28"/>
              </w:rPr>
            </w:pPr>
            <w:r w:rsidRPr="00BB5674">
              <w:rPr>
                <w:i/>
                <w:sz w:val="28"/>
                <w:szCs w:val="28"/>
              </w:rPr>
              <w:t>должность, ФИО</w:t>
            </w:r>
            <w:r w:rsidRPr="00773964">
              <w:rPr>
                <w:sz w:val="28"/>
                <w:szCs w:val="28"/>
              </w:rPr>
              <w:t xml:space="preserve"> </w:t>
            </w:r>
          </w:p>
          <w:p w:rsidR="00BB5674" w:rsidRPr="00773964" w:rsidRDefault="00BB5674" w:rsidP="00BB5674">
            <w:pPr>
              <w:rPr>
                <w:sz w:val="28"/>
                <w:szCs w:val="28"/>
              </w:rPr>
            </w:pPr>
            <w:r w:rsidRPr="00BB5674">
              <w:rPr>
                <w:i/>
                <w:sz w:val="28"/>
                <w:szCs w:val="28"/>
              </w:rPr>
              <w:t>должность, ФИО</w:t>
            </w:r>
            <w:r w:rsidRPr="00773964">
              <w:rPr>
                <w:sz w:val="28"/>
                <w:szCs w:val="28"/>
              </w:rPr>
              <w:t xml:space="preserve"> </w:t>
            </w:r>
          </w:p>
          <w:p w:rsidR="00BB5674" w:rsidRPr="00773964" w:rsidRDefault="00BB5674" w:rsidP="00BB5674">
            <w:pPr>
              <w:rPr>
                <w:sz w:val="28"/>
                <w:szCs w:val="28"/>
              </w:rPr>
            </w:pPr>
            <w:r w:rsidRPr="00BB5674">
              <w:rPr>
                <w:i/>
                <w:sz w:val="28"/>
                <w:szCs w:val="28"/>
              </w:rPr>
              <w:t>должность, ФИО</w:t>
            </w:r>
            <w:r w:rsidRPr="00773964">
              <w:rPr>
                <w:sz w:val="28"/>
                <w:szCs w:val="28"/>
              </w:rPr>
              <w:t xml:space="preserve"> </w:t>
            </w:r>
          </w:p>
          <w:p w:rsidR="00773964" w:rsidRPr="00773964" w:rsidRDefault="00773964">
            <w:pPr>
              <w:rPr>
                <w:sz w:val="28"/>
                <w:szCs w:val="28"/>
              </w:rPr>
            </w:pPr>
          </w:p>
        </w:tc>
      </w:tr>
      <w:tr w:rsidR="00773964" w:rsidRPr="00773964" w:rsidTr="00773964">
        <w:tc>
          <w:tcPr>
            <w:tcW w:w="5070" w:type="dxa"/>
          </w:tcPr>
          <w:p w:rsidR="00773964" w:rsidRPr="00773964" w:rsidRDefault="00773964">
            <w:pPr>
              <w:rPr>
                <w:sz w:val="28"/>
                <w:szCs w:val="28"/>
              </w:rPr>
            </w:pPr>
          </w:p>
        </w:tc>
        <w:tc>
          <w:tcPr>
            <w:tcW w:w="4871" w:type="dxa"/>
          </w:tcPr>
          <w:p w:rsidR="00773964" w:rsidRPr="00773964" w:rsidRDefault="00773964">
            <w:pPr>
              <w:rPr>
                <w:sz w:val="28"/>
                <w:szCs w:val="28"/>
              </w:rPr>
            </w:pPr>
          </w:p>
        </w:tc>
      </w:tr>
      <w:tr w:rsidR="00773964" w:rsidRPr="00773964" w:rsidTr="00773964">
        <w:tc>
          <w:tcPr>
            <w:tcW w:w="5070" w:type="dxa"/>
          </w:tcPr>
          <w:p w:rsidR="00773964" w:rsidRPr="00773964" w:rsidRDefault="00773964">
            <w:pPr>
              <w:rPr>
                <w:b/>
                <w:sz w:val="28"/>
                <w:szCs w:val="28"/>
              </w:rPr>
            </w:pPr>
            <w:r w:rsidRPr="00773964">
              <w:rPr>
                <w:b/>
                <w:sz w:val="28"/>
                <w:szCs w:val="28"/>
              </w:rPr>
              <w:t>Секретарь рабочей группы:</w:t>
            </w:r>
          </w:p>
          <w:p w:rsidR="00773964" w:rsidRPr="00773964" w:rsidRDefault="00773964">
            <w:pPr>
              <w:rPr>
                <w:sz w:val="28"/>
                <w:szCs w:val="28"/>
              </w:rPr>
            </w:pPr>
          </w:p>
        </w:tc>
        <w:tc>
          <w:tcPr>
            <w:tcW w:w="4871" w:type="dxa"/>
          </w:tcPr>
          <w:p w:rsidR="00BB5674" w:rsidRPr="00773964" w:rsidRDefault="00BB5674" w:rsidP="00BB5674">
            <w:pPr>
              <w:rPr>
                <w:sz w:val="28"/>
                <w:szCs w:val="28"/>
              </w:rPr>
            </w:pPr>
            <w:r w:rsidRPr="00BB5674">
              <w:rPr>
                <w:i/>
                <w:sz w:val="28"/>
                <w:szCs w:val="28"/>
              </w:rPr>
              <w:t>должность, ФИО</w:t>
            </w:r>
            <w:r w:rsidRPr="00773964">
              <w:rPr>
                <w:sz w:val="28"/>
                <w:szCs w:val="28"/>
              </w:rPr>
              <w:t xml:space="preserve"> </w:t>
            </w:r>
          </w:p>
          <w:p w:rsidR="00773964" w:rsidRPr="00773964" w:rsidRDefault="00773964" w:rsidP="005F09B7">
            <w:pPr>
              <w:rPr>
                <w:sz w:val="28"/>
                <w:szCs w:val="28"/>
              </w:rPr>
            </w:pPr>
          </w:p>
        </w:tc>
      </w:tr>
    </w:tbl>
    <w:p w:rsidR="00773964" w:rsidRPr="00773964" w:rsidRDefault="00773964" w:rsidP="00773964">
      <w:pPr>
        <w:widowControl w:val="0"/>
        <w:suppressAutoHyphens/>
        <w:ind w:left="4536"/>
        <w:rPr>
          <w:rFonts w:eastAsia="Lucida Sans Unicode"/>
          <w:kern w:val="2"/>
          <w:sz w:val="28"/>
          <w:szCs w:val="28"/>
        </w:rPr>
      </w:pPr>
    </w:p>
    <w:p w:rsidR="00E75B73" w:rsidRPr="00773964" w:rsidRDefault="00E75B73" w:rsidP="00931EE7">
      <w:pPr>
        <w:widowControl w:val="0"/>
        <w:suppressAutoHyphens/>
        <w:rPr>
          <w:rFonts w:eastAsia="Lucida Sans Unicode"/>
          <w:kern w:val="2"/>
          <w:sz w:val="28"/>
          <w:szCs w:val="28"/>
        </w:rPr>
      </w:pPr>
    </w:p>
    <w:sectPr w:rsidR="00E75B73" w:rsidRPr="00773964" w:rsidSect="00143E0F">
      <w:pgSz w:w="11906" w:h="16838"/>
      <w:pgMar w:top="709" w:right="851"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F27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65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74A9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9C8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D6622D7"/>
    <w:multiLevelType w:val="hybridMultilevel"/>
    <w:tmpl w:val="9CA2A1FC"/>
    <w:lvl w:ilvl="0" w:tplc="9C864E12">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11CA17D9"/>
    <w:multiLevelType w:val="hybridMultilevel"/>
    <w:tmpl w:val="16BEBB22"/>
    <w:lvl w:ilvl="0" w:tplc="7AB2694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207AE6"/>
    <w:multiLevelType w:val="hybridMultilevel"/>
    <w:tmpl w:val="2954FEE2"/>
    <w:lvl w:ilvl="0" w:tplc="1CB01050">
      <w:start w:val="3"/>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70141B4"/>
    <w:multiLevelType w:val="hybridMultilevel"/>
    <w:tmpl w:val="8BF003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E934F9"/>
    <w:multiLevelType w:val="hybridMultilevel"/>
    <w:tmpl w:val="6E5675CE"/>
    <w:lvl w:ilvl="0" w:tplc="8F0E8C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A011DAB"/>
    <w:multiLevelType w:val="hybridMultilevel"/>
    <w:tmpl w:val="5AB41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492F8A"/>
    <w:multiLevelType w:val="hybridMultilevel"/>
    <w:tmpl w:val="8848A938"/>
    <w:lvl w:ilvl="0" w:tplc="11E040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C577502"/>
    <w:multiLevelType w:val="multilevel"/>
    <w:tmpl w:val="2A1E1A0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8684942"/>
    <w:multiLevelType w:val="hybridMultilevel"/>
    <w:tmpl w:val="DB56FBE0"/>
    <w:lvl w:ilvl="0" w:tplc="5986D3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47999"/>
    <w:multiLevelType w:val="hybridMultilevel"/>
    <w:tmpl w:val="DA7C6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8E9552E"/>
    <w:multiLevelType w:val="hybridMultilevel"/>
    <w:tmpl w:val="33966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D8E7EF6"/>
    <w:multiLevelType w:val="hybridMultilevel"/>
    <w:tmpl w:val="143A467C"/>
    <w:lvl w:ilvl="0" w:tplc="C5C6E34A">
      <w:start w:val="3"/>
      <w:numFmt w:val="decimal"/>
      <w:lvlText w:val="%1."/>
      <w:lvlJc w:val="left"/>
      <w:pPr>
        <w:tabs>
          <w:tab w:val="num" w:pos="1068"/>
        </w:tabs>
        <w:ind w:left="1068" w:hanging="360"/>
      </w:pPr>
      <w:rPr>
        <w:rFonts w:hint="default"/>
        <w:b w:val="0"/>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7"/>
  </w:num>
  <w:num w:numId="3">
    <w:abstractNumId w:val="21"/>
  </w:num>
  <w:num w:numId="4">
    <w:abstractNumId w:val="22"/>
  </w:num>
  <w:num w:numId="5">
    <w:abstractNumId w:val="14"/>
  </w:num>
  <w:num w:numId="6">
    <w:abstractNumId w:val="19"/>
  </w:num>
  <w:num w:numId="7">
    <w:abstractNumId w:val="13"/>
  </w:num>
  <w:num w:numId="8">
    <w:abstractNumId w:val="23"/>
  </w:num>
  <w:num w:numId="9">
    <w:abstractNumId w:val="9"/>
  </w:num>
  <w:num w:numId="10">
    <w:abstractNumId w:val="7"/>
  </w:num>
  <w:num w:numId="11">
    <w:abstractNumId w:val="15"/>
  </w:num>
  <w:num w:numId="12">
    <w:abstractNumId w:val="24"/>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2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compat>
    <w:compatSetting w:name="compatibilityMode" w:uri="http://schemas.microsoft.com/office/word" w:val="12"/>
  </w:compat>
  <w:rsids>
    <w:rsidRoot w:val="006D0232"/>
    <w:rsid w:val="0000046F"/>
    <w:rsid w:val="00001A71"/>
    <w:rsid w:val="000033FD"/>
    <w:rsid w:val="000038EE"/>
    <w:rsid w:val="00006E31"/>
    <w:rsid w:val="00007582"/>
    <w:rsid w:val="00025811"/>
    <w:rsid w:val="000264BF"/>
    <w:rsid w:val="000279A3"/>
    <w:rsid w:val="00035E0C"/>
    <w:rsid w:val="00042A48"/>
    <w:rsid w:val="00043EE9"/>
    <w:rsid w:val="00064C47"/>
    <w:rsid w:val="00074874"/>
    <w:rsid w:val="000835C9"/>
    <w:rsid w:val="0008657D"/>
    <w:rsid w:val="00087333"/>
    <w:rsid w:val="00091BFA"/>
    <w:rsid w:val="00092D4E"/>
    <w:rsid w:val="0009307C"/>
    <w:rsid w:val="000956A1"/>
    <w:rsid w:val="0009741A"/>
    <w:rsid w:val="000A1BB3"/>
    <w:rsid w:val="000A1D87"/>
    <w:rsid w:val="000A1EF4"/>
    <w:rsid w:val="000A32F2"/>
    <w:rsid w:val="000A7488"/>
    <w:rsid w:val="000B1D84"/>
    <w:rsid w:val="000B3CDD"/>
    <w:rsid w:val="000B6849"/>
    <w:rsid w:val="000C0196"/>
    <w:rsid w:val="000C06D1"/>
    <w:rsid w:val="000C134D"/>
    <w:rsid w:val="000C413A"/>
    <w:rsid w:val="000D252C"/>
    <w:rsid w:val="000D306C"/>
    <w:rsid w:val="000E072E"/>
    <w:rsid w:val="000E3CC6"/>
    <w:rsid w:val="000E4085"/>
    <w:rsid w:val="000E56C8"/>
    <w:rsid w:val="000F7AC5"/>
    <w:rsid w:val="001029BC"/>
    <w:rsid w:val="00102BDA"/>
    <w:rsid w:val="0012055B"/>
    <w:rsid w:val="00120586"/>
    <w:rsid w:val="001215F6"/>
    <w:rsid w:val="00122310"/>
    <w:rsid w:val="00126C01"/>
    <w:rsid w:val="0013132D"/>
    <w:rsid w:val="001343FC"/>
    <w:rsid w:val="00140FBC"/>
    <w:rsid w:val="00143E0F"/>
    <w:rsid w:val="00146DC6"/>
    <w:rsid w:val="001545D3"/>
    <w:rsid w:val="00165F86"/>
    <w:rsid w:val="00174226"/>
    <w:rsid w:val="00180620"/>
    <w:rsid w:val="00184C70"/>
    <w:rsid w:val="0019070F"/>
    <w:rsid w:val="00191C28"/>
    <w:rsid w:val="001A1B0F"/>
    <w:rsid w:val="001B2118"/>
    <w:rsid w:val="001B23EC"/>
    <w:rsid w:val="001B7ACD"/>
    <w:rsid w:val="001C7FD7"/>
    <w:rsid w:val="001F1D95"/>
    <w:rsid w:val="00200452"/>
    <w:rsid w:val="0020399B"/>
    <w:rsid w:val="00210D28"/>
    <w:rsid w:val="00211763"/>
    <w:rsid w:val="002128C0"/>
    <w:rsid w:val="002150C6"/>
    <w:rsid w:val="0022023B"/>
    <w:rsid w:val="00220347"/>
    <w:rsid w:val="00226F88"/>
    <w:rsid w:val="00227A5A"/>
    <w:rsid w:val="00232A87"/>
    <w:rsid w:val="0023346D"/>
    <w:rsid w:val="002471CA"/>
    <w:rsid w:val="002479AA"/>
    <w:rsid w:val="00250182"/>
    <w:rsid w:val="0025029B"/>
    <w:rsid w:val="002505D3"/>
    <w:rsid w:val="00252A47"/>
    <w:rsid w:val="00253452"/>
    <w:rsid w:val="00254C56"/>
    <w:rsid w:val="0025547E"/>
    <w:rsid w:val="00264032"/>
    <w:rsid w:val="00270FC0"/>
    <w:rsid w:val="00274BC7"/>
    <w:rsid w:val="002759AF"/>
    <w:rsid w:val="002801EE"/>
    <w:rsid w:val="00286B85"/>
    <w:rsid w:val="00295554"/>
    <w:rsid w:val="002A1E60"/>
    <w:rsid w:val="002A3D7A"/>
    <w:rsid w:val="002A7650"/>
    <w:rsid w:val="002B4774"/>
    <w:rsid w:val="002B4FF9"/>
    <w:rsid w:val="002D00E2"/>
    <w:rsid w:val="002E23B0"/>
    <w:rsid w:val="002E6528"/>
    <w:rsid w:val="002E6782"/>
    <w:rsid w:val="002F2953"/>
    <w:rsid w:val="002F4404"/>
    <w:rsid w:val="00300E8B"/>
    <w:rsid w:val="003027D4"/>
    <w:rsid w:val="003035DB"/>
    <w:rsid w:val="00305AD2"/>
    <w:rsid w:val="003160C5"/>
    <w:rsid w:val="003202D5"/>
    <w:rsid w:val="003207A5"/>
    <w:rsid w:val="003216BB"/>
    <w:rsid w:val="00322FA4"/>
    <w:rsid w:val="00326230"/>
    <w:rsid w:val="00326A3B"/>
    <w:rsid w:val="00326DDD"/>
    <w:rsid w:val="003273F0"/>
    <w:rsid w:val="0033639E"/>
    <w:rsid w:val="00342909"/>
    <w:rsid w:val="00342B1F"/>
    <w:rsid w:val="00346527"/>
    <w:rsid w:val="00350C0D"/>
    <w:rsid w:val="003545D5"/>
    <w:rsid w:val="00356DE5"/>
    <w:rsid w:val="003642FE"/>
    <w:rsid w:val="003644D0"/>
    <w:rsid w:val="003667FB"/>
    <w:rsid w:val="00367D66"/>
    <w:rsid w:val="00373F59"/>
    <w:rsid w:val="00374808"/>
    <w:rsid w:val="00377BAB"/>
    <w:rsid w:val="0039560A"/>
    <w:rsid w:val="003A0642"/>
    <w:rsid w:val="003A3782"/>
    <w:rsid w:val="003B50AE"/>
    <w:rsid w:val="003C5777"/>
    <w:rsid w:val="003D3350"/>
    <w:rsid w:val="003E2000"/>
    <w:rsid w:val="003E58A1"/>
    <w:rsid w:val="004003CE"/>
    <w:rsid w:val="00407585"/>
    <w:rsid w:val="00410041"/>
    <w:rsid w:val="00413185"/>
    <w:rsid w:val="004140F4"/>
    <w:rsid w:val="004141D9"/>
    <w:rsid w:val="00414F7F"/>
    <w:rsid w:val="00424426"/>
    <w:rsid w:val="0042515A"/>
    <w:rsid w:val="0043049B"/>
    <w:rsid w:val="00430C9B"/>
    <w:rsid w:val="0043141A"/>
    <w:rsid w:val="004329EA"/>
    <w:rsid w:val="00440F16"/>
    <w:rsid w:val="004428E2"/>
    <w:rsid w:val="00457FE0"/>
    <w:rsid w:val="004640DA"/>
    <w:rsid w:val="00464A5F"/>
    <w:rsid w:val="004751C7"/>
    <w:rsid w:val="00490F88"/>
    <w:rsid w:val="00492659"/>
    <w:rsid w:val="004A2116"/>
    <w:rsid w:val="004A4D18"/>
    <w:rsid w:val="004B0803"/>
    <w:rsid w:val="004B7B00"/>
    <w:rsid w:val="004D00B2"/>
    <w:rsid w:val="004D1444"/>
    <w:rsid w:val="004D2167"/>
    <w:rsid w:val="004D339F"/>
    <w:rsid w:val="004D5B68"/>
    <w:rsid w:val="004D7E92"/>
    <w:rsid w:val="004E7091"/>
    <w:rsid w:val="004F0EDC"/>
    <w:rsid w:val="004F21FF"/>
    <w:rsid w:val="004F629A"/>
    <w:rsid w:val="004F7660"/>
    <w:rsid w:val="00500303"/>
    <w:rsid w:val="0050413B"/>
    <w:rsid w:val="005060D9"/>
    <w:rsid w:val="005113A1"/>
    <w:rsid w:val="00514402"/>
    <w:rsid w:val="00515AE1"/>
    <w:rsid w:val="005204FE"/>
    <w:rsid w:val="00522FB2"/>
    <w:rsid w:val="005264DA"/>
    <w:rsid w:val="00542CEF"/>
    <w:rsid w:val="0054705E"/>
    <w:rsid w:val="00550F3C"/>
    <w:rsid w:val="0055290C"/>
    <w:rsid w:val="00553153"/>
    <w:rsid w:val="00554AB0"/>
    <w:rsid w:val="00566B0E"/>
    <w:rsid w:val="00572626"/>
    <w:rsid w:val="00572655"/>
    <w:rsid w:val="0058475B"/>
    <w:rsid w:val="005923D3"/>
    <w:rsid w:val="005C515E"/>
    <w:rsid w:val="005C795F"/>
    <w:rsid w:val="005D106E"/>
    <w:rsid w:val="005E0465"/>
    <w:rsid w:val="005E6A13"/>
    <w:rsid w:val="005E6D59"/>
    <w:rsid w:val="005E7016"/>
    <w:rsid w:val="005F09B7"/>
    <w:rsid w:val="005F22C1"/>
    <w:rsid w:val="005F2A04"/>
    <w:rsid w:val="005F766F"/>
    <w:rsid w:val="00600462"/>
    <w:rsid w:val="00600B57"/>
    <w:rsid w:val="0060560C"/>
    <w:rsid w:val="00606CC6"/>
    <w:rsid w:val="00633C89"/>
    <w:rsid w:val="00634073"/>
    <w:rsid w:val="0064008B"/>
    <w:rsid w:val="0064151A"/>
    <w:rsid w:val="00646339"/>
    <w:rsid w:val="006465AE"/>
    <w:rsid w:val="00647742"/>
    <w:rsid w:val="00650A86"/>
    <w:rsid w:val="0065312E"/>
    <w:rsid w:val="006531D9"/>
    <w:rsid w:val="00654165"/>
    <w:rsid w:val="00655743"/>
    <w:rsid w:val="00660050"/>
    <w:rsid w:val="00661925"/>
    <w:rsid w:val="0066471C"/>
    <w:rsid w:val="00665CD5"/>
    <w:rsid w:val="00667547"/>
    <w:rsid w:val="0067357A"/>
    <w:rsid w:val="006770E4"/>
    <w:rsid w:val="006831BC"/>
    <w:rsid w:val="00686A64"/>
    <w:rsid w:val="006928F8"/>
    <w:rsid w:val="006929F5"/>
    <w:rsid w:val="00697039"/>
    <w:rsid w:val="006A2214"/>
    <w:rsid w:val="006A2884"/>
    <w:rsid w:val="006A45C8"/>
    <w:rsid w:val="006B10C1"/>
    <w:rsid w:val="006C264F"/>
    <w:rsid w:val="006C5B09"/>
    <w:rsid w:val="006D0232"/>
    <w:rsid w:val="006D0E39"/>
    <w:rsid w:val="006F28DE"/>
    <w:rsid w:val="006F69F7"/>
    <w:rsid w:val="007039C6"/>
    <w:rsid w:val="00714608"/>
    <w:rsid w:val="00717524"/>
    <w:rsid w:val="00717E5D"/>
    <w:rsid w:val="00731244"/>
    <w:rsid w:val="00732382"/>
    <w:rsid w:val="0073358D"/>
    <w:rsid w:val="00734188"/>
    <w:rsid w:val="00741CA6"/>
    <w:rsid w:val="0074378E"/>
    <w:rsid w:val="00745514"/>
    <w:rsid w:val="007475F5"/>
    <w:rsid w:val="00751F47"/>
    <w:rsid w:val="007523A2"/>
    <w:rsid w:val="00756915"/>
    <w:rsid w:val="007631DA"/>
    <w:rsid w:val="00773964"/>
    <w:rsid w:val="00786B35"/>
    <w:rsid w:val="00790587"/>
    <w:rsid w:val="00793540"/>
    <w:rsid w:val="00793994"/>
    <w:rsid w:val="00794A53"/>
    <w:rsid w:val="00797B05"/>
    <w:rsid w:val="00797C4B"/>
    <w:rsid w:val="007A2045"/>
    <w:rsid w:val="007A53B2"/>
    <w:rsid w:val="007A58AD"/>
    <w:rsid w:val="007A59C4"/>
    <w:rsid w:val="007A6119"/>
    <w:rsid w:val="007B0263"/>
    <w:rsid w:val="007B4794"/>
    <w:rsid w:val="007B7EFE"/>
    <w:rsid w:val="007C3494"/>
    <w:rsid w:val="007C5DDD"/>
    <w:rsid w:val="007D160B"/>
    <w:rsid w:val="007D20BA"/>
    <w:rsid w:val="007D59DA"/>
    <w:rsid w:val="007D6464"/>
    <w:rsid w:val="007E2EF6"/>
    <w:rsid w:val="00814308"/>
    <w:rsid w:val="0081688F"/>
    <w:rsid w:val="00821122"/>
    <w:rsid w:val="00821555"/>
    <w:rsid w:val="00827CDA"/>
    <w:rsid w:val="0083283C"/>
    <w:rsid w:val="008413DD"/>
    <w:rsid w:val="008415C0"/>
    <w:rsid w:val="00842084"/>
    <w:rsid w:val="0084414C"/>
    <w:rsid w:val="008448E2"/>
    <w:rsid w:val="00847EBF"/>
    <w:rsid w:val="008518B0"/>
    <w:rsid w:val="00853584"/>
    <w:rsid w:val="00853613"/>
    <w:rsid w:val="00857545"/>
    <w:rsid w:val="008661D2"/>
    <w:rsid w:val="00870DE2"/>
    <w:rsid w:val="00873639"/>
    <w:rsid w:val="008740EE"/>
    <w:rsid w:val="00881D95"/>
    <w:rsid w:val="00883E5D"/>
    <w:rsid w:val="008867E0"/>
    <w:rsid w:val="0089073A"/>
    <w:rsid w:val="00891BB4"/>
    <w:rsid w:val="00894AB2"/>
    <w:rsid w:val="008962A2"/>
    <w:rsid w:val="00896517"/>
    <w:rsid w:val="008A03FF"/>
    <w:rsid w:val="008B07D3"/>
    <w:rsid w:val="008B297B"/>
    <w:rsid w:val="008B420F"/>
    <w:rsid w:val="008B5BA4"/>
    <w:rsid w:val="008C1F2B"/>
    <w:rsid w:val="008C6F21"/>
    <w:rsid w:val="008D4751"/>
    <w:rsid w:val="008D75A9"/>
    <w:rsid w:val="008E3934"/>
    <w:rsid w:val="008E5213"/>
    <w:rsid w:val="008E521E"/>
    <w:rsid w:val="008E68ED"/>
    <w:rsid w:val="008E6D3B"/>
    <w:rsid w:val="008E78D1"/>
    <w:rsid w:val="008E7BB1"/>
    <w:rsid w:val="008F09A7"/>
    <w:rsid w:val="008F4B63"/>
    <w:rsid w:val="008F647E"/>
    <w:rsid w:val="00901FE5"/>
    <w:rsid w:val="00902447"/>
    <w:rsid w:val="00903ED6"/>
    <w:rsid w:val="009044FA"/>
    <w:rsid w:val="00905DAA"/>
    <w:rsid w:val="00905E01"/>
    <w:rsid w:val="00906101"/>
    <w:rsid w:val="00911D90"/>
    <w:rsid w:val="00912A1B"/>
    <w:rsid w:val="00914AE6"/>
    <w:rsid w:val="00916A3C"/>
    <w:rsid w:val="00925F54"/>
    <w:rsid w:val="009276AE"/>
    <w:rsid w:val="00930C9A"/>
    <w:rsid w:val="00931EE7"/>
    <w:rsid w:val="00932861"/>
    <w:rsid w:val="00933ED6"/>
    <w:rsid w:val="00942522"/>
    <w:rsid w:val="00943CE2"/>
    <w:rsid w:val="00956140"/>
    <w:rsid w:val="009629A5"/>
    <w:rsid w:val="00963D9D"/>
    <w:rsid w:val="00970573"/>
    <w:rsid w:val="00972BBB"/>
    <w:rsid w:val="00972DB1"/>
    <w:rsid w:val="009731E7"/>
    <w:rsid w:val="0098433B"/>
    <w:rsid w:val="00993AE0"/>
    <w:rsid w:val="009A1BA1"/>
    <w:rsid w:val="009A2C52"/>
    <w:rsid w:val="009A499B"/>
    <w:rsid w:val="009C3B1A"/>
    <w:rsid w:val="009D1985"/>
    <w:rsid w:val="009D1EC2"/>
    <w:rsid w:val="009D4B10"/>
    <w:rsid w:val="009D4FB9"/>
    <w:rsid w:val="009D7A23"/>
    <w:rsid w:val="009E0D04"/>
    <w:rsid w:val="009E44CA"/>
    <w:rsid w:val="009F0E73"/>
    <w:rsid w:val="009F4C98"/>
    <w:rsid w:val="009F520E"/>
    <w:rsid w:val="009F62BD"/>
    <w:rsid w:val="00A002FB"/>
    <w:rsid w:val="00A00962"/>
    <w:rsid w:val="00A1315E"/>
    <w:rsid w:val="00A206DD"/>
    <w:rsid w:val="00A24A11"/>
    <w:rsid w:val="00A3243F"/>
    <w:rsid w:val="00A32EC8"/>
    <w:rsid w:val="00A33641"/>
    <w:rsid w:val="00A4071E"/>
    <w:rsid w:val="00A42198"/>
    <w:rsid w:val="00A4281C"/>
    <w:rsid w:val="00A47B2B"/>
    <w:rsid w:val="00A534A4"/>
    <w:rsid w:val="00A57884"/>
    <w:rsid w:val="00A661B3"/>
    <w:rsid w:val="00A6724A"/>
    <w:rsid w:val="00A72776"/>
    <w:rsid w:val="00A7772C"/>
    <w:rsid w:val="00A81634"/>
    <w:rsid w:val="00A833B0"/>
    <w:rsid w:val="00AB013E"/>
    <w:rsid w:val="00AB244D"/>
    <w:rsid w:val="00AB60E5"/>
    <w:rsid w:val="00AB6D92"/>
    <w:rsid w:val="00AD017D"/>
    <w:rsid w:val="00AD06BF"/>
    <w:rsid w:val="00AD0D0C"/>
    <w:rsid w:val="00AD3E5D"/>
    <w:rsid w:val="00AE2AFA"/>
    <w:rsid w:val="00B130EF"/>
    <w:rsid w:val="00B153A8"/>
    <w:rsid w:val="00B1575D"/>
    <w:rsid w:val="00B30547"/>
    <w:rsid w:val="00B373FF"/>
    <w:rsid w:val="00B40508"/>
    <w:rsid w:val="00B42055"/>
    <w:rsid w:val="00B42426"/>
    <w:rsid w:val="00B42FB1"/>
    <w:rsid w:val="00B46917"/>
    <w:rsid w:val="00B47550"/>
    <w:rsid w:val="00B4780B"/>
    <w:rsid w:val="00B56C1C"/>
    <w:rsid w:val="00B62C7C"/>
    <w:rsid w:val="00B64281"/>
    <w:rsid w:val="00B66502"/>
    <w:rsid w:val="00B667CA"/>
    <w:rsid w:val="00B67A13"/>
    <w:rsid w:val="00B704B3"/>
    <w:rsid w:val="00B731FD"/>
    <w:rsid w:val="00B77AF5"/>
    <w:rsid w:val="00B8124F"/>
    <w:rsid w:val="00B83C02"/>
    <w:rsid w:val="00B878B7"/>
    <w:rsid w:val="00B91B0D"/>
    <w:rsid w:val="00BB2DF1"/>
    <w:rsid w:val="00BB3BAD"/>
    <w:rsid w:val="00BB3EC6"/>
    <w:rsid w:val="00BB3F74"/>
    <w:rsid w:val="00BB5674"/>
    <w:rsid w:val="00BC592B"/>
    <w:rsid w:val="00BC6BAB"/>
    <w:rsid w:val="00BC6EB3"/>
    <w:rsid w:val="00BD0C76"/>
    <w:rsid w:val="00BD2237"/>
    <w:rsid w:val="00BD22D2"/>
    <w:rsid w:val="00BE2B09"/>
    <w:rsid w:val="00BE5620"/>
    <w:rsid w:val="00BF1454"/>
    <w:rsid w:val="00BF1A20"/>
    <w:rsid w:val="00BF2A84"/>
    <w:rsid w:val="00BF4D97"/>
    <w:rsid w:val="00BF6119"/>
    <w:rsid w:val="00C030E7"/>
    <w:rsid w:val="00C117A5"/>
    <w:rsid w:val="00C11DB1"/>
    <w:rsid w:val="00C122AC"/>
    <w:rsid w:val="00C1298E"/>
    <w:rsid w:val="00C13ABA"/>
    <w:rsid w:val="00C176A0"/>
    <w:rsid w:val="00C20637"/>
    <w:rsid w:val="00C22CAD"/>
    <w:rsid w:val="00C30676"/>
    <w:rsid w:val="00C4053B"/>
    <w:rsid w:val="00C430AB"/>
    <w:rsid w:val="00C44C39"/>
    <w:rsid w:val="00C561C7"/>
    <w:rsid w:val="00C56A8B"/>
    <w:rsid w:val="00C60B23"/>
    <w:rsid w:val="00C62E40"/>
    <w:rsid w:val="00C7356E"/>
    <w:rsid w:val="00C74B6F"/>
    <w:rsid w:val="00C8456E"/>
    <w:rsid w:val="00C93290"/>
    <w:rsid w:val="00C97D55"/>
    <w:rsid w:val="00CA24D9"/>
    <w:rsid w:val="00CB5728"/>
    <w:rsid w:val="00CC1BE7"/>
    <w:rsid w:val="00CD06AB"/>
    <w:rsid w:val="00CD5CEB"/>
    <w:rsid w:val="00CE2812"/>
    <w:rsid w:val="00CE2BB7"/>
    <w:rsid w:val="00CE412C"/>
    <w:rsid w:val="00CE4E60"/>
    <w:rsid w:val="00CE5512"/>
    <w:rsid w:val="00D04FD7"/>
    <w:rsid w:val="00D22407"/>
    <w:rsid w:val="00D23FCF"/>
    <w:rsid w:val="00D24A75"/>
    <w:rsid w:val="00D254E8"/>
    <w:rsid w:val="00D354C6"/>
    <w:rsid w:val="00D426DA"/>
    <w:rsid w:val="00D42DE3"/>
    <w:rsid w:val="00D44196"/>
    <w:rsid w:val="00D44254"/>
    <w:rsid w:val="00D4474E"/>
    <w:rsid w:val="00D459A1"/>
    <w:rsid w:val="00D50CE2"/>
    <w:rsid w:val="00D514B8"/>
    <w:rsid w:val="00D60D07"/>
    <w:rsid w:val="00D7247A"/>
    <w:rsid w:val="00D85E7A"/>
    <w:rsid w:val="00D94C5F"/>
    <w:rsid w:val="00D95904"/>
    <w:rsid w:val="00DA201C"/>
    <w:rsid w:val="00DA3DEB"/>
    <w:rsid w:val="00DA53EB"/>
    <w:rsid w:val="00DA7DC6"/>
    <w:rsid w:val="00DB3C2E"/>
    <w:rsid w:val="00DB591C"/>
    <w:rsid w:val="00DB7CEC"/>
    <w:rsid w:val="00DC11DE"/>
    <w:rsid w:val="00DC5AD6"/>
    <w:rsid w:val="00DC5B84"/>
    <w:rsid w:val="00DE2EBB"/>
    <w:rsid w:val="00DF0CAD"/>
    <w:rsid w:val="00DF5551"/>
    <w:rsid w:val="00DF619E"/>
    <w:rsid w:val="00DF61DC"/>
    <w:rsid w:val="00DF69F6"/>
    <w:rsid w:val="00E00FCB"/>
    <w:rsid w:val="00E0284D"/>
    <w:rsid w:val="00E047F6"/>
    <w:rsid w:val="00E04BA8"/>
    <w:rsid w:val="00E06FDD"/>
    <w:rsid w:val="00E10741"/>
    <w:rsid w:val="00E13E63"/>
    <w:rsid w:val="00E275C8"/>
    <w:rsid w:val="00E30B93"/>
    <w:rsid w:val="00E459E7"/>
    <w:rsid w:val="00E47264"/>
    <w:rsid w:val="00E47BF8"/>
    <w:rsid w:val="00E50813"/>
    <w:rsid w:val="00E54476"/>
    <w:rsid w:val="00E55166"/>
    <w:rsid w:val="00E55236"/>
    <w:rsid w:val="00E567F9"/>
    <w:rsid w:val="00E6108E"/>
    <w:rsid w:val="00E63D0D"/>
    <w:rsid w:val="00E64382"/>
    <w:rsid w:val="00E65DD9"/>
    <w:rsid w:val="00E66300"/>
    <w:rsid w:val="00E66E31"/>
    <w:rsid w:val="00E7147D"/>
    <w:rsid w:val="00E71CD2"/>
    <w:rsid w:val="00E72C1D"/>
    <w:rsid w:val="00E759B4"/>
    <w:rsid w:val="00E75B73"/>
    <w:rsid w:val="00E7799A"/>
    <w:rsid w:val="00E8008F"/>
    <w:rsid w:val="00E82BC5"/>
    <w:rsid w:val="00E84D04"/>
    <w:rsid w:val="00E85C59"/>
    <w:rsid w:val="00E86E18"/>
    <w:rsid w:val="00E871DB"/>
    <w:rsid w:val="00E92E0C"/>
    <w:rsid w:val="00E95C2A"/>
    <w:rsid w:val="00E96B2B"/>
    <w:rsid w:val="00E97C2D"/>
    <w:rsid w:val="00EA09C0"/>
    <w:rsid w:val="00EA6E08"/>
    <w:rsid w:val="00EB46A8"/>
    <w:rsid w:val="00EB6075"/>
    <w:rsid w:val="00EB6132"/>
    <w:rsid w:val="00EC0EDD"/>
    <w:rsid w:val="00ED1825"/>
    <w:rsid w:val="00ED4D68"/>
    <w:rsid w:val="00EE0BB8"/>
    <w:rsid w:val="00EE2058"/>
    <w:rsid w:val="00EE7FEB"/>
    <w:rsid w:val="00EF017D"/>
    <w:rsid w:val="00EF1D02"/>
    <w:rsid w:val="00EF3707"/>
    <w:rsid w:val="00EF5786"/>
    <w:rsid w:val="00EF5C4B"/>
    <w:rsid w:val="00F030F5"/>
    <w:rsid w:val="00F10BEC"/>
    <w:rsid w:val="00F17DD8"/>
    <w:rsid w:val="00F252D8"/>
    <w:rsid w:val="00F25D4D"/>
    <w:rsid w:val="00F2708E"/>
    <w:rsid w:val="00F30DAA"/>
    <w:rsid w:val="00F33A5F"/>
    <w:rsid w:val="00F37CA8"/>
    <w:rsid w:val="00F40DA4"/>
    <w:rsid w:val="00F57814"/>
    <w:rsid w:val="00F57C28"/>
    <w:rsid w:val="00F62858"/>
    <w:rsid w:val="00F7348C"/>
    <w:rsid w:val="00F74438"/>
    <w:rsid w:val="00F90608"/>
    <w:rsid w:val="00FA0F9B"/>
    <w:rsid w:val="00FA267F"/>
    <w:rsid w:val="00FB3006"/>
    <w:rsid w:val="00FB3E40"/>
    <w:rsid w:val="00FC1DD8"/>
    <w:rsid w:val="00FC2C07"/>
    <w:rsid w:val="00FD16F9"/>
    <w:rsid w:val="00FD2DB8"/>
    <w:rsid w:val="00FF50D3"/>
    <w:rsid w:val="00FF7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32625E-29A8-4AA3-B50F-9A0A7115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60C"/>
    <w:rPr>
      <w:sz w:val="24"/>
      <w:szCs w:val="24"/>
    </w:rPr>
  </w:style>
  <w:style w:type="paragraph" w:styleId="1">
    <w:name w:val="heading 1"/>
    <w:basedOn w:val="a"/>
    <w:link w:val="10"/>
    <w:uiPriority w:val="99"/>
    <w:qFormat/>
    <w:rsid w:val="00226F88"/>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26F88"/>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uiPriority w:val="99"/>
    <w:unhideWhenUsed/>
    <w:qFormat/>
    <w:rsid w:val="00226F8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26F88"/>
    <w:pPr>
      <w:keepNext/>
      <w:spacing w:before="240" w:after="60"/>
      <w:outlineLvl w:val="3"/>
    </w:pPr>
    <w:rPr>
      <w:b/>
      <w:bCs/>
      <w:sz w:val="28"/>
      <w:szCs w:val="28"/>
    </w:rPr>
  </w:style>
  <w:style w:type="paragraph" w:styleId="5">
    <w:name w:val="heading 5"/>
    <w:basedOn w:val="a"/>
    <w:next w:val="a"/>
    <w:link w:val="50"/>
    <w:uiPriority w:val="99"/>
    <w:qFormat/>
    <w:rsid w:val="00226F88"/>
    <w:pPr>
      <w:keepNext/>
      <w:jc w:val="center"/>
      <w:outlineLvl w:val="4"/>
    </w:pPr>
    <w:rPr>
      <w:rFonts w:eastAsia="MS Mincho"/>
      <w:b/>
      <w:bCs/>
      <w:color w:val="000000"/>
    </w:rPr>
  </w:style>
  <w:style w:type="paragraph" w:styleId="6">
    <w:name w:val="heading 6"/>
    <w:basedOn w:val="a"/>
    <w:next w:val="a"/>
    <w:link w:val="60"/>
    <w:uiPriority w:val="99"/>
    <w:qFormat/>
    <w:rsid w:val="00226F88"/>
    <w:pPr>
      <w:spacing w:before="240" w:after="60"/>
      <w:outlineLvl w:val="5"/>
    </w:pPr>
    <w:rPr>
      <w:b/>
      <w:bCs/>
      <w:sz w:val="22"/>
      <w:szCs w:val="22"/>
    </w:rPr>
  </w:style>
  <w:style w:type="paragraph" w:styleId="7">
    <w:name w:val="heading 7"/>
    <w:basedOn w:val="a"/>
    <w:next w:val="a"/>
    <w:link w:val="70"/>
    <w:uiPriority w:val="99"/>
    <w:qFormat/>
    <w:rsid w:val="00226F88"/>
    <w:pPr>
      <w:keepNext/>
      <w:outlineLvl w:val="6"/>
    </w:pPr>
    <w:rPr>
      <w:rFonts w:eastAsia="MS Mincho"/>
      <w:b/>
      <w:bCs/>
      <w:color w:val="000000"/>
    </w:rPr>
  </w:style>
  <w:style w:type="paragraph" w:styleId="8">
    <w:name w:val="heading 8"/>
    <w:basedOn w:val="a"/>
    <w:next w:val="a"/>
    <w:link w:val="80"/>
    <w:uiPriority w:val="99"/>
    <w:qFormat/>
    <w:rsid w:val="00226F88"/>
    <w:pPr>
      <w:keepNext/>
      <w:spacing w:line="400" w:lineRule="exact"/>
      <w:jc w:val="both"/>
      <w:outlineLvl w:val="7"/>
    </w:pPr>
    <w:rPr>
      <w:rFonts w:eastAsia="MS Mincho"/>
      <w:b/>
      <w:bCs/>
      <w:sz w:val="28"/>
      <w:szCs w:val="28"/>
    </w:rPr>
  </w:style>
  <w:style w:type="paragraph" w:styleId="9">
    <w:name w:val="heading 9"/>
    <w:basedOn w:val="a"/>
    <w:next w:val="a"/>
    <w:link w:val="90"/>
    <w:uiPriority w:val="99"/>
    <w:qFormat/>
    <w:rsid w:val="00226F88"/>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32F2"/>
    <w:rPr>
      <w:rFonts w:ascii="Tahoma" w:hAnsi="Tahoma"/>
      <w:sz w:val="16"/>
      <w:szCs w:val="16"/>
    </w:rPr>
  </w:style>
  <w:style w:type="paragraph" w:styleId="a5">
    <w:name w:val="Body Text Indent"/>
    <w:basedOn w:val="a"/>
    <w:link w:val="a6"/>
    <w:uiPriority w:val="99"/>
    <w:rsid w:val="000C06D1"/>
    <w:pPr>
      <w:ind w:firstLine="720"/>
    </w:pPr>
    <w:rPr>
      <w:sz w:val="28"/>
      <w:szCs w:val="20"/>
    </w:rPr>
  </w:style>
  <w:style w:type="table" w:styleId="a7">
    <w:name w:val="Table Grid"/>
    <w:basedOn w:val="a1"/>
    <w:uiPriority w:val="59"/>
    <w:rsid w:val="0055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02BDA"/>
    <w:pPr>
      <w:widowControl w:val="0"/>
      <w:autoSpaceDE w:val="0"/>
      <w:autoSpaceDN w:val="0"/>
      <w:adjustRightInd w:val="0"/>
    </w:pPr>
    <w:rPr>
      <w:rFonts w:ascii="Arial" w:hAnsi="Arial" w:cs="Arial"/>
      <w:b/>
      <w:bCs/>
    </w:rPr>
  </w:style>
  <w:style w:type="character" w:customStyle="1" w:styleId="10">
    <w:name w:val="Заголовок 1 Знак"/>
    <w:link w:val="1"/>
    <w:uiPriority w:val="99"/>
    <w:rsid w:val="00226F88"/>
    <w:rPr>
      <w:b/>
      <w:bCs/>
      <w:kern w:val="36"/>
      <w:sz w:val="48"/>
      <w:szCs w:val="48"/>
    </w:rPr>
  </w:style>
  <w:style w:type="character" w:customStyle="1" w:styleId="20">
    <w:name w:val="Заголовок 2 Знак"/>
    <w:link w:val="2"/>
    <w:uiPriority w:val="99"/>
    <w:rsid w:val="00226F88"/>
    <w:rPr>
      <w:rFonts w:ascii="Cambria" w:hAnsi="Cambria"/>
      <w:b/>
      <w:bCs/>
      <w:i/>
      <w:iCs/>
      <w:sz w:val="28"/>
      <w:szCs w:val="28"/>
    </w:rPr>
  </w:style>
  <w:style w:type="character" w:customStyle="1" w:styleId="30">
    <w:name w:val="Заголовок 3 Знак"/>
    <w:aliases w:val="Знак2 Знак Знак"/>
    <w:link w:val="3"/>
    <w:uiPriority w:val="99"/>
    <w:rsid w:val="00226F88"/>
    <w:rPr>
      <w:rFonts w:ascii="Cambria" w:hAnsi="Cambria"/>
      <w:b/>
      <w:bCs/>
      <w:sz w:val="26"/>
      <w:szCs w:val="26"/>
    </w:rPr>
  </w:style>
  <w:style w:type="character" w:customStyle="1" w:styleId="40">
    <w:name w:val="Заголовок 4 Знак"/>
    <w:link w:val="4"/>
    <w:uiPriority w:val="99"/>
    <w:rsid w:val="00226F88"/>
    <w:rPr>
      <w:b/>
      <w:bCs/>
      <w:sz w:val="28"/>
      <w:szCs w:val="28"/>
    </w:rPr>
  </w:style>
  <w:style w:type="character" w:customStyle="1" w:styleId="50">
    <w:name w:val="Заголовок 5 Знак"/>
    <w:link w:val="5"/>
    <w:uiPriority w:val="99"/>
    <w:rsid w:val="00226F88"/>
    <w:rPr>
      <w:rFonts w:eastAsia="MS Mincho"/>
      <w:b/>
      <w:bCs/>
      <w:color w:val="000000"/>
      <w:sz w:val="24"/>
      <w:szCs w:val="24"/>
    </w:rPr>
  </w:style>
  <w:style w:type="character" w:customStyle="1" w:styleId="60">
    <w:name w:val="Заголовок 6 Знак"/>
    <w:link w:val="6"/>
    <w:uiPriority w:val="99"/>
    <w:rsid w:val="00226F88"/>
    <w:rPr>
      <w:b/>
      <w:bCs/>
      <w:sz w:val="22"/>
      <w:szCs w:val="22"/>
    </w:rPr>
  </w:style>
  <w:style w:type="character" w:customStyle="1" w:styleId="70">
    <w:name w:val="Заголовок 7 Знак"/>
    <w:link w:val="7"/>
    <w:uiPriority w:val="99"/>
    <w:rsid w:val="00226F88"/>
    <w:rPr>
      <w:rFonts w:eastAsia="MS Mincho"/>
      <w:b/>
      <w:bCs/>
      <w:color w:val="000000"/>
      <w:sz w:val="24"/>
      <w:szCs w:val="24"/>
    </w:rPr>
  </w:style>
  <w:style w:type="character" w:customStyle="1" w:styleId="80">
    <w:name w:val="Заголовок 8 Знак"/>
    <w:link w:val="8"/>
    <w:uiPriority w:val="99"/>
    <w:rsid w:val="00226F88"/>
    <w:rPr>
      <w:rFonts w:eastAsia="MS Mincho"/>
      <w:b/>
      <w:bCs/>
      <w:sz w:val="28"/>
      <w:szCs w:val="28"/>
    </w:rPr>
  </w:style>
  <w:style w:type="character" w:customStyle="1" w:styleId="90">
    <w:name w:val="Заголовок 9 Знак"/>
    <w:link w:val="9"/>
    <w:uiPriority w:val="99"/>
    <w:rsid w:val="00226F88"/>
    <w:rPr>
      <w:rFonts w:eastAsia="MS Mincho"/>
      <w:b/>
      <w:bCs/>
      <w:sz w:val="24"/>
      <w:szCs w:val="24"/>
    </w:rPr>
  </w:style>
  <w:style w:type="paragraph" w:customStyle="1" w:styleId="a8">
    <w:name w:val="Знак Знак Знак Знак Знак Знак"/>
    <w:basedOn w:val="a"/>
    <w:rsid w:val="00226F88"/>
    <w:pPr>
      <w:shd w:val="clear" w:color="auto" w:fill="FFFFFF"/>
      <w:spacing w:after="160" w:line="240" w:lineRule="exact"/>
      <w:ind w:firstLine="624"/>
      <w:jc w:val="center"/>
    </w:pPr>
    <w:rPr>
      <w:rFonts w:ascii="Verdana" w:hAnsi="Verdana"/>
      <w:sz w:val="20"/>
      <w:szCs w:val="20"/>
      <w:lang w:val="en-US" w:eastAsia="en-US"/>
    </w:rPr>
  </w:style>
  <w:style w:type="paragraph" w:styleId="a9">
    <w:name w:val="header"/>
    <w:basedOn w:val="a"/>
    <w:link w:val="aa"/>
    <w:uiPriority w:val="99"/>
    <w:rsid w:val="00226F88"/>
    <w:pPr>
      <w:tabs>
        <w:tab w:val="center" w:pos="4677"/>
        <w:tab w:val="right" w:pos="9355"/>
      </w:tabs>
    </w:pPr>
  </w:style>
  <w:style w:type="character" w:customStyle="1" w:styleId="aa">
    <w:name w:val="Верхний колонтитул Знак"/>
    <w:link w:val="a9"/>
    <w:uiPriority w:val="99"/>
    <w:rsid w:val="00226F88"/>
    <w:rPr>
      <w:sz w:val="24"/>
      <w:szCs w:val="24"/>
    </w:rPr>
  </w:style>
  <w:style w:type="paragraph" w:styleId="ab">
    <w:name w:val="footer"/>
    <w:basedOn w:val="a"/>
    <w:link w:val="ac"/>
    <w:uiPriority w:val="99"/>
    <w:rsid w:val="00226F88"/>
    <w:pPr>
      <w:tabs>
        <w:tab w:val="center" w:pos="4677"/>
        <w:tab w:val="right" w:pos="9355"/>
      </w:tabs>
    </w:pPr>
  </w:style>
  <w:style w:type="character" w:customStyle="1" w:styleId="ac">
    <w:name w:val="Нижний колонтитул Знак"/>
    <w:link w:val="ab"/>
    <w:uiPriority w:val="99"/>
    <w:rsid w:val="00226F88"/>
    <w:rPr>
      <w:sz w:val="24"/>
      <w:szCs w:val="24"/>
    </w:rPr>
  </w:style>
  <w:style w:type="character" w:customStyle="1" w:styleId="a4">
    <w:name w:val="Текст выноски Знак"/>
    <w:link w:val="a3"/>
    <w:uiPriority w:val="99"/>
    <w:semiHidden/>
    <w:locked/>
    <w:rsid w:val="00226F88"/>
    <w:rPr>
      <w:rFonts w:ascii="Tahoma" w:hAnsi="Tahoma" w:cs="Tahoma"/>
      <w:sz w:val="16"/>
      <w:szCs w:val="16"/>
    </w:rPr>
  </w:style>
  <w:style w:type="character" w:styleId="ad">
    <w:name w:val="Hyperlink"/>
    <w:uiPriority w:val="99"/>
    <w:unhideWhenUsed/>
    <w:rsid w:val="00226F88"/>
    <w:rPr>
      <w:color w:val="0000FF"/>
      <w:u w:val="single"/>
    </w:rPr>
  </w:style>
  <w:style w:type="paragraph" w:customStyle="1" w:styleId="xl42">
    <w:name w:val="xl42"/>
    <w:basedOn w:val="a"/>
    <w:uiPriority w:val="99"/>
    <w:qFormat/>
    <w:rsid w:val="00226F88"/>
    <w:pPr>
      <w:spacing w:before="100" w:after="100"/>
      <w:jc w:val="center"/>
    </w:pPr>
    <w:rPr>
      <w:rFonts w:eastAsia="MS Mincho"/>
      <w:b/>
      <w:bCs/>
      <w:sz w:val="28"/>
      <w:szCs w:val="28"/>
    </w:rPr>
  </w:style>
  <w:style w:type="paragraph" w:customStyle="1" w:styleId="ae">
    <w:name w:val="Знак Знак Знак Знак Знак Знак Знак"/>
    <w:basedOn w:val="a"/>
    <w:uiPriority w:val="99"/>
    <w:rsid w:val="00226F88"/>
    <w:pPr>
      <w:jc w:val="center"/>
    </w:pPr>
    <w:rPr>
      <w:b/>
      <w:i/>
    </w:rPr>
  </w:style>
  <w:style w:type="character" w:customStyle="1" w:styleId="af">
    <w:name w:val="Цветовое выделение"/>
    <w:uiPriority w:val="99"/>
    <w:rsid w:val="00226F88"/>
    <w:rPr>
      <w:b/>
      <w:color w:val="000080"/>
    </w:rPr>
  </w:style>
  <w:style w:type="character" w:customStyle="1" w:styleId="af0">
    <w:name w:val="Гипертекстовая ссылка"/>
    <w:uiPriority w:val="99"/>
    <w:rsid w:val="00226F88"/>
    <w:rPr>
      <w:rFonts w:cs="Times New Roman"/>
      <w:b/>
      <w:color w:val="008000"/>
    </w:rPr>
  </w:style>
  <w:style w:type="character" w:customStyle="1" w:styleId="af1">
    <w:name w:val="Активная гипертекстовая ссылка"/>
    <w:uiPriority w:val="99"/>
    <w:rsid w:val="00226F88"/>
    <w:rPr>
      <w:rFonts w:cs="Times New Roman"/>
      <w:b/>
      <w:color w:val="008000"/>
      <w:u w:val="single"/>
    </w:rPr>
  </w:style>
  <w:style w:type="paragraph" w:customStyle="1" w:styleId="af2">
    <w:name w:val="Внимание: Криминал!!"/>
    <w:basedOn w:val="a"/>
    <w:next w:val="a"/>
    <w:uiPriority w:val="99"/>
    <w:rsid w:val="00226F88"/>
    <w:pPr>
      <w:widowControl w:val="0"/>
      <w:autoSpaceDE w:val="0"/>
      <w:autoSpaceDN w:val="0"/>
      <w:adjustRightInd w:val="0"/>
      <w:jc w:val="both"/>
    </w:pPr>
    <w:rPr>
      <w:rFonts w:ascii="Arial" w:hAnsi="Arial" w:cs="Arial"/>
    </w:rPr>
  </w:style>
  <w:style w:type="paragraph" w:customStyle="1" w:styleId="af3">
    <w:name w:val="Внимание: недобросовестность!"/>
    <w:basedOn w:val="a"/>
    <w:next w:val="a"/>
    <w:uiPriority w:val="99"/>
    <w:rsid w:val="00226F88"/>
    <w:pPr>
      <w:widowControl w:val="0"/>
      <w:autoSpaceDE w:val="0"/>
      <w:autoSpaceDN w:val="0"/>
      <w:adjustRightInd w:val="0"/>
      <w:jc w:val="both"/>
    </w:pPr>
    <w:rPr>
      <w:rFonts w:ascii="Arial" w:hAnsi="Arial" w:cs="Arial"/>
    </w:rPr>
  </w:style>
  <w:style w:type="paragraph" w:customStyle="1" w:styleId="af4">
    <w:name w:val="Основное меню (преемственное)"/>
    <w:basedOn w:val="a"/>
    <w:next w:val="a"/>
    <w:uiPriority w:val="99"/>
    <w:rsid w:val="00226F88"/>
    <w:pPr>
      <w:widowControl w:val="0"/>
      <w:autoSpaceDE w:val="0"/>
      <w:autoSpaceDN w:val="0"/>
      <w:adjustRightInd w:val="0"/>
      <w:jc w:val="both"/>
    </w:pPr>
    <w:rPr>
      <w:rFonts w:ascii="Verdana" w:hAnsi="Verdana" w:cs="Verdana"/>
    </w:rPr>
  </w:style>
  <w:style w:type="paragraph" w:customStyle="1" w:styleId="af5">
    <w:name w:val="Заголовок"/>
    <w:basedOn w:val="af4"/>
    <w:next w:val="a"/>
    <w:uiPriority w:val="99"/>
    <w:rsid w:val="00226F88"/>
    <w:rPr>
      <w:rFonts w:ascii="Arial" w:hAnsi="Arial" w:cs="Arial"/>
      <w:b/>
      <w:bCs/>
      <w:color w:val="C0C0C0"/>
    </w:rPr>
  </w:style>
  <w:style w:type="character" w:customStyle="1" w:styleId="af6">
    <w:name w:val="Заголовок своего сообщения"/>
    <w:uiPriority w:val="99"/>
    <w:rsid w:val="00226F88"/>
    <w:rPr>
      <w:rFonts w:cs="Times New Roman"/>
      <w:b/>
      <w:color w:val="000080"/>
    </w:rPr>
  </w:style>
  <w:style w:type="paragraph" w:customStyle="1" w:styleId="af7">
    <w:name w:val="Заголовок статьи"/>
    <w:basedOn w:val="a"/>
    <w:next w:val="a"/>
    <w:uiPriority w:val="99"/>
    <w:rsid w:val="00226F88"/>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uiPriority w:val="99"/>
    <w:rsid w:val="00226F88"/>
    <w:rPr>
      <w:rFonts w:cs="Times New Roman"/>
      <w:b/>
      <w:color w:val="FF0000"/>
    </w:rPr>
  </w:style>
  <w:style w:type="paragraph" w:customStyle="1" w:styleId="af9">
    <w:name w:val="Интерактивный заголовок"/>
    <w:basedOn w:val="af5"/>
    <w:next w:val="a"/>
    <w:uiPriority w:val="99"/>
    <w:rsid w:val="00226F88"/>
    <w:rPr>
      <w:b w:val="0"/>
      <w:bCs w:val="0"/>
      <w:color w:val="auto"/>
      <w:u w:val="single"/>
    </w:rPr>
  </w:style>
  <w:style w:type="paragraph" w:customStyle="1" w:styleId="afa">
    <w:name w:val="Интерфейс"/>
    <w:basedOn w:val="a"/>
    <w:next w:val="a"/>
    <w:uiPriority w:val="99"/>
    <w:rsid w:val="00226F88"/>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uiPriority w:val="99"/>
    <w:rsid w:val="00226F88"/>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uiPriority w:val="99"/>
    <w:rsid w:val="00226F88"/>
    <w:pPr>
      <w:ind w:left="0"/>
    </w:pPr>
  </w:style>
  <w:style w:type="paragraph" w:customStyle="1" w:styleId="afd">
    <w:name w:val="Текст (лев. подпись)"/>
    <w:basedOn w:val="a"/>
    <w:next w:val="a"/>
    <w:uiPriority w:val="99"/>
    <w:rsid w:val="00226F88"/>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226F88"/>
    <w:pPr>
      <w:jc w:val="both"/>
    </w:pPr>
    <w:rPr>
      <w:sz w:val="16"/>
      <w:szCs w:val="16"/>
    </w:rPr>
  </w:style>
  <w:style w:type="paragraph" w:customStyle="1" w:styleId="aff">
    <w:name w:val="Текст (прав. подпись)"/>
    <w:basedOn w:val="a"/>
    <w:next w:val="a"/>
    <w:uiPriority w:val="99"/>
    <w:rsid w:val="00226F88"/>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226F88"/>
    <w:pPr>
      <w:jc w:val="both"/>
    </w:pPr>
    <w:rPr>
      <w:sz w:val="16"/>
      <w:szCs w:val="16"/>
    </w:rPr>
  </w:style>
  <w:style w:type="paragraph" w:customStyle="1" w:styleId="aff1">
    <w:name w:val="Комментарий пользователя"/>
    <w:basedOn w:val="afb"/>
    <w:next w:val="a"/>
    <w:uiPriority w:val="99"/>
    <w:rsid w:val="00226F88"/>
    <w:pPr>
      <w:ind w:left="0"/>
      <w:jc w:val="left"/>
    </w:pPr>
    <w:rPr>
      <w:i w:val="0"/>
      <w:iCs w:val="0"/>
      <w:color w:val="000080"/>
    </w:rPr>
  </w:style>
  <w:style w:type="paragraph" w:customStyle="1" w:styleId="aff2">
    <w:name w:val="Куда обратиться?"/>
    <w:basedOn w:val="a"/>
    <w:next w:val="a"/>
    <w:uiPriority w:val="99"/>
    <w:rsid w:val="00226F88"/>
    <w:pPr>
      <w:widowControl w:val="0"/>
      <w:autoSpaceDE w:val="0"/>
      <w:autoSpaceDN w:val="0"/>
      <w:adjustRightInd w:val="0"/>
      <w:jc w:val="both"/>
    </w:pPr>
    <w:rPr>
      <w:rFonts w:ascii="Arial" w:hAnsi="Arial" w:cs="Arial"/>
    </w:rPr>
  </w:style>
  <w:style w:type="paragraph" w:customStyle="1" w:styleId="aff3">
    <w:name w:val="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character" w:customStyle="1" w:styleId="aff4">
    <w:name w:val="Найденные слова"/>
    <w:uiPriority w:val="99"/>
    <w:rsid w:val="00226F88"/>
    <w:rPr>
      <w:rFonts w:cs="Times New Roman"/>
      <w:b/>
      <w:color w:val="000080"/>
    </w:rPr>
  </w:style>
  <w:style w:type="character" w:customStyle="1" w:styleId="aff5">
    <w:name w:val="Не вступил в силу"/>
    <w:uiPriority w:val="99"/>
    <w:rsid w:val="00226F88"/>
    <w:rPr>
      <w:rFonts w:cs="Times New Roman"/>
      <w:b/>
      <w:color w:val="008080"/>
    </w:rPr>
  </w:style>
  <w:style w:type="paragraph" w:customStyle="1" w:styleId="aff6">
    <w:name w:val="Необходимые документы"/>
    <w:basedOn w:val="a"/>
    <w:next w:val="a"/>
    <w:uiPriority w:val="99"/>
    <w:rsid w:val="00226F88"/>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uiPriority w:val="99"/>
    <w:rsid w:val="00226F88"/>
    <w:pPr>
      <w:widowControl w:val="0"/>
      <w:autoSpaceDE w:val="0"/>
      <w:autoSpaceDN w:val="0"/>
      <w:adjustRightInd w:val="0"/>
      <w:jc w:val="both"/>
    </w:pPr>
    <w:rPr>
      <w:rFonts w:ascii="Arial" w:hAnsi="Arial" w:cs="Arial"/>
    </w:rPr>
  </w:style>
  <w:style w:type="paragraph" w:customStyle="1" w:styleId="aff8">
    <w:name w:val="Объект"/>
    <w:basedOn w:val="a"/>
    <w:next w:val="a"/>
    <w:uiPriority w:val="99"/>
    <w:rsid w:val="00226F88"/>
    <w:pPr>
      <w:widowControl w:val="0"/>
      <w:autoSpaceDE w:val="0"/>
      <w:autoSpaceDN w:val="0"/>
      <w:adjustRightInd w:val="0"/>
      <w:jc w:val="both"/>
    </w:pPr>
  </w:style>
  <w:style w:type="paragraph" w:customStyle="1" w:styleId="aff9">
    <w:name w:val="Таблицы (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uiPriority w:val="99"/>
    <w:rsid w:val="00226F88"/>
    <w:pPr>
      <w:ind w:left="140"/>
    </w:pPr>
    <w:rPr>
      <w:rFonts w:ascii="Arial" w:hAnsi="Arial" w:cs="Arial"/>
    </w:rPr>
  </w:style>
  <w:style w:type="character" w:customStyle="1" w:styleId="affb">
    <w:name w:val="Опечатки"/>
    <w:uiPriority w:val="99"/>
    <w:rsid w:val="00226F88"/>
    <w:rPr>
      <w:color w:val="FF0000"/>
    </w:rPr>
  </w:style>
  <w:style w:type="paragraph" w:customStyle="1" w:styleId="affc">
    <w:name w:val="Переменная часть"/>
    <w:basedOn w:val="af4"/>
    <w:next w:val="a"/>
    <w:uiPriority w:val="99"/>
    <w:rsid w:val="00226F88"/>
    <w:rPr>
      <w:rFonts w:ascii="Arial" w:hAnsi="Arial" w:cs="Arial"/>
      <w:sz w:val="20"/>
      <w:szCs w:val="20"/>
    </w:rPr>
  </w:style>
  <w:style w:type="paragraph" w:customStyle="1" w:styleId="affd">
    <w:name w:val="Постоянная часть"/>
    <w:basedOn w:val="af4"/>
    <w:next w:val="a"/>
    <w:uiPriority w:val="99"/>
    <w:rsid w:val="00226F88"/>
    <w:rPr>
      <w:rFonts w:ascii="Arial" w:hAnsi="Arial" w:cs="Arial"/>
      <w:sz w:val="22"/>
      <w:szCs w:val="22"/>
    </w:rPr>
  </w:style>
  <w:style w:type="paragraph" w:customStyle="1" w:styleId="affe">
    <w:name w:val="Прижатый влево"/>
    <w:basedOn w:val="a"/>
    <w:next w:val="a"/>
    <w:uiPriority w:val="99"/>
    <w:rsid w:val="00226F88"/>
    <w:pPr>
      <w:widowControl w:val="0"/>
      <w:autoSpaceDE w:val="0"/>
      <w:autoSpaceDN w:val="0"/>
      <w:adjustRightInd w:val="0"/>
    </w:pPr>
    <w:rPr>
      <w:rFonts w:ascii="Arial" w:hAnsi="Arial" w:cs="Arial"/>
    </w:rPr>
  </w:style>
  <w:style w:type="paragraph" w:customStyle="1" w:styleId="afff">
    <w:name w:val="Пример."/>
    <w:basedOn w:val="a"/>
    <w:next w:val="a"/>
    <w:uiPriority w:val="99"/>
    <w:rsid w:val="00226F88"/>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uiPriority w:val="99"/>
    <w:rsid w:val="00226F88"/>
    <w:pPr>
      <w:ind w:left="0"/>
    </w:pPr>
    <w:rPr>
      <w:i w:val="0"/>
      <w:iCs w:val="0"/>
      <w:color w:val="auto"/>
    </w:rPr>
  </w:style>
  <w:style w:type="character" w:customStyle="1" w:styleId="afff1">
    <w:name w:val="Продолжение ссылки"/>
    <w:basedOn w:val="af0"/>
    <w:uiPriority w:val="99"/>
    <w:rsid w:val="00226F88"/>
    <w:rPr>
      <w:rFonts w:cs="Times New Roman"/>
      <w:b/>
      <w:color w:val="008000"/>
    </w:rPr>
  </w:style>
  <w:style w:type="paragraph" w:customStyle="1" w:styleId="afff2">
    <w:name w:val="Словарная статья"/>
    <w:basedOn w:val="a"/>
    <w:next w:val="a"/>
    <w:uiPriority w:val="99"/>
    <w:rsid w:val="00226F88"/>
    <w:pPr>
      <w:widowControl w:val="0"/>
      <w:autoSpaceDE w:val="0"/>
      <w:autoSpaceDN w:val="0"/>
      <w:adjustRightInd w:val="0"/>
      <w:ind w:right="118"/>
      <w:jc w:val="both"/>
    </w:pPr>
    <w:rPr>
      <w:rFonts w:ascii="Arial" w:hAnsi="Arial" w:cs="Arial"/>
    </w:rPr>
  </w:style>
  <w:style w:type="character" w:customStyle="1" w:styleId="afff3">
    <w:name w:val="Сравнение редакций"/>
    <w:uiPriority w:val="99"/>
    <w:rsid w:val="00226F88"/>
    <w:rPr>
      <w:rFonts w:cs="Times New Roman"/>
      <w:b/>
      <w:color w:val="000080"/>
    </w:rPr>
  </w:style>
  <w:style w:type="character" w:customStyle="1" w:styleId="afff4">
    <w:name w:val="Сравнение редакций. Добавленный фрагмент"/>
    <w:uiPriority w:val="99"/>
    <w:rsid w:val="00226F88"/>
    <w:rPr>
      <w:color w:val="0000FF"/>
    </w:rPr>
  </w:style>
  <w:style w:type="character" w:customStyle="1" w:styleId="afff5">
    <w:name w:val="Сравнение редакций. Удаленный фрагмент"/>
    <w:uiPriority w:val="99"/>
    <w:rsid w:val="00226F88"/>
    <w:rPr>
      <w:strike/>
      <w:color w:val="808000"/>
    </w:rPr>
  </w:style>
  <w:style w:type="paragraph" w:customStyle="1" w:styleId="afff6">
    <w:name w:val="Текст (справка)"/>
    <w:basedOn w:val="a"/>
    <w:next w:val="a"/>
    <w:uiPriority w:val="99"/>
    <w:rsid w:val="00226F88"/>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uiPriority w:val="99"/>
    <w:rsid w:val="00226F88"/>
    <w:pPr>
      <w:ind w:firstLine="500"/>
    </w:pPr>
  </w:style>
  <w:style w:type="paragraph" w:customStyle="1" w:styleId="afff8">
    <w:name w:val="Технический комментарий"/>
    <w:basedOn w:val="a"/>
    <w:next w:val="a"/>
    <w:uiPriority w:val="99"/>
    <w:rsid w:val="00226F88"/>
    <w:pPr>
      <w:widowControl w:val="0"/>
      <w:autoSpaceDE w:val="0"/>
      <w:autoSpaceDN w:val="0"/>
      <w:adjustRightInd w:val="0"/>
    </w:pPr>
    <w:rPr>
      <w:rFonts w:ascii="Arial" w:hAnsi="Arial" w:cs="Arial"/>
    </w:rPr>
  </w:style>
  <w:style w:type="character" w:customStyle="1" w:styleId="afff9">
    <w:name w:val="Утратил силу"/>
    <w:uiPriority w:val="99"/>
    <w:rsid w:val="00226F88"/>
    <w:rPr>
      <w:rFonts w:cs="Times New Roman"/>
      <w:b/>
      <w:strike/>
      <w:color w:val="808000"/>
    </w:rPr>
  </w:style>
  <w:style w:type="paragraph" w:customStyle="1" w:styleId="afffa">
    <w:name w:val="Центрированный (таблица)"/>
    <w:basedOn w:val="aff7"/>
    <w:next w:val="a"/>
    <w:uiPriority w:val="99"/>
    <w:rsid w:val="00226F88"/>
    <w:pPr>
      <w:jc w:val="center"/>
    </w:pPr>
  </w:style>
  <w:style w:type="character" w:customStyle="1" w:styleId="afffb">
    <w:name w:val="Текст сноски Знак"/>
    <w:basedOn w:val="a0"/>
    <w:link w:val="afffc"/>
    <w:uiPriority w:val="99"/>
    <w:semiHidden/>
    <w:rsid w:val="00226F88"/>
  </w:style>
  <w:style w:type="paragraph" w:styleId="afffc">
    <w:name w:val="footnote text"/>
    <w:basedOn w:val="a"/>
    <w:link w:val="afffb"/>
    <w:uiPriority w:val="99"/>
    <w:semiHidden/>
    <w:rsid w:val="00226F88"/>
    <w:rPr>
      <w:sz w:val="20"/>
      <w:szCs w:val="20"/>
    </w:rPr>
  </w:style>
  <w:style w:type="character" w:customStyle="1" w:styleId="11">
    <w:name w:val="Текст сноски Знак1"/>
    <w:basedOn w:val="a0"/>
    <w:uiPriority w:val="99"/>
    <w:semiHidden/>
    <w:rsid w:val="00226F88"/>
  </w:style>
  <w:style w:type="paragraph" w:styleId="afffd">
    <w:name w:val="List Paragraph"/>
    <w:basedOn w:val="a"/>
    <w:uiPriority w:val="99"/>
    <w:qFormat/>
    <w:rsid w:val="00226F88"/>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226F88"/>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uiPriority w:val="99"/>
    <w:locked/>
    <w:rsid w:val="00226F88"/>
    <w:rPr>
      <w:rFonts w:eastAsia="MS Mincho"/>
      <w:color w:val="000000"/>
      <w:sz w:val="28"/>
      <w:lang w:val="ru-RU" w:eastAsia="ru-RU"/>
    </w:rPr>
  </w:style>
  <w:style w:type="paragraph" w:styleId="21">
    <w:name w:val="Body Text 2"/>
    <w:basedOn w:val="a"/>
    <w:link w:val="22"/>
    <w:uiPriority w:val="99"/>
    <w:rsid w:val="00226F88"/>
    <w:rPr>
      <w:rFonts w:eastAsia="MS Mincho"/>
      <w:color w:val="FF6600"/>
    </w:rPr>
  </w:style>
  <w:style w:type="character" w:customStyle="1" w:styleId="22">
    <w:name w:val="Основной текст 2 Знак"/>
    <w:link w:val="21"/>
    <w:uiPriority w:val="99"/>
    <w:rsid w:val="00226F88"/>
    <w:rPr>
      <w:rFonts w:eastAsia="MS Mincho"/>
      <w:color w:val="FF6600"/>
      <w:sz w:val="24"/>
      <w:szCs w:val="24"/>
    </w:rPr>
  </w:style>
  <w:style w:type="paragraph" w:styleId="32">
    <w:name w:val="Body Text 3"/>
    <w:basedOn w:val="a"/>
    <w:link w:val="33"/>
    <w:uiPriority w:val="99"/>
    <w:rsid w:val="00226F88"/>
    <w:pPr>
      <w:spacing w:line="400" w:lineRule="exact"/>
      <w:jc w:val="center"/>
    </w:pPr>
    <w:rPr>
      <w:rFonts w:eastAsia="MS Mincho"/>
      <w:b/>
      <w:bCs/>
      <w:sz w:val="28"/>
      <w:szCs w:val="28"/>
    </w:rPr>
  </w:style>
  <w:style w:type="character" w:customStyle="1" w:styleId="33">
    <w:name w:val="Основной текст 3 Знак"/>
    <w:link w:val="32"/>
    <w:uiPriority w:val="99"/>
    <w:rsid w:val="00226F88"/>
    <w:rPr>
      <w:rFonts w:eastAsia="MS Mincho"/>
      <w:b/>
      <w:bCs/>
      <w:sz w:val="28"/>
      <w:szCs w:val="28"/>
    </w:rPr>
  </w:style>
  <w:style w:type="paragraph" w:styleId="23">
    <w:name w:val="Body Text Indent 2"/>
    <w:basedOn w:val="a"/>
    <w:link w:val="24"/>
    <w:uiPriority w:val="99"/>
    <w:rsid w:val="00226F88"/>
    <w:pPr>
      <w:ind w:firstLine="709"/>
      <w:jc w:val="both"/>
    </w:pPr>
    <w:rPr>
      <w:rFonts w:eastAsia="MS Mincho"/>
      <w:sz w:val="28"/>
      <w:szCs w:val="28"/>
    </w:rPr>
  </w:style>
  <w:style w:type="character" w:customStyle="1" w:styleId="24">
    <w:name w:val="Основной текст с отступом 2 Знак"/>
    <w:link w:val="23"/>
    <w:uiPriority w:val="99"/>
    <w:rsid w:val="00226F88"/>
    <w:rPr>
      <w:rFonts w:eastAsia="MS Mincho"/>
      <w:sz w:val="28"/>
      <w:szCs w:val="28"/>
    </w:rPr>
  </w:style>
  <w:style w:type="paragraph" w:styleId="34">
    <w:name w:val="Body Text Indent 3"/>
    <w:basedOn w:val="a"/>
    <w:link w:val="35"/>
    <w:uiPriority w:val="99"/>
    <w:rsid w:val="00226F88"/>
    <w:pPr>
      <w:ind w:firstLine="720"/>
      <w:jc w:val="both"/>
    </w:pPr>
    <w:rPr>
      <w:rFonts w:eastAsia="MS Mincho"/>
      <w:sz w:val="28"/>
      <w:szCs w:val="28"/>
    </w:rPr>
  </w:style>
  <w:style w:type="character" w:customStyle="1" w:styleId="35">
    <w:name w:val="Основной текст с отступом 3 Знак"/>
    <w:link w:val="34"/>
    <w:uiPriority w:val="99"/>
    <w:rsid w:val="00226F88"/>
    <w:rPr>
      <w:rFonts w:eastAsia="MS Mincho"/>
      <w:sz w:val="28"/>
      <w:szCs w:val="28"/>
    </w:rPr>
  </w:style>
  <w:style w:type="paragraph" w:styleId="afffe">
    <w:name w:val="Body Text"/>
    <w:basedOn w:val="a"/>
    <w:link w:val="affff"/>
    <w:uiPriority w:val="99"/>
    <w:rsid w:val="00226F88"/>
    <w:pPr>
      <w:jc w:val="center"/>
    </w:pPr>
    <w:rPr>
      <w:rFonts w:eastAsia="MS Mincho"/>
      <w:b/>
      <w:bCs/>
      <w:sz w:val="28"/>
      <w:szCs w:val="28"/>
    </w:rPr>
  </w:style>
  <w:style w:type="character" w:customStyle="1" w:styleId="affff">
    <w:name w:val="Основной текст Знак"/>
    <w:link w:val="afffe"/>
    <w:uiPriority w:val="99"/>
    <w:rsid w:val="00226F88"/>
    <w:rPr>
      <w:rFonts w:eastAsia="MS Mincho"/>
      <w:b/>
      <w:bCs/>
      <w:sz w:val="28"/>
      <w:szCs w:val="28"/>
    </w:rPr>
  </w:style>
  <w:style w:type="paragraph" w:customStyle="1" w:styleId="ConsPlusNormal">
    <w:name w:val="ConsPlusNormal"/>
    <w:uiPriority w:val="99"/>
    <w:qFormat/>
    <w:rsid w:val="00226F88"/>
    <w:pPr>
      <w:widowControl w:val="0"/>
      <w:autoSpaceDE w:val="0"/>
      <w:autoSpaceDN w:val="0"/>
      <w:adjustRightInd w:val="0"/>
      <w:ind w:firstLine="720"/>
    </w:pPr>
    <w:rPr>
      <w:rFonts w:ascii="Arial" w:eastAsia="MS Mincho" w:hAnsi="Arial" w:cs="Arial"/>
    </w:rPr>
  </w:style>
  <w:style w:type="paragraph" w:customStyle="1" w:styleId="xl24">
    <w:name w:val="xl24"/>
    <w:basedOn w:val="a"/>
    <w:uiPriority w:val="99"/>
    <w:rsid w:val="00226F88"/>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uiPriority w:val="99"/>
    <w:rsid w:val="00226F88"/>
    <w:rPr>
      <w:rFonts w:eastAsia="MS Mincho"/>
    </w:rPr>
  </w:style>
  <w:style w:type="character" w:customStyle="1" w:styleId="affff1">
    <w:name w:val="Дата Знак"/>
    <w:link w:val="affff0"/>
    <w:uiPriority w:val="99"/>
    <w:rsid w:val="00226F88"/>
    <w:rPr>
      <w:rFonts w:eastAsia="MS Mincho"/>
      <w:sz w:val="24"/>
      <w:szCs w:val="24"/>
    </w:rPr>
  </w:style>
  <w:style w:type="paragraph" w:styleId="affff2">
    <w:name w:val="Title"/>
    <w:basedOn w:val="a"/>
    <w:link w:val="affff3"/>
    <w:uiPriority w:val="99"/>
    <w:qFormat/>
    <w:rsid w:val="00226F88"/>
    <w:pPr>
      <w:jc w:val="center"/>
    </w:pPr>
    <w:rPr>
      <w:rFonts w:eastAsia="MS Mincho"/>
      <w:b/>
      <w:bCs/>
      <w:sz w:val="28"/>
      <w:szCs w:val="28"/>
    </w:rPr>
  </w:style>
  <w:style w:type="character" w:customStyle="1" w:styleId="affff3">
    <w:name w:val="Название Знак"/>
    <w:link w:val="affff2"/>
    <w:uiPriority w:val="99"/>
    <w:rsid w:val="00226F88"/>
    <w:rPr>
      <w:rFonts w:eastAsia="MS Mincho"/>
      <w:b/>
      <w:bCs/>
      <w:sz w:val="28"/>
      <w:szCs w:val="28"/>
    </w:rPr>
  </w:style>
  <w:style w:type="paragraph" w:customStyle="1" w:styleId="xl37">
    <w:name w:val="xl37"/>
    <w:basedOn w:val="a"/>
    <w:uiPriority w:val="99"/>
    <w:rsid w:val="00226F88"/>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uiPriority w:val="99"/>
    <w:qFormat/>
    <w:rsid w:val="00226F88"/>
    <w:pPr>
      <w:jc w:val="center"/>
    </w:pPr>
    <w:rPr>
      <w:rFonts w:eastAsia="MS Mincho"/>
      <w:b/>
      <w:bCs/>
      <w:sz w:val="28"/>
      <w:szCs w:val="28"/>
    </w:rPr>
  </w:style>
  <w:style w:type="character" w:customStyle="1" w:styleId="affff5">
    <w:name w:val="Подзаголовок Знак"/>
    <w:link w:val="affff4"/>
    <w:uiPriority w:val="99"/>
    <w:rsid w:val="00226F88"/>
    <w:rPr>
      <w:rFonts w:eastAsia="MS Mincho"/>
      <w:b/>
      <w:bCs/>
      <w:sz w:val="28"/>
      <w:szCs w:val="28"/>
    </w:rPr>
  </w:style>
  <w:style w:type="paragraph" w:customStyle="1" w:styleId="xl47">
    <w:name w:val="xl47"/>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uiPriority w:val="99"/>
    <w:rsid w:val="00226F88"/>
    <w:rPr>
      <w:rFonts w:eastAsia="MS Mincho"/>
    </w:rPr>
  </w:style>
  <w:style w:type="character" w:styleId="affff7">
    <w:name w:val="page number"/>
    <w:uiPriority w:val="99"/>
    <w:rsid w:val="00226F88"/>
    <w:rPr>
      <w:rFonts w:cs="Times New Roman"/>
    </w:rPr>
  </w:style>
  <w:style w:type="paragraph" w:customStyle="1" w:styleId="xl121">
    <w:name w:val="xl121"/>
    <w:basedOn w:val="a"/>
    <w:uiPriority w:val="99"/>
    <w:rsid w:val="00226F88"/>
    <w:pPr>
      <w:spacing w:before="100" w:beforeAutospacing="1" w:after="100" w:afterAutospacing="1"/>
      <w:jc w:val="center"/>
      <w:textAlignment w:val="center"/>
    </w:pPr>
    <w:rPr>
      <w:rFonts w:eastAsia="MS Mincho"/>
      <w:b/>
      <w:bCs/>
    </w:rPr>
  </w:style>
  <w:style w:type="paragraph" w:styleId="affff8">
    <w:name w:val="Block Text"/>
    <w:basedOn w:val="a"/>
    <w:uiPriority w:val="99"/>
    <w:rsid w:val="00226F88"/>
    <w:pPr>
      <w:ind w:left="-106" w:right="-105"/>
      <w:jc w:val="center"/>
    </w:pPr>
    <w:rPr>
      <w:rFonts w:eastAsia="MS Mincho"/>
      <w:b/>
      <w:bCs/>
      <w:sz w:val="20"/>
      <w:szCs w:val="20"/>
    </w:rPr>
  </w:style>
  <w:style w:type="character" w:customStyle="1" w:styleId="DateChar">
    <w:name w:val="Date Char"/>
    <w:uiPriority w:val="99"/>
    <w:rsid w:val="00226F88"/>
    <w:rPr>
      <w:sz w:val="24"/>
      <w:lang w:val="ru-RU" w:eastAsia="ru-RU"/>
    </w:rPr>
  </w:style>
  <w:style w:type="character" w:customStyle="1" w:styleId="HeaderChar">
    <w:name w:val="Header Char"/>
    <w:uiPriority w:val="99"/>
    <w:rsid w:val="00226F88"/>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226F88"/>
    <w:pPr>
      <w:spacing w:before="100" w:beforeAutospacing="1" w:after="100" w:afterAutospacing="1"/>
    </w:pPr>
    <w:rPr>
      <w:rFonts w:ascii="Arial Unicode MS" w:eastAsia="Arial Unicode MS" w:hAnsi="Arial Unicode MS" w:cs="Arial Unicode MS"/>
    </w:rPr>
  </w:style>
  <w:style w:type="character" w:customStyle="1" w:styleId="a6">
    <w:name w:val="Основной текст с отступом Знак"/>
    <w:link w:val="a5"/>
    <w:uiPriority w:val="99"/>
    <w:rsid w:val="00226F88"/>
    <w:rPr>
      <w:sz w:val="28"/>
    </w:rPr>
  </w:style>
  <w:style w:type="paragraph" w:styleId="affffa">
    <w:name w:val="List"/>
    <w:basedOn w:val="a"/>
    <w:uiPriority w:val="99"/>
    <w:rsid w:val="00226F88"/>
    <w:pPr>
      <w:ind w:left="283" w:hanging="283"/>
    </w:pPr>
    <w:rPr>
      <w:sz w:val="20"/>
      <w:szCs w:val="20"/>
    </w:rPr>
  </w:style>
  <w:style w:type="paragraph" w:styleId="affffb">
    <w:name w:val="List Bullet"/>
    <w:basedOn w:val="a"/>
    <w:uiPriority w:val="99"/>
    <w:rsid w:val="00226F88"/>
    <w:pPr>
      <w:tabs>
        <w:tab w:val="num" w:pos="360"/>
      </w:tabs>
      <w:ind w:left="360" w:hanging="360"/>
    </w:pPr>
    <w:rPr>
      <w:sz w:val="20"/>
      <w:szCs w:val="20"/>
    </w:rPr>
  </w:style>
  <w:style w:type="paragraph" w:styleId="25">
    <w:name w:val="List Bullet 2"/>
    <w:basedOn w:val="a"/>
    <w:uiPriority w:val="99"/>
    <w:rsid w:val="00226F88"/>
    <w:pPr>
      <w:tabs>
        <w:tab w:val="num" w:pos="643"/>
      </w:tabs>
      <w:ind w:left="643" w:hanging="360"/>
    </w:pPr>
    <w:rPr>
      <w:sz w:val="20"/>
      <w:szCs w:val="20"/>
    </w:rPr>
  </w:style>
  <w:style w:type="paragraph" w:styleId="affffc">
    <w:name w:val="Body Text First Indent"/>
    <w:basedOn w:val="afffe"/>
    <w:link w:val="affffd"/>
    <w:uiPriority w:val="99"/>
    <w:rsid w:val="00226F88"/>
    <w:pPr>
      <w:spacing w:after="120"/>
      <w:ind w:firstLine="210"/>
      <w:jc w:val="left"/>
    </w:pPr>
    <w:rPr>
      <w:rFonts w:eastAsia="Times New Roman"/>
      <w:b w:val="0"/>
      <w:bCs w:val="0"/>
      <w:sz w:val="20"/>
      <w:szCs w:val="20"/>
    </w:rPr>
  </w:style>
  <w:style w:type="character" w:customStyle="1" w:styleId="affffd">
    <w:name w:val="Красная строка Знак"/>
    <w:basedOn w:val="affff"/>
    <w:link w:val="affffc"/>
    <w:uiPriority w:val="99"/>
    <w:rsid w:val="00226F88"/>
    <w:rPr>
      <w:rFonts w:eastAsia="MS Mincho"/>
      <w:b/>
      <w:bCs/>
      <w:sz w:val="28"/>
      <w:szCs w:val="28"/>
    </w:rPr>
  </w:style>
  <w:style w:type="paragraph" w:customStyle="1" w:styleId="ConsPlusNonformat">
    <w:name w:val="ConsPlusNonformat"/>
    <w:uiPriority w:val="99"/>
    <w:rsid w:val="00226F88"/>
    <w:pPr>
      <w:autoSpaceDE w:val="0"/>
      <w:autoSpaceDN w:val="0"/>
      <w:adjustRightInd w:val="0"/>
    </w:pPr>
    <w:rPr>
      <w:rFonts w:ascii="Courier New" w:hAnsi="Courier New" w:cs="Courier New"/>
    </w:rPr>
  </w:style>
  <w:style w:type="character" w:styleId="affffe">
    <w:name w:val="FollowedHyperlink"/>
    <w:uiPriority w:val="99"/>
    <w:unhideWhenUsed/>
    <w:rsid w:val="00226F88"/>
    <w:rPr>
      <w:rFonts w:cs="Times New Roman"/>
      <w:color w:val="800080"/>
      <w:u w:val="single"/>
    </w:rPr>
  </w:style>
  <w:style w:type="paragraph" w:customStyle="1" w:styleId="xl65">
    <w:name w:val="xl65"/>
    <w:basedOn w:val="a"/>
    <w:uiPriority w:val="99"/>
    <w:rsid w:val="00226F88"/>
    <w:pPr>
      <w:spacing w:before="100" w:beforeAutospacing="1" w:after="100" w:afterAutospacing="1"/>
    </w:pPr>
    <w:rPr>
      <w:sz w:val="18"/>
      <w:szCs w:val="18"/>
    </w:rPr>
  </w:style>
  <w:style w:type="paragraph" w:customStyle="1" w:styleId="xl66">
    <w:name w:val="xl66"/>
    <w:basedOn w:val="a"/>
    <w:uiPriority w:val="99"/>
    <w:rsid w:val="00226F88"/>
    <w:pPr>
      <w:spacing w:before="100" w:beforeAutospacing="1" w:after="100" w:afterAutospacing="1"/>
      <w:jc w:val="right"/>
    </w:pPr>
    <w:rPr>
      <w:sz w:val="18"/>
      <w:szCs w:val="18"/>
    </w:rPr>
  </w:style>
  <w:style w:type="paragraph" w:customStyle="1" w:styleId="xl67">
    <w:name w:val="xl6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uiPriority w:val="99"/>
    <w:rsid w:val="00226F8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uiPriority w:val="99"/>
    <w:rsid w:val="00226F8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uiPriority w:val="99"/>
    <w:rsid w:val="00226F88"/>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uiPriority w:val="99"/>
    <w:rsid w:val="00226F8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Знак"/>
    <w:basedOn w:val="a"/>
    <w:link w:val="12"/>
    <w:uiPriority w:val="99"/>
    <w:rsid w:val="00226F88"/>
    <w:pPr>
      <w:autoSpaceDE w:val="0"/>
      <w:autoSpaceDN w:val="0"/>
      <w:ind w:firstLine="709"/>
      <w:jc w:val="both"/>
    </w:pPr>
    <w:rPr>
      <w:rFonts w:ascii="Courier New" w:hAnsi="Courier New"/>
      <w:sz w:val="20"/>
      <w:szCs w:val="20"/>
    </w:rPr>
  </w:style>
  <w:style w:type="character" w:customStyle="1" w:styleId="afffff0">
    <w:name w:val="Текст Знак"/>
    <w:uiPriority w:val="99"/>
    <w:semiHidden/>
    <w:rsid w:val="00226F88"/>
    <w:rPr>
      <w:rFonts w:ascii="Courier New" w:hAnsi="Courier New" w:cs="Courier New"/>
    </w:rPr>
  </w:style>
  <w:style w:type="character" w:customStyle="1" w:styleId="12">
    <w:name w:val="Текст Знак1"/>
    <w:aliases w:val=" Знак Знак,Знак Знак Знак,Знак Знак1"/>
    <w:link w:val="afffff"/>
    <w:uiPriority w:val="99"/>
    <w:locked/>
    <w:rsid w:val="00226F88"/>
    <w:rPr>
      <w:rFonts w:ascii="Courier New" w:hAnsi="Courier New"/>
    </w:rPr>
  </w:style>
  <w:style w:type="paragraph" w:customStyle="1" w:styleId="Default">
    <w:name w:val="Default"/>
    <w:uiPriority w:val="99"/>
    <w:qFormat/>
    <w:rsid w:val="00226F88"/>
    <w:pPr>
      <w:autoSpaceDE w:val="0"/>
      <w:autoSpaceDN w:val="0"/>
      <w:adjustRightInd w:val="0"/>
    </w:pPr>
    <w:rPr>
      <w:color w:val="000000"/>
      <w:sz w:val="24"/>
      <w:szCs w:val="24"/>
    </w:rPr>
  </w:style>
  <w:style w:type="paragraph" w:customStyle="1" w:styleId="ConsPlusCell">
    <w:name w:val="ConsPlusCell"/>
    <w:uiPriority w:val="99"/>
    <w:rsid w:val="00226F88"/>
    <w:pPr>
      <w:widowControl w:val="0"/>
      <w:autoSpaceDE w:val="0"/>
      <w:autoSpaceDN w:val="0"/>
      <w:adjustRightInd w:val="0"/>
    </w:pPr>
    <w:rPr>
      <w:rFonts w:ascii="Arial" w:hAnsi="Arial" w:cs="Arial"/>
      <w:sz w:val="18"/>
      <w:szCs w:val="18"/>
    </w:rPr>
  </w:style>
  <w:style w:type="paragraph" w:customStyle="1" w:styleId="afffff1">
    <w:name w:val="Знак Знак Знак Знак Знак Знак"/>
    <w:basedOn w:val="a"/>
    <w:uiPriority w:val="99"/>
    <w:rsid w:val="00FD2DB8"/>
    <w:pPr>
      <w:shd w:val="clear" w:color="auto" w:fill="FFFFFF"/>
      <w:spacing w:after="160" w:line="240" w:lineRule="exact"/>
      <w:ind w:firstLine="624"/>
      <w:jc w:val="center"/>
    </w:pPr>
    <w:rPr>
      <w:rFonts w:ascii="Verdana" w:hAnsi="Verdana"/>
      <w:sz w:val="20"/>
      <w:szCs w:val="20"/>
      <w:lang w:val="en-US" w:eastAsia="en-US"/>
    </w:rPr>
  </w:style>
  <w:style w:type="paragraph" w:customStyle="1" w:styleId="BodyText21">
    <w:name w:val="Body Text 21"/>
    <w:basedOn w:val="a"/>
    <w:uiPriority w:val="99"/>
    <w:qFormat/>
    <w:rsid w:val="00EF3707"/>
    <w:pPr>
      <w:jc w:val="both"/>
    </w:pPr>
    <w:rPr>
      <w:sz w:val="28"/>
      <w:szCs w:val="20"/>
    </w:rPr>
  </w:style>
  <w:style w:type="character" w:customStyle="1" w:styleId="FootnoteTextChar">
    <w:name w:val="Footnote Text Char"/>
    <w:uiPriority w:val="99"/>
    <w:semiHidden/>
    <w:locked/>
    <w:rsid w:val="008C6F21"/>
  </w:style>
  <w:style w:type="character" w:customStyle="1" w:styleId="FootnoteTextChar1">
    <w:name w:val="Footnote Text Char1"/>
    <w:basedOn w:val="a0"/>
    <w:uiPriority w:val="99"/>
    <w:semiHidden/>
    <w:locked/>
    <w:rsid w:val="008C6F21"/>
    <w:rPr>
      <w:rFonts w:cs="Times New Roman"/>
      <w:sz w:val="20"/>
      <w:szCs w:val="20"/>
    </w:rPr>
  </w:style>
  <w:style w:type="paragraph" w:customStyle="1" w:styleId="13">
    <w:name w:val="Знак Знак Знак Знак Знак Знак1"/>
    <w:basedOn w:val="a"/>
    <w:uiPriority w:val="99"/>
    <w:rsid w:val="008C6F21"/>
    <w:pPr>
      <w:shd w:val="clear" w:color="auto" w:fill="FFFFFF"/>
      <w:spacing w:after="160" w:line="240" w:lineRule="exact"/>
      <w:ind w:firstLine="624"/>
      <w:jc w:val="center"/>
    </w:pPr>
    <w:rPr>
      <w:rFonts w:ascii="Verdana" w:hAnsi="Verdana"/>
      <w:sz w:val="20"/>
      <w:szCs w:val="20"/>
      <w:lang w:val="en-US" w:eastAsia="en-US"/>
    </w:rPr>
  </w:style>
  <w:style w:type="paragraph" w:customStyle="1" w:styleId="msonormalcxspmiddle">
    <w:name w:val="msonormalcxspmiddle"/>
    <w:basedOn w:val="a"/>
    <w:uiPriority w:val="99"/>
    <w:rsid w:val="008C6F21"/>
    <w:pPr>
      <w:spacing w:before="100" w:beforeAutospacing="1" w:after="100" w:afterAutospacing="1"/>
    </w:pPr>
  </w:style>
  <w:style w:type="paragraph" w:styleId="afffff2">
    <w:name w:val="No Spacing"/>
    <w:link w:val="afffff3"/>
    <w:uiPriority w:val="1"/>
    <w:qFormat/>
    <w:rsid w:val="00A42198"/>
    <w:pPr>
      <w:suppressAutoHyphens/>
    </w:pPr>
    <w:rPr>
      <w:sz w:val="24"/>
      <w:szCs w:val="24"/>
      <w:lang w:eastAsia="zh-CN"/>
    </w:rPr>
  </w:style>
  <w:style w:type="character" w:customStyle="1" w:styleId="afffff3">
    <w:name w:val="Без интервала Знак"/>
    <w:basedOn w:val="a0"/>
    <w:link w:val="afffff2"/>
    <w:uiPriority w:val="1"/>
    <w:locked/>
    <w:rsid w:val="00EC0E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6156">
      <w:bodyDiv w:val="1"/>
      <w:marLeft w:val="0"/>
      <w:marRight w:val="0"/>
      <w:marTop w:val="0"/>
      <w:marBottom w:val="0"/>
      <w:divBdr>
        <w:top w:val="none" w:sz="0" w:space="0" w:color="auto"/>
        <w:left w:val="none" w:sz="0" w:space="0" w:color="auto"/>
        <w:bottom w:val="none" w:sz="0" w:space="0" w:color="auto"/>
        <w:right w:val="none" w:sz="0" w:space="0" w:color="auto"/>
      </w:divBdr>
    </w:div>
    <w:div w:id="132137126">
      <w:bodyDiv w:val="1"/>
      <w:marLeft w:val="0"/>
      <w:marRight w:val="0"/>
      <w:marTop w:val="0"/>
      <w:marBottom w:val="0"/>
      <w:divBdr>
        <w:top w:val="none" w:sz="0" w:space="0" w:color="auto"/>
        <w:left w:val="none" w:sz="0" w:space="0" w:color="auto"/>
        <w:bottom w:val="none" w:sz="0" w:space="0" w:color="auto"/>
        <w:right w:val="none" w:sz="0" w:space="0" w:color="auto"/>
      </w:divBdr>
    </w:div>
    <w:div w:id="161623031">
      <w:bodyDiv w:val="1"/>
      <w:marLeft w:val="0"/>
      <w:marRight w:val="0"/>
      <w:marTop w:val="0"/>
      <w:marBottom w:val="0"/>
      <w:divBdr>
        <w:top w:val="none" w:sz="0" w:space="0" w:color="auto"/>
        <w:left w:val="none" w:sz="0" w:space="0" w:color="auto"/>
        <w:bottom w:val="none" w:sz="0" w:space="0" w:color="auto"/>
        <w:right w:val="none" w:sz="0" w:space="0" w:color="auto"/>
      </w:divBdr>
    </w:div>
    <w:div w:id="366836776">
      <w:bodyDiv w:val="1"/>
      <w:marLeft w:val="0"/>
      <w:marRight w:val="0"/>
      <w:marTop w:val="0"/>
      <w:marBottom w:val="0"/>
      <w:divBdr>
        <w:top w:val="none" w:sz="0" w:space="0" w:color="auto"/>
        <w:left w:val="none" w:sz="0" w:space="0" w:color="auto"/>
        <w:bottom w:val="none" w:sz="0" w:space="0" w:color="auto"/>
        <w:right w:val="none" w:sz="0" w:space="0" w:color="auto"/>
      </w:divBdr>
    </w:div>
    <w:div w:id="379015062">
      <w:bodyDiv w:val="1"/>
      <w:marLeft w:val="0"/>
      <w:marRight w:val="0"/>
      <w:marTop w:val="0"/>
      <w:marBottom w:val="0"/>
      <w:divBdr>
        <w:top w:val="none" w:sz="0" w:space="0" w:color="auto"/>
        <w:left w:val="none" w:sz="0" w:space="0" w:color="auto"/>
        <w:bottom w:val="none" w:sz="0" w:space="0" w:color="auto"/>
        <w:right w:val="none" w:sz="0" w:space="0" w:color="auto"/>
      </w:divBdr>
    </w:div>
    <w:div w:id="417290632">
      <w:bodyDiv w:val="1"/>
      <w:marLeft w:val="0"/>
      <w:marRight w:val="0"/>
      <w:marTop w:val="0"/>
      <w:marBottom w:val="0"/>
      <w:divBdr>
        <w:top w:val="none" w:sz="0" w:space="0" w:color="auto"/>
        <w:left w:val="none" w:sz="0" w:space="0" w:color="auto"/>
        <w:bottom w:val="none" w:sz="0" w:space="0" w:color="auto"/>
        <w:right w:val="none" w:sz="0" w:space="0" w:color="auto"/>
      </w:divBdr>
    </w:div>
    <w:div w:id="484592575">
      <w:bodyDiv w:val="1"/>
      <w:marLeft w:val="0"/>
      <w:marRight w:val="0"/>
      <w:marTop w:val="0"/>
      <w:marBottom w:val="0"/>
      <w:divBdr>
        <w:top w:val="none" w:sz="0" w:space="0" w:color="auto"/>
        <w:left w:val="none" w:sz="0" w:space="0" w:color="auto"/>
        <w:bottom w:val="none" w:sz="0" w:space="0" w:color="auto"/>
        <w:right w:val="none" w:sz="0" w:space="0" w:color="auto"/>
      </w:divBdr>
    </w:div>
    <w:div w:id="490365275">
      <w:bodyDiv w:val="1"/>
      <w:marLeft w:val="0"/>
      <w:marRight w:val="0"/>
      <w:marTop w:val="0"/>
      <w:marBottom w:val="0"/>
      <w:divBdr>
        <w:top w:val="none" w:sz="0" w:space="0" w:color="auto"/>
        <w:left w:val="none" w:sz="0" w:space="0" w:color="auto"/>
        <w:bottom w:val="none" w:sz="0" w:space="0" w:color="auto"/>
        <w:right w:val="none" w:sz="0" w:space="0" w:color="auto"/>
      </w:divBdr>
    </w:div>
    <w:div w:id="676273627">
      <w:bodyDiv w:val="1"/>
      <w:marLeft w:val="0"/>
      <w:marRight w:val="0"/>
      <w:marTop w:val="0"/>
      <w:marBottom w:val="0"/>
      <w:divBdr>
        <w:top w:val="none" w:sz="0" w:space="0" w:color="auto"/>
        <w:left w:val="none" w:sz="0" w:space="0" w:color="auto"/>
        <w:bottom w:val="none" w:sz="0" w:space="0" w:color="auto"/>
        <w:right w:val="none" w:sz="0" w:space="0" w:color="auto"/>
      </w:divBdr>
    </w:div>
    <w:div w:id="965502209">
      <w:bodyDiv w:val="1"/>
      <w:marLeft w:val="0"/>
      <w:marRight w:val="0"/>
      <w:marTop w:val="0"/>
      <w:marBottom w:val="0"/>
      <w:divBdr>
        <w:top w:val="none" w:sz="0" w:space="0" w:color="auto"/>
        <w:left w:val="none" w:sz="0" w:space="0" w:color="auto"/>
        <w:bottom w:val="none" w:sz="0" w:space="0" w:color="auto"/>
        <w:right w:val="none" w:sz="0" w:space="0" w:color="auto"/>
      </w:divBdr>
    </w:div>
    <w:div w:id="1021592332">
      <w:bodyDiv w:val="1"/>
      <w:marLeft w:val="0"/>
      <w:marRight w:val="0"/>
      <w:marTop w:val="0"/>
      <w:marBottom w:val="0"/>
      <w:divBdr>
        <w:top w:val="none" w:sz="0" w:space="0" w:color="auto"/>
        <w:left w:val="none" w:sz="0" w:space="0" w:color="auto"/>
        <w:bottom w:val="none" w:sz="0" w:space="0" w:color="auto"/>
        <w:right w:val="none" w:sz="0" w:space="0" w:color="auto"/>
      </w:divBdr>
    </w:div>
    <w:div w:id="1362822237">
      <w:bodyDiv w:val="1"/>
      <w:marLeft w:val="0"/>
      <w:marRight w:val="0"/>
      <w:marTop w:val="0"/>
      <w:marBottom w:val="0"/>
      <w:divBdr>
        <w:top w:val="none" w:sz="0" w:space="0" w:color="auto"/>
        <w:left w:val="none" w:sz="0" w:space="0" w:color="auto"/>
        <w:bottom w:val="none" w:sz="0" w:space="0" w:color="auto"/>
        <w:right w:val="none" w:sz="0" w:space="0" w:color="auto"/>
      </w:divBdr>
    </w:div>
    <w:div w:id="1370837449">
      <w:bodyDiv w:val="1"/>
      <w:marLeft w:val="0"/>
      <w:marRight w:val="0"/>
      <w:marTop w:val="0"/>
      <w:marBottom w:val="0"/>
      <w:divBdr>
        <w:top w:val="none" w:sz="0" w:space="0" w:color="auto"/>
        <w:left w:val="none" w:sz="0" w:space="0" w:color="auto"/>
        <w:bottom w:val="none" w:sz="0" w:space="0" w:color="auto"/>
        <w:right w:val="none" w:sz="0" w:space="0" w:color="auto"/>
      </w:divBdr>
    </w:div>
    <w:div w:id="1429233398">
      <w:bodyDiv w:val="1"/>
      <w:marLeft w:val="0"/>
      <w:marRight w:val="0"/>
      <w:marTop w:val="0"/>
      <w:marBottom w:val="0"/>
      <w:divBdr>
        <w:top w:val="none" w:sz="0" w:space="0" w:color="auto"/>
        <w:left w:val="none" w:sz="0" w:space="0" w:color="auto"/>
        <w:bottom w:val="none" w:sz="0" w:space="0" w:color="auto"/>
        <w:right w:val="none" w:sz="0" w:space="0" w:color="auto"/>
      </w:divBdr>
    </w:div>
    <w:div w:id="1448622581">
      <w:bodyDiv w:val="1"/>
      <w:marLeft w:val="0"/>
      <w:marRight w:val="0"/>
      <w:marTop w:val="0"/>
      <w:marBottom w:val="0"/>
      <w:divBdr>
        <w:top w:val="none" w:sz="0" w:space="0" w:color="auto"/>
        <w:left w:val="none" w:sz="0" w:space="0" w:color="auto"/>
        <w:bottom w:val="none" w:sz="0" w:space="0" w:color="auto"/>
        <w:right w:val="none" w:sz="0" w:space="0" w:color="auto"/>
      </w:divBdr>
    </w:div>
    <w:div w:id="1479302810">
      <w:bodyDiv w:val="1"/>
      <w:marLeft w:val="0"/>
      <w:marRight w:val="0"/>
      <w:marTop w:val="0"/>
      <w:marBottom w:val="0"/>
      <w:divBdr>
        <w:top w:val="none" w:sz="0" w:space="0" w:color="auto"/>
        <w:left w:val="none" w:sz="0" w:space="0" w:color="auto"/>
        <w:bottom w:val="none" w:sz="0" w:space="0" w:color="auto"/>
        <w:right w:val="none" w:sz="0" w:space="0" w:color="auto"/>
      </w:divBdr>
    </w:div>
    <w:div w:id="1559591212">
      <w:bodyDiv w:val="1"/>
      <w:marLeft w:val="0"/>
      <w:marRight w:val="0"/>
      <w:marTop w:val="0"/>
      <w:marBottom w:val="0"/>
      <w:divBdr>
        <w:top w:val="none" w:sz="0" w:space="0" w:color="auto"/>
        <w:left w:val="none" w:sz="0" w:space="0" w:color="auto"/>
        <w:bottom w:val="none" w:sz="0" w:space="0" w:color="auto"/>
        <w:right w:val="none" w:sz="0" w:space="0" w:color="auto"/>
      </w:divBdr>
    </w:div>
    <w:div w:id="1804615407">
      <w:bodyDiv w:val="1"/>
      <w:marLeft w:val="0"/>
      <w:marRight w:val="0"/>
      <w:marTop w:val="0"/>
      <w:marBottom w:val="0"/>
      <w:divBdr>
        <w:top w:val="none" w:sz="0" w:space="0" w:color="auto"/>
        <w:left w:val="none" w:sz="0" w:space="0" w:color="auto"/>
        <w:bottom w:val="none" w:sz="0" w:space="0" w:color="auto"/>
        <w:right w:val="none" w:sz="0" w:space="0" w:color="auto"/>
      </w:divBdr>
    </w:div>
    <w:div w:id="1815833012">
      <w:bodyDiv w:val="1"/>
      <w:marLeft w:val="0"/>
      <w:marRight w:val="0"/>
      <w:marTop w:val="0"/>
      <w:marBottom w:val="0"/>
      <w:divBdr>
        <w:top w:val="none" w:sz="0" w:space="0" w:color="auto"/>
        <w:left w:val="none" w:sz="0" w:space="0" w:color="auto"/>
        <w:bottom w:val="none" w:sz="0" w:space="0" w:color="auto"/>
        <w:right w:val="none" w:sz="0" w:space="0" w:color="auto"/>
      </w:divBdr>
    </w:div>
    <w:div w:id="1829469550">
      <w:bodyDiv w:val="1"/>
      <w:marLeft w:val="0"/>
      <w:marRight w:val="0"/>
      <w:marTop w:val="0"/>
      <w:marBottom w:val="0"/>
      <w:divBdr>
        <w:top w:val="none" w:sz="0" w:space="0" w:color="auto"/>
        <w:left w:val="none" w:sz="0" w:space="0" w:color="auto"/>
        <w:bottom w:val="none" w:sz="0" w:space="0" w:color="auto"/>
        <w:right w:val="none" w:sz="0" w:space="0" w:color="auto"/>
      </w:divBdr>
    </w:div>
    <w:div w:id="19758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2196-3B9A-4B5A-A274-4A0EF4A7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30</Pages>
  <Words>7256</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О ходе подготовки общеобразовательных</vt:lpstr>
    </vt:vector>
  </TitlesOfParts>
  <Company>ORG</Company>
  <LinksUpToDate>false</LinksUpToDate>
  <CharactersWithSpaces>48519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ходе подготовки общеобразовательных</dc:title>
  <dc:creator>User</dc:creator>
  <cp:lastModifiedBy>User</cp:lastModifiedBy>
  <cp:revision>38</cp:revision>
  <cp:lastPrinted>2019-10-24T08:08:00Z</cp:lastPrinted>
  <dcterms:created xsi:type="dcterms:W3CDTF">2018-12-18T06:39:00Z</dcterms:created>
  <dcterms:modified xsi:type="dcterms:W3CDTF">2019-11-05T12:51:00Z</dcterms:modified>
</cp:coreProperties>
</file>