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16" w:rsidRDefault="004B3A16" w:rsidP="001301EA">
      <w:pPr>
        <w:pStyle w:val="a3"/>
        <w:rPr>
          <w:rFonts w:ascii="Times New Roman" w:hAnsi="Times New Roman" w:cs="Times New Roman"/>
          <w:b/>
          <w:sz w:val="28"/>
          <w:szCs w:val="28"/>
        </w:rPr>
      </w:pPr>
      <w:bookmarkStart w:id="0" w:name="_GoBack"/>
      <w:bookmarkEnd w:id="0"/>
    </w:p>
    <w:p w:rsidR="007D19F1" w:rsidRDefault="007D19F1" w:rsidP="007D19F1">
      <w:pPr>
        <w:jc w:val="right"/>
        <w:rPr>
          <w:b/>
          <w:bCs/>
          <w:i/>
          <w:sz w:val="28"/>
          <w:szCs w:val="28"/>
        </w:rPr>
      </w:pPr>
      <w:r>
        <w:rPr>
          <w:bCs/>
          <w:sz w:val="28"/>
          <w:szCs w:val="28"/>
        </w:rPr>
        <w:t xml:space="preserve">                                                                                                   </w:t>
      </w:r>
      <w:r>
        <w:rPr>
          <w:b/>
          <w:bCs/>
          <w:sz w:val="28"/>
          <w:szCs w:val="28"/>
        </w:rPr>
        <w:t xml:space="preserve"> </w:t>
      </w:r>
    </w:p>
    <w:p w:rsidR="007D19F1" w:rsidRDefault="007D19F1" w:rsidP="007D19F1">
      <w:pPr>
        <w:jc w:val="both"/>
        <w:rPr>
          <w:sz w:val="28"/>
          <w:szCs w:val="28"/>
          <w:lang w:eastAsia="ar-SA"/>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-215265</wp:posOffset>
            </wp:positionV>
            <wp:extent cx="556895" cy="642620"/>
            <wp:effectExtent l="0" t="0" r="0" b="5080"/>
            <wp:wrapNone/>
            <wp:docPr id="1" name="Рисунок 1" descr="ЗябликовоМ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МО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 cy="6426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D19F1" w:rsidRDefault="007D19F1" w:rsidP="007D19F1">
      <w:pPr>
        <w:suppressAutoHyphens/>
        <w:ind w:left="5670"/>
        <w:jc w:val="center"/>
        <w:rPr>
          <w:b/>
          <w:i/>
          <w:spacing w:val="20"/>
          <w:sz w:val="28"/>
          <w:szCs w:val="28"/>
          <w:lang w:eastAsia="ar-SA"/>
        </w:rPr>
      </w:pPr>
    </w:p>
    <w:p w:rsidR="007D19F1" w:rsidRDefault="007D19F1" w:rsidP="007D19F1">
      <w:pPr>
        <w:outlineLvl w:val="0"/>
        <w:rPr>
          <w:b/>
          <w:sz w:val="28"/>
          <w:szCs w:val="28"/>
          <w:lang w:eastAsia="ar-SA"/>
        </w:rPr>
      </w:pPr>
    </w:p>
    <w:p w:rsidR="007D19F1" w:rsidRDefault="007D19F1" w:rsidP="007D19F1">
      <w:pPr>
        <w:rPr>
          <w:noProof/>
          <w:sz w:val="28"/>
          <w:szCs w:val="20"/>
          <w:lang w:eastAsia="ar-SA"/>
        </w:rPr>
      </w:pPr>
    </w:p>
    <w:p w:rsidR="007D19F1" w:rsidRDefault="007D19F1" w:rsidP="007D19F1">
      <w:pPr>
        <w:numPr>
          <w:ilvl w:val="0"/>
          <w:numId w:val="4"/>
        </w:numPr>
        <w:suppressAutoHyphens/>
        <w:autoSpaceDN w:val="0"/>
        <w:spacing w:line="360" w:lineRule="auto"/>
        <w:jc w:val="center"/>
        <w:rPr>
          <w:b/>
          <w:sz w:val="28"/>
          <w:lang w:eastAsia="ar-SA"/>
        </w:rPr>
      </w:pPr>
      <w:r>
        <w:rPr>
          <w:b/>
          <w:sz w:val="28"/>
          <w:lang w:eastAsia="ar-SA"/>
        </w:rPr>
        <w:t>СОВЕТ ДЕПУТАТОВ</w:t>
      </w:r>
    </w:p>
    <w:p w:rsidR="007D19F1" w:rsidRDefault="007D19F1" w:rsidP="007D19F1">
      <w:pPr>
        <w:numPr>
          <w:ilvl w:val="0"/>
          <w:numId w:val="4"/>
        </w:numPr>
        <w:suppressAutoHyphens/>
        <w:autoSpaceDN w:val="0"/>
        <w:spacing w:line="360" w:lineRule="auto"/>
        <w:jc w:val="center"/>
        <w:rPr>
          <w:b/>
          <w:bCs/>
          <w:sz w:val="28"/>
          <w:lang w:eastAsia="ar-SA"/>
        </w:rPr>
      </w:pPr>
      <w:r>
        <w:rPr>
          <w:b/>
          <w:sz w:val="28"/>
          <w:lang w:eastAsia="ar-SA"/>
        </w:rPr>
        <w:t>МУНИЦИПАЛЬНОГО ОКРУГА ЗЯБЛИКОВО</w:t>
      </w:r>
    </w:p>
    <w:p w:rsidR="007D19F1" w:rsidRDefault="007D19F1" w:rsidP="007D19F1">
      <w:pPr>
        <w:rPr>
          <w:b/>
          <w:bCs/>
          <w:sz w:val="28"/>
          <w:lang w:eastAsia="ar-SA"/>
        </w:rPr>
      </w:pPr>
    </w:p>
    <w:p w:rsidR="007D19F1" w:rsidRDefault="007D19F1" w:rsidP="007D19F1">
      <w:pPr>
        <w:numPr>
          <w:ilvl w:val="0"/>
          <w:numId w:val="4"/>
        </w:numPr>
        <w:suppressAutoHyphens/>
        <w:autoSpaceDN w:val="0"/>
        <w:jc w:val="center"/>
        <w:rPr>
          <w:b/>
          <w:sz w:val="28"/>
          <w:lang w:eastAsia="ar-SA"/>
        </w:rPr>
      </w:pPr>
      <w:r>
        <w:rPr>
          <w:b/>
          <w:sz w:val="28"/>
          <w:lang w:eastAsia="ar-SA"/>
        </w:rPr>
        <w:t xml:space="preserve">       РЕШЕНИЕ</w:t>
      </w:r>
    </w:p>
    <w:p w:rsidR="007D19F1" w:rsidRDefault="007D19F1" w:rsidP="007D19F1">
      <w:pPr>
        <w:spacing w:after="200" w:line="276" w:lineRule="auto"/>
        <w:ind w:left="720"/>
        <w:contextualSpacing/>
        <w:rPr>
          <w:rFonts w:ascii="Calibri" w:eastAsia="Calibri" w:hAnsi="Calibri"/>
          <w:b/>
          <w:sz w:val="22"/>
          <w:szCs w:val="22"/>
          <w:lang w:eastAsia="en-US"/>
        </w:rPr>
      </w:pPr>
    </w:p>
    <w:p w:rsidR="007D19F1" w:rsidRDefault="007D19F1" w:rsidP="007D19F1">
      <w:pPr>
        <w:spacing w:after="200" w:line="276" w:lineRule="auto"/>
        <w:contextualSpacing/>
        <w:rPr>
          <w:rFonts w:ascii="Calibri" w:eastAsia="Calibri" w:hAnsi="Calibri"/>
          <w:b/>
          <w:sz w:val="22"/>
          <w:szCs w:val="22"/>
          <w:lang w:eastAsia="en-US"/>
        </w:rPr>
      </w:pPr>
    </w:p>
    <w:p w:rsidR="007D19F1" w:rsidRDefault="007D19F1" w:rsidP="007D19F1">
      <w:pPr>
        <w:suppressAutoHyphens/>
        <w:rPr>
          <w:b/>
          <w:sz w:val="28"/>
          <w:szCs w:val="20"/>
          <w:lang w:eastAsia="ar-SA"/>
        </w:rPr>
      </w:pPr>
    </w:p>
    <w:p w:rsidR="007D19F1" w:rsidRDefault="007D19F1" w:rsidP="007D19F1">
      <w:pPr>
        <w:suppressAutoHyphens/>
        <w:rPr>
          <w:b/>
          <w:sz w:val="26"/>
          <w:szCs w:val="26"/>
          <w:u w:val="single"/>
          <w:lang w:eastAsia="ar-SA"/>
        </w:rPr>
      </w:pPr>
      <w:r>
        <w:rPr>
          <w:b/>
          <w:sz w:val="26"/>
          <w:szCs w:val="26"/>
          <w:u w:val="single"/>
          <w:lang w:eastAsia="ar-SA"/>
        </w:rPr>
        <w:t>05.10.2022 №МЗБ-01-03-81/22</w:t>
      </w:r>
    </w:p>
    <w:p w:rsidR="004B3A16" w:rsidRDefault="004B3A16" w:rsidP="001301EA">
      <w:pPr>
        <w:pStyle w:val="a3"/>
        <w:rPr>
          <w:rFonts w:ascii="Times New Roman" w:hAnsi="Times New Roman" w:cs="Times New Roman"/>
          <w:b/>
          <w:sz w:val="28"/>
          <w:szCs w:val="28"/>
        </w:rPr>
      </w:pPr>
    </w:p>
    <w:p w:rsidR="001245B1" w:rsidRPr="001301EA" w:rsidRDefault="001301EA" w:rsidP="001301EA">
      <w:pPr>
        <w:pStyle w:val="a3"/>
        <w:rPr>
          <w:rFonts w:ascii="Times New Roman" w:hAnsi="Times New Roman" w:cs="Times New Roman"/>
          <w:b/>
          <w:sz w:val="28"/>
          <w:szCs w:val="28"/>
        </w:rPr>
      </w:pPr>
      <w:r w:rsidRPr="001301EA">
        <w:rPr>
          <w:rFonts w:ascii="Times New Roman" w:hAnsi="Times New Roman" w:cs="Times New Roman"/>
          <w:b/>
          <w:sz w:val="28"/>
          <w:szCs w:val="28"/>
        </w:rPr>
        <w:t>Об утверждении Положения о</w:t>
      </w:r>
    </w:p>
    <w:p w:rsidR="001301EA" w:rsidRPr="001301EA" w:rsidRDefault="00AA6F34" w:rsidP="001301EA">
      <w:pPr>
        <w:pStyle w:val="a3"/>
        <w:rPr>
          <w:rFonts w:ascii="Times New Roman" w:hAnsi="Times New Roman" w:cs="Times New Roman"/>
          <w:b/>
          <w:sz w:val="28"/>
          <w:szCs w:val="28"/>
        </w:rPr>
      </w:pPr>
      <w:r>
        <w:rPr>
          <w:rFonts w:ascii="Times New Roman" w:hAnsi="Times New Roman" w:cs="Times New Roman"/>
          <w:b/>
          <w:sz w:val="28"/>
          <w:szCs w:val="28"/>
        </w:rPr>
        <w:t>Бюджетно-финансовой К</w:t>
      </w:r>
      <w:r w:rsidR="001301EA" w:rsidRPr="001301EA">
        <w:rPr>
          <w:rFonts w:ascii="Times New Roman" w:hAnsi="Times New Roman" w:cs="Times New Roman"/>
          <w:b/>
          <w:sz w:val="28"/>
          <w:szCs w:val="28"/>
        </w:rPr>
        <w:t xml:space="preserve">омиссии </w:t>
      </w:r>
    </w:p>
    <w:p w:rsidR="001301EA" w:rsidRPr="001301EA" w:rsidRDefault="001301EA" w:rsidP="001301EA">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Совета депутатов муниципального </w:t>
      </w:r>
    </w:p>
    <w:p w:rsidR="001301EA" w:rsidRDefault="009F3F5A" w:rsidP="001301EA">
      <w:pPr>
        <w:pStyle w:val="a3"/>
        <w:rPr>
          <w:rFonts w:ascii="Times New Roman" w:hAnsi="Times New Roman" w:cs="Times New Roman"/>
          <w:b/>
          <w:sz w:val="28"/>
          <w:szCs w:val="28"/>
        </w:rPr>
      </w:pPr>
      <w:r>
        <w:rPr>
          <w:rFonts w:ascii="Times New Roman" w:hAnsi="Times New Roman" w:cs="Times New Roman"/>
          <w:b/>
          <w:sz w:val="28"/>
          <w:szCs w:val="28"/>
        </w:rPr>
        <w:t>о</w:t>
      </w:r>
      <w:r w:rsidR="001301EA" w:rsidRPr="001301EA">
        <w:rPr>
          <w:rFonts w:ascii="Times New Roman" w:hAnsi="Times New Roman" w:cs="Times New Roman"/>
          <w:b/>
          <w:sz w:val="28"/>
          <w:szCs w:val="28"/>
        </w:rPr>
        <w:t xml:space="preserve">круга </w:t>
      </w:r>
      <w:r w:rsidR="005744E7">
        <w:rPr>
          <w:rFonts w:ascii="Times New Roman" w:hAnsi="Times New Roman" w:cs="Times New Roman"/>
          <w:b/>
          <w:sz w:val="28"/>
          <w:szCs w:val="28"/>
        </w:rPr>
        <w:t>Зябликово</w:t>
      </w:r>
    </w:p>
    <w:p w:rsidR="003F7C83" w:rsidRDefault="003F7C83" w:rsidP="001301EA">
      <w:pPr>
        <w:pStyle w:val="a3"/>
        <w:rPr>
          <w:rFonts w:ascii="Times New Roman" w:hAnsi="Times New Roman" w:cs="Times New Roman"/>
          <w:b/>
          <w:sz w:val="28"/>
          <w:szCs w:val="28"/>
        </w:rPr>
      </w:pPr>
    </w:p>
    <w:p w:rsidR="00B80E59" w:rsidRDefault="00B80E59" w:rsidP="001301EA">
      <w:pPr>
        <w:pStyle w:val="a3"/>
        <w:rPr>
          <w:rFonts w:ascii="Times New Roman" w:eastAsia="Times New Roman" w:hAnsi="Times New Roman" w:cs="Times New Roman"/>
          <w:sz w:val="28"/>
          <w:szCs w:val="28"/>
          <w:lang w:eastAsia="ru-RU"/>
        </w:rPr>
      </w:pPr>
    </w:p>
    <w:p w:rsidR="001301EA" w:rsidRDefault="00B80E59" w:rsidP="00B80E59">
      <w:pPr>
        <w:pStyle w:val="a3"/>
        <w:ind w:firstLine="708"/>
        <w:jc w:val="both"/>
        <w:rPr>
          <w:rFonts w:ascii="Times New Roman" w:hAnsi="Times New Roman" w:cs="Times New Roman"/>
          <w:b/>
          <w:sz w:val="28"/>
          <w:szCs w:val="28"/>
        </w:rPr>
      </w:pPr>
      <w:r w:rsidRPr="00935312">
        <w:rPr>
          <w:rFonts w:ascii="Times New Roman" w:eastAsia="Times New Roman" w:hAnsi="Times New Roman" w:cs="Times New Roman"/>
          <w:sz w:val="28"/>
          <w:szCs w:val="28"/>
          <w:lang w:eastAsia="ru-RU"/>
        </w:rPr>
        <w:t xml:space="preserve">В соответствии с пунктом 1 статьи 153 и статьей 265 Бюджетного кодекса Российской Федерации, пунктом 13 части 4 статьи 12 Закона города Москвы от 6 ноября 2002 года № 56 «Об организации местного самоуправления в городе Москве», </w:t>
      </w:r>
      <w:r w:rsidR="009165B9" w:rsidRPr="009165B9">
        <w:rPr>
          <w:rFonts w:ascii="Times New Roman" w:eastAsia="Times New Roman" w:hAnsi="Times New Roman" w:cs="Times New Roman"/>
          <w:sz w:val="28"/>
          <w:szCs w:val="28"/>
          <w:lang w:eastAsia="ru-RU"/>
        </w:rPr>
        <w:t xml:space="preserve">пунктом 9 статьи 5 </w:t>
      </w:r>
      <w:r w:rsidRPr="00935312">
        <w:rPr>
          <w:rFonts w:ascii="Times New Roman" w:eastAsia="Times New Roman" w:hAnsi="Times New Roman" w:cs="Times New Roman"/>
          <w:sz w:val="28"/>
          <w:szCs w:val="28"/>
          <w:lang w:eastAsia="ru-RU"/>
        </w:rPr>
        <w:t>Устава</w:t>
      </w:r>
      <w:r w:rsidR="005744E7">
        <w:rPr>
          <w:rFonts w:ascii="Times New Roman" w:eastAsia="Times New Roman" w:hAnsi="Times New Roman" w:cs="Times New Roman"/>
          <w:sz w:val="28"/>
          <w:szCs w:val="28"/>
          <w:lang w:eastAsia="ru-RU"/>
        </w:rPr>
        <w:t xml:space="preserve"> </w:t>
      </w:r>
      <w:r w:rsidRPr="00F24360">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F24360">
        <w:rPr>
          <w:rFonts w:ascii="Times New Roman" w:hAnsi="Times New Roman" w:cs="Times New Roman"/>
          <w:sz w:val="28"/>
          <w:szCs w:val="28"/>
        </w:rPr>
        <w:t xml:space="preserve">круга </w:t>
      </w:r>
      <w:r w:rsidR="005744E7">
        <w:rPr>
          <w:rFonts w:ascii="Times New Roman" w:hAnsi="Times New Roman" w:cs="Times New Roman"/>
          <w:sz w:val="28"/>
          <w:szCs w:val="28"/>
        </w:rPr>
        <w:t xml:space="preserve">Зябликово </w:t>
      </w:r>
      <w:r w:rsidRPr="00B80E59">
        <w:rPr>
          <w:rFonts w:ascii="Times New Roman" w:hAnsi="Times New Roman" w:cs="Times New Roman"/>
          <w:b/>
          <w:sz w:val="28"/>
          <w:szCs w:val="28"/>
        </w:rPr>
        <w:t xml:space="preserve">Совет депутатов муниципального округа </w:t>
      </w:r>
      <w:r w:rsidR="0002338A">
        <w:rPr>
          <w:rFonts w:ascii="Times New Roman" w:hAnsi="Times New Roman" w:cs="Times New Roman"/>
          <w:b/>
          <w:sz w:val="28"/>
          <w:szCs w:val="28"/>
        </w:rPr>
        <w:t>решил</w:t>
      </w:r>
      <w:r>
        <w:rPr>
          <w:rFonts w:ascii="Times New Roman" w:hAnsi="Times New Roman" w:cs="Times New Roman"/>
          <w:sz w:val="28"/>
          <w:szCs w:val="28"/>
        </w:rPr>
        <w:t>:</w:t>
      </w:r>
    </w:p>
    <w:p w:rsidR="001301EA" w:rsidRPr="00F24360" w:rsidRDefault="001301EA" w:rsidP="001301EA">
      <w:pPr>
        <w:pStyle w:val="a3"/>
        <w:ind w:firstLine="708"/>
        <w:jc w:val="both"/>
        <w:rPr>
          <w:rFonts w:ascii="Times New Roman" w:hAnsi="Times New Roman"/>
          <w:bCs/>
          <w:sz w:val="28"/>
          <w:szCs w:val="28"/>
        </w:rPr>
      </w:pPr>
      <w:r>
        <w:rPr>
          <w:rFonts w:ascii="Times New Roman" w:hAnsi="Times New Roman"/>
          <w:bCs/>
          <w:sz w:val="28"/>
          <w:szCs w:val="28"/>
        </w:rPr>
        <w:t>1.</w:t>
      </w:r>
      <w:r w:rsidR="009F3F5A">
        <w:rPr>
          <w:rFonts w:ascii="Times New Roman" w:hAnsi="Times New Roman"/>
          <w:bCs/>
          <w:sz w:val="28"/>
          <w:szCs w:val="28"/>
        </w:rPr>
        <w:t xml:space="preserve"> </w:t>
      </w:r>
      <w:r w:rsidRPr="00B75CA8">
        <w:rPr>
          <w:rFonts w:ascii="Times New Roman" w:hAnsi="Times New Roman"/>
          <w:bCs/>
          <w:sz w:val="28"/>
          <w:szCs w:val="28"/>
        </w:rPr>
        <w:t>Утвердить</w:t>
      </w:r>
      <w:r w:rsidR="005744E7">
        <w:rPr>
          <w:rFonts w:ascii="Times New Roman" w:hAnsi="Times New Roman"/>
          <w:bCs/>
          <w:sz w:val="28"/>
          <w:szCs w:val="28"/>
        </w:rPr>
        <w:t xml:space="preserve"> </w:t>
      </w:r>
      <w:r w:rsidRPr="00B75CA8">
        <w:rPr>
          <w:rFonts w:ascii="Times New Roman" w:hAnsi="Times New Roman"/>
          <w:bCs/>
          <w:sz w:val="28"/>
          <w:szCs w:val="28"/>
        </w:rPr>
        <w:t xml:space="preserve">Положение о </w:t>
      </w:r>
      <w:r w:rsidR="00AA6F34">
        <w:rPr>
          <w:rFonts w:ascii="Times New Roman" w:hAnsi="Times New Roman" w:cs="Times New Roman"/>
          <w:sz w:val="28"/>
          <w:szCs w:val="28"/>
        </w:rPr>
        <w:t>Бюджетно-финансовой К</w:t>
      </w:r>
      <w:r w:rsidRPr="00F24360">
        <w:rPr>
          <w:rFonts w:ascii="Times New Roman" w:hAnsi="Times New Roman" w:cs="Times New Roman"/>
          <w:sz w:val="28"/>
          <w:szCs w:val="28"/>
        </w:rPr>
        <w:t xml:space="preserve">омиссии Совета депутатов муниципального </w:t>
      </w:r>
      <w:r w:rsidR="00125665">
        <w:rPr>
          <w:rFonts w:ascii="Times New Roman" w:hAnsi="Times New Roman" w:cs="Times New Roman"/>
          <w:sz w:val="28"/>
          <w:szCs w:val="28"/>
        </w:rPr>
        <w:t>о</w:t>
      </w:r>
      <w:r w:rsidRPr="00F24360">
        <w:rPr>
          <w:rFonts w:ascii="Times New Roman" w:hAnsi="Times New Roman" w:cs="Times New Roman"/>
          <w:sz w:val="28"/>
          <w:szCs w:val="28"/>
        </w:rPr>
        <w:t xml:space="preserve">круга </w:t>
      </w:r>
      <w:r w:rsidR="005744E7">
        <w:rPr>
          <w:rFonts w:ascii="Times New Roman" w:hAnsi="Times New Roman" w:cs="Times New Roman"/>
          <w:sz w:val="28"/>
          <w:szCs w:val="28"/>
        </w:rPr>
        <w:t>Зябликово</w:t>
      </w:r>
      <w:r w:rsidRPr="00F24360">
        <w:rPr>
          <w:rFonts w:ascii="Times New Roman" w:hAnsi="Times New Roman" w:cs="Times New Roman"/>
          <w:sz w:val="28"/>
          <w:szCs w:val="28"/>
        </w:rPr>
        <w:t xml:space="preserve"> </w:t>
      </w:r>
      <w:r w:rsidRPr="00F24360">
        <w:rPr>
          <w:rFonts w:ascii="Times New Roman" w:hAnsi="Times New Roman"/>
          <w:bCs/>
          <w:sz w:val="28"/>
          <w:szCs w:val="28"/>
        </w:rPr>
        <w:t>(приложение 1).</w:t>
      </w:r>
    </w:p>
    <w:p w:rsidR="001301EA" w:rsidRDefault="009F3F5A" w:rsidP="00DF7BB0">
      <w:pPr>
        <w:widowControl w:val="0"/>
        <w:autoSpaceDE w:val="0"/>
        <w:autoSpaceDN w:val="0"/>
        <w:adjustRightInd w:val="0"/>
        <w:ind w:firstLine="708"/>
        <w:jc w:val="both"/>
        <w:rPr>
          <w:bCs/>
          <w:sz w:val="28"/>
          <w:szCs w:val="28"/>
        </w:rPr>
      </w:pPr>
      <w:r>
        <w:rPr>
          <w:bCs/>
          <w:sz w:val="28"/>
          <w:szCs w:val="28"/>
        </w:rPr>
        <w:t xml:space="preserve">2. </w:t>
      </w:r>
      <w:r w:rsidR="00DF7BB0">
        <w:rPr>
          <w:bCs/>
          <w:sz w:val="28"/>
          <w:szCs w:val="28"/>
        </w:rPr>
        <w:t xml:space="preserve">Утвердить состав </w:t>
      </w:r>
      <w:r w:rsidR="00AA6F34">
        <w:rPr>
          <w:sz w:val="28"/>
          <w:szCs w:val="28"/>
        </w:rPr>
        <w:t>Бюджетно-финансовой К</w:t>
      </w:r>
      <w:r w:rsidR="00DF7BB0" w:rsidRPr="00F24360">
        <w:rPr>
          <w:sz w:val="28"/>
          <w:szCs w:val="28"/>
        </w:rPr>
        <w:t xml:space="preserve">омиссии Совета депутатов муниципального </w:t>
      </w:r>
      <w:r w:rsidR="00DF7BB0">
        <w:rPr>
          <w:sz w:val="28"/>
          <w:szCs w:val="28"/>
        </w:rPr>
        <w:t>о</w:t>
      </w:r>
      <w:r w:rsidR="00DF7BB0" w:rsidRPr="00F24360">
        <w:rPr>
          <w:sz w:val="28"/>
          <w:szCs w:val="28"/>
        </w:rPr>
        <w:t xml:space="preserve">круга </w:t>
      </w:r>
      <w:r w:rsidR="005744E7">
        <w:rPr>
          <w:sz w:val="28"/>
          <w:szCs w:val="28"/>
        </w:rPr>
        <w:t>Зябликово</w:t>
      </w:r>
      <w:r w:rsidR="00DF7BB0" w:rsidRPr="00F24360">
        <w:rPr>
          <w:sz w:val="28"/>
          <w:szCs w:val="28"/>
        </w:rPr>
        <w:t xml:space="preserve"> </w:t>
      </w:r>
      <w:r w:rsidR="00DF7BB0" w:rsidRPr="00F24360">
        <w:rPr>
          <w:bCs/>
          <w:sz w:val="28"/>
          <w:szCs w:val="28"/>
        </w:rPr>
        <w:t>(приложение</w:t>
      </w:r>
      <w:r w:rsidR="00DF7BB0">
        <w:rPr>
          <w:bCs/>
          <w:sz w:val="28"/>
          <w:szCs w:val="28"/>
        </w:rPr>
        <w:t xml:space="preserve"> 2</w:t>
      </w:r>
      <w:r w:rsidR="00DF7BB0" w:rsidRPr="00F24360">
        <w:rPr>
          <w:bCs/>
          <w:sz w:val="28"/>
          <w:szCs w:val="28"/>
        </w:rPr>
        <w:t>)</w:t>
      </w:r>
      <w:r w:rsidR="00DF7BB0">
        <w:rPr>
          <w:bCs/>
          <w:sz w:val="28"/>
          <w:szCs w:val="28"/>
        </w:rPr>
        <w:t>.</w:t>
      </w:r>
    </w:p>
    <w:p w:rsidR="009F3F5A" w:rsidRPr="00677BEB" w:rsidRDefault="001301EA" w:rsidP="009F3F5A">
      <w:pPr>
        <w:autoSpaceDE w:val="0"/>
        <w:autoSpaceDN w:val="0"/>
        <w:adjustRightInd w:val="0"/>
        <w:ind w:firstLine="708"/>
        <w:contextualSpacing/>
        <w:jc w:val="both"/>
        <w:outlineLvl w:val="1"/>
        <w:rPr>
          <w:sz w:val="28"/>
          <w:szCs w:val="28"/>
        </w:rPr>
      </w:pPr>
      <w:r>
        <w:rPr>
          <w:bCs/>
          <w:sz w:val="28"/>
          <w:szCs w:val="28"/>
        </w:rPr>
        <w:t>3.</w:t>
      </w:r>
      <w:r w:rsidR="009F3F5A">
        <w:rPr>
          <w:bCs/>
          <w:sz w:val="28"/>
          <w:szCs w:val="28"/>
        </w:rPr>
        <w:t xml:space="preserve"> </w:t>
      </w:r>
      <w:r w:rsidR="009F3F5A" w:rsidRPr="00677BEB">
        <w:rPr>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Зябликово </w:t>
      </w:r>
      <w:r w:rsidR="009F3F5A" w:rsidRPr="00677BEB">
        <w:rPr>
          <w:sz w:val="28"/>
          <w:szCs w:val="28"/>
          <w:lang w:val="en-US"/>
        </w:rPr>
        <w:t>www</w:t>
      </w:r>
      <w:r w:rsidR="009F3F5A" w:rsidRPr="00677BEB">
        <w:rPr>
          <w:sz w:val="28"/>
          <w:szCs w:val="28"/>
        </w:rPr>
        <w:t>.</w:t>
      </w:r>
      <w:r w:rsidR="0002338A" w:rsidRPr="00677BEB">
        <w:rPr>
          <w:sz w:val="28"/>
          <w:szCs w:val="28"/>
          <w:lang w:val="en-US"/>
        </w:rPr>
        <w:t>mos</w:t>
      </w:r>
      <w:r w:rsidR="0002338A">
        <w:rPr>
          <w:sz w:val="28"/>
          <w:szCs w:val="28"/>
        </w:rPr>
        <w:t>-</w:t>
      </w:r>
      <w:r w:rsidR="009F3F5A" w:rsidRPr="00677BEB">
        <w:rPr>
          <w:sz w:val="28"/>
          <w:szCs w:val="28"/>
          <w:lang w:val="en-US"/>
        </w:rPr>
        <w:t>zyablikovo</w:t>
      </w:r>
      <w:r w:rsidR="009F3F5A" w:rsidRPr="00677BEB">
        <w:rPr>
          <w:sz w:val="28"/>
          <w:szCs w:val="28"/>
        </w:rPr>
        <w:t>.</w:t>
      </w:r>
      <w:r w:rsidR="009F3F5A" w:rsidRPr="00677BEB">
        <w:rPr>
          <w:sz w:val="28"/>
          <w:szCs w:val="28"/>
          <w:lang w:val="en-US"/>
        </w:rPr>
        <w:t>ru</w:t>
      </w:r>
      <w:r w:rsidR="009F3F5A" w:rsidRPr="00677BEB">
        <w:rPr>
          <w:sz w:val="28"/>
          <w:szCs w:val="28"/>
        </w:rPr>
        <w:t xml:space="preserve"> в информационно-телекоммуникационной сети «Интернет».</w:t>
      </w:r>
    </w:p>
    <w:p w:rsidR="001301EA" w:rsidRPr="008E0809" w:rsidRDefault="001301EA" w:rsidP="008E0809">
      <w:pPr>
        <w:ind w:firstLine="708"/>
        <w:jc w:val="both"/>
        <w:rPr>
          <w:sz w:val="28"/>
          <w:szCs w:val="28"/>
        </w:rPr>
      </w:pPr>
      <w:r>
        <w:rPr>
          <w:sz w:val="28"/>
          <w:szCs w:val="28"/>
        </w:rPr>
        <w:t>4</w:t>
      </w:r>
      <w:r w:rsidRPr="003538B5">
        <w:rPr>
          <w:sz w:val="28"/>
          <w:szCs w:val="28"/>
        </w:rPr>
        <w:t xml:space="preserve">. Признать утратившим силу </w:t>
      </w:r>
      <w:r w:rsidR="00F24360" w:rsidRPr="00F24360">
        <w:rPr>
          <w:sz w:val="28"/>
          <w:szCs w:val="28"/>
        </w:rPr>
        <w:t xml:space="preserve">решение </w:t>
      </w:r>
      <w:r w:rsidR="0002338A">
        <w:rPr>
          <w:sz w:val="28"/>
          <w:szCs w:val="28"/>
        </w:rPr>
        <w:t xml:space="preserve">Совета депутатов </w:t>
      </w:r>
      <w:r w:rsidR="00F24360" w:rsidRPr="00F24360">
        <w:rPr>
          <w:iCs/>
          <w:sz w:val="28"/>
          <w:szCs w:val="28"/>
        </w:rPr>
        <w:t>м</w:t>
      </w:r>
      <w:r w:rsidR="0002338A">
        <w:rPr>
          <w:iCs/>
          <w:sz w:val="28"/>
          <w:szCs w:val="28"/>
        </w:rPr>
        <w:t xml:space="preserve">униципального округа </w:t>
      </w:r>
      <w:r w:rsidR="005744E7">
        <w:rPr>
          <w:iCs/>
          <w:sz w:val="28"/>
          <w:szCs w:val="28"/>
        </w:rPr>
        <w:t>Зябликово</w:t>
      </w:r>
      <w:r w:rsidR="00F24360" w:rsidRPr="00F24360">
        <w:rPr>
          <w:iCs/>
          <w:sz w:val="28"/>
          <w:szCs w:val="28"/>
        </w:rPr>
        <w:t xml:space="preserve"> </w:t>
      </w:r>
      <w:r w:rsidR="003D2550">
        <w:rPr>
          <w:iCs/>
          <w:sz w:val="28"/>
          <w:szCs w:val="28"/>
        </w:rPr>
        <w:t xml:space="preserve">от </w:t>
      </w:r>
      <w:r w:rsidR="0002338A">
        <w:rPr>
          <w:sz w:val="28"/>
          <w:szCs w:val="28"/>
        </w:rPr>
        <w:t>01.11.2017 №МЗБ-01-03-113/17 «</w:t>
      </w:r>
      <w:r w:rsidR="008E0809">
        <w:rPr>
          <w:sz w:val="28"/>
          <w:szCs w:val="28"/>
        </w:rPr>
        <w:t xml:space="preserve">Об утверждении Положения о Бюджетно-финансовой Комиссии </w:t>
      </w:r>
      <w:r w:rsidR="008E0809" w:rsidRPr="008E0809">
        <w:rPr>
          <w:sz w:val="28"/>
          <w:szCs w:val="28"/>
        </w:rPr>
        <w:t>С</w:t>
      </w:r>
      <w:r w:rsidR="008E0809">
        <w:rPr>
          <w:sz w:val="28"/>
          <w:szCs w:val="28"/>
        </w:rPr>
        <w:t xml:space="preserve">овета депутатов муниципального </w:t>
      </w:r>
      <w:r w:rsidR="008E0809" w:rsidRPr="008E0809">
        <w:rPr>
          <w:sz w:val="28"/>
          <w:szCs w:val="28"/>
        </w:rPr>
        <w:t>округа Зябликово</w:t>
      </w:r>
      <w:r w:rsidR="008E0809">
        <w:rPr>
          <w:sz w:val="28"/>
          <w:szCs w:val="28"/>
        </w:rPr>
        <w:t>»</w:t>
      </w:r>
      <w:r w:rsidR="003D2550" w:rsidRPr="004C5296">
        <w:rPr>
          <w:sz w:val="28"/>
          <w:szCs w:val="28"/>
        </w:rPr>
        <w:t>.</w:t>
      </w:r>
    </w:p>
    <w:p w:rsidR="00B80E59" w:rsidRPr="004424D6" w:rsidRDefault="009F3F5A" w:rsidP="00B80E59">
      <w:pPr>
        <w:tabs>
          <w:tab w:val="left" w:pos="851"/>
          <w:tab w:val="left" w:pos="993"/>
        </w:tabs>
        <w:autoSpaceDE w:val="0"/>
        <w:autoSpaceDN w:val="0"/>
        <w:adjustRightInd w:val="0"/>
        <w:jc w:val="both"/>
        <w:rPr>
          <w:sz w:val="28"/>
          <w:szCs w:val="28"/>
        </w:rPr>
      </w:pPr>
      <w:r>
        <w:rPr>
          <w:sz w:val="28"/>
          <w:szCs w:val="28"/>
        </w:rPr>
        <w:t xml:space="preserve">         </w:t>
      </w:r>
      <w:r w:rsidR="00B80E59">
        <w:rPr>
          <w:sz w:val="28"/>
          <w:szCs w:val="28"/>
        </w:rPr>
        <w:t xml:space="preserve">5. </w:t>
      </w:r>
      <w:r w:rsidR="00B80E59" w:rsidRPr="004424D6">
        <w:rPr>
          <w:sz w:val="28"/>
          <w:szCs w:val="28"/>
        </w:rPr>
        <w:t xml:space="preserve">Настоящее решение вступает в силу со дня его </w:t>
      </w:r>
      <w:r w:rsidR="00B80E59">
        <w:rPr>
          <w:sz w:val="28"/>
          <w:szCs w:val="28"/>
        </w:rPr>
        <w:t>принятия.</w:t>
      </w:r>
    </w:p>
    <w:p w:rsidR="009F3F5A" w:rsidRDefault="0002338A" w:rsidP="009F3F5A">
      <w:pPr>
        <w:widowControl w:val="0"/>
        <w:autoSpaceDE w:val="0"/>
        <w:autoSpaceDN w:val="0"/>
        <w:adjustRightInd w:val="0"/>
        <w:jc w:val="both"/>
        <w:rPr>
          <w:b/>
          <w:bCs/>
          <w:sz w:val="28"/>
          <w:szCs w:val="28"/>
        </w:rPr>
      </w:pPr>
      <w:r>
        <w:rPr>
          <w:bCs/>
          <w:sz w:val="28"/>
          <w:szCs w:val="28"/>
        </w:rPr>
        <w:t xml:space="preserve">        </w:t>
      </w:r>
      <w:r w:rsidR="009F3F5A">
        <w:rPr>
          <w:bCs/>
          <w:sz w:val="28"/>
          <w:szCs w:val="28"/>
        </w:rPr>
        <w:t xml:space="preserve"> </w:t>
      </w:r>
      <w:r w:rsidR="00B80E59">
        <w:rPr>
          <w:bCs/>
          <w:sz w:val="28"/>
          <w:szCs w:val="28"/>
        </w:rPr>
        <w:t>6</w:t>
      </w:r>
      <w:r w:rsidR="001301EA" w:rsidRPr="00B75CA8">
        <w:rPr>
          <w:bCs/>
          <w:sz w:val="28"/>
          <w:szCs w:val="28"/>
        </w:rPr>
        <w:t xml:space="preserve">. Контроль за </w:t>
      </w:r>
      <w:r w:rsidR="001301EA">
        <w:rPr>
          <w:bCs/>
          <w:sz w:val="28"/>
          <w:szCs w:val="28"/>
        </w:rPr>
        <w:t>вы</w:t>
      </w:r>
      <w:r w:rsidR="001301EA" w:rsidRPr="00B75CA8">
        <w:rPr>
          <w:bCs/>
          <w:sz w:val="28"/>
          <w:szCs w:val="28"/>
        </w:rPr>
        <w:t xml:space="preserve">полнением настоящего решения возложить </w:t>
      </w:r>
      <w:r w:rsidR="001301EA" w:rsidRPr="009F3F5A">
        <w:rPr>
          <w:bCs/>
          <w:sz w:val="28"/>
          <w:szCs w:val="28"/>
        </w:rPr>
        <w:t xml:space="preserve">на главу муниципального округа </w:t>
      </w:r>
      <w:r w:rsidR="005744E7" w:rsidRPr="009F3F5A">
        <w:rPr>
          <w:bCs/>
          <w:sz w:val="28"/>
          <w:szCs w:val="28"/>
        </w:rPr>
        <w:t>Зябликово</w:t>
      </w:r>
      <w:r w:rsidR="001301EA" w:rsidRPr="001301EA">
        <w:rPr>
          <w:b/>
          <w:bCs/>
          <w:sz w:val="28"/>
          <w:szCs w:val="28"/>
        </w:rPr>
        <w:t xml:space="preserve"> </w:t>
      </w:r>
      <w:r>
        <w:rPr>
          <w:b/>
          <w:bCs/>
          <w:sz w:val="28"/>
          <w:szCs w:val="28"/>
        </w:rPr>
        <w:t>Семёнова Д.В.</w:t>
      </w:r>
    </w:p>
    <w:p w:rsidR="00AA6F34" w:rsidRPr="001301EA" w:rsidRDefault="00AA6F34" w:rsidP="009F3F5A">
      <w:pPr>
        <w:widowControl w:val="0"/>
        <w:autoSpaceDE w:val="0"/>
        <w:autoSpaceDN w:val="0"/>
        <w:adjustRightInd w:val="0"/>
        <w:jc w:val="both"/>
        <w:rPr>
          <w:b/>
          <w:bCs/>
          <w:sz w:val="28"/>
          <w:szCs w:val="28"/>
        </w:rPr>
      </w:pPr>
    </w:p>
    <w:p w:rsidR="001301EA" w:rsidRPr="001301EA" w:rsidRDefault="001301EA" w:rsidP="001301EA">
      <w:pPr>
        <w:widowControl w:val="0"/>
        <w:autoSpaceDE w:val="0"/>
        <w:autoSpaceDN w:val="0"/>
        <w:adjustRightInd w:val="0"/>
        <w:ind w:firstLine="851"/>
        <w:jc w:val="both"/>
        <w:rPr>
          <w:b/>
          <w:bCs/>
          <w:sz w:val="28"/>
          <w:szCs w:val="28"/>
        </w:rPr>
      </w:pPr>
    </w:p>
    <w:p w:rsidR="009F3F5A" w:rsidRDefault="001301EA" w:rsidP="001301EA">
      <w:pPr>
        <w:widowControl w:val="0"/>
        <w:autoSpaceDE w:val="0"/>
        <w:autoSpaceDN w:val="0"/>
        <w:adjustRightInd w:val="0"/>
        <w:jc w:val="both"/>
        <w:rPr>
          <w:b/>
          <w:bCs/>
          <w:sz w:val="28"/>
          <w:szCs w:val="28"/>
        </w:rPr>
      </w:pPr>
      <w:r w:rsidRPr="001301EA">
        <w:rPr>
          <w:b/>
          <w:bCs/>
          <w:sz w:val="28"/>
          <w:szCs w:val="28"/>
        </w:rPr>
        <w:t xml:space="preserve">Глава муниципального </w:t>
      </w:r>
    </w:p>
    <w:p w:rsidR="001301EA" w:rsidRDefault="009F3F5A" w:rsidP="009F3F5A">
      <w:pPr>
        <w:widowControl w:val="0"/>
        <w:autoSpaceDE w:val="0"/>
        <w:autoSpaceDN w:val="0"/>
        <w:adjustRightInd w:val="0"/>
        <w:jc w:val="both"/>
        <w:rPr>
          <w:b/>
          <w:bCs/>
          <w:sz w:val="28"/>
          <w:szCs w:val="28"/>
        </w:rPr>
      </w:pPr>
      <w:r>
        <w:rPr>
          <w:b/>
          <w:bCs/>
          <w:sz w:val="28"/>
          <w:szCs w:val="28"/>
        </w:rPr>
        <w:t>о</w:t>
      </w:r>
      <w:r w:rsidR="001301EA" w:rsidRPr="001301EA">
        <w:rPr>
          <w:b/>
          <w:bCs/>
          <w:sz w:val="28"/>
          <w:szCs w:val="28"/>
        </w:rPr>
        <w:t>круга</w:t>
      </w:r>
      <w:r>
        <w:rPr>
          <w:b/>
          <w:bCs/>
          <w:sz w:val="28"/>
          <w:szCs w:val="28"/>
        </w:rPr>
        <w:t xml:space="preserve"> </w:t>
      </w:r>
      <w:r w:rsidR="005744E7">
        <w:rPr>
          <w:b/>
          <w:bCs/>
          <w:sz w:val="28"/>
          <w:szCs w:val="28"/>
        </w:rPr>
        <w:t>Зябликово</w:t>
      </w:r>
      <w:r w:rsidR="001301EA" w:rsidRPr="001301EA">
        <w:rPr>
          <w:b/>
          <w:bCs/>
          <w:sz w:val="28"/>
          <w:szCs w:val="28"/>
        </w:rPr>
        <w:t xml:space="preserve">                                  </w:t>
      </w:r>
      <w:r w:rsidR="001301EA">
        <w:rPr>
          <w:b/>
          <w:bCs/>
          <w:sz w:val="28"/>
          <w:szCs w:val="28"/>
        </w:rPr>
        <w:t xml:space="preserve">                  </w:t>
      </w:r>
      <w:r>
        <w:rPr>
          <w:b/>
          <w:bCs/>
          <w:sz w:val="28"/>
          <w:szCs w:val="28"/>
        </w:rPr>
        <w:t xml:space="preserve"> </w:t>
      </w:r>
      <w:r w:rsidR="005744E7">
        <w:rPr>
          <w:b/>
          <w:bCs/>
          <w:sz w:val="28"/>
          <w:szCs w:val="28"/>
        </w:rPr>
        <w:t xml:space="preserve">    </w:t>
      </w:r>
      <w:r w:rsidR="00C555C0">
        <w:rPr>
          <w:b/>
          <w:bCs/>
          <w:sz w:val="28"/>
          <w:szCs w:val="28"/>
        </w:rPr>
        <w:t xml:space="preserve">             </w:t>
      </w:r>
      <w:r w:rsidR="005744E7">
        <w:rPr>
          <w:b/>
          <w:bCs/>
          <w:sz w:val="28"/>
          <w:szCs w:val="28"/>
        </w:rPr>
        <w:t xml:space="preserve">          </w:t>
      </w:r>
      <w:r w:rsidR="0002338A">
        <w:rPr>
          <w:b/>
          <w:bCs/>
          <w:sz w:val="28"/>
          <w:szCs w:val="28"/>
        </w:rPr>
        <w:t>Д.В. Семёнов</w:t>
      </w:r>
    </w:p>
    <w:p w:rsidR="0002338A" w:rsidRDefault="0002338A" w:rsidP="009F3F5A">
      <w:pPr>
        <w:widowControl w:val="0"/>
        <w:autoSpaceDE w:val="0"/>
        <w:autoSpaceDN w:val="0"/>
        <w:adjustRightInd w:val="0"/>
        <w:jc w:val="both"/>
        <w:rPr>
          <w:b/>
          <w:bCs/>
          <w:sz w:val="28"/>
          <w:szCs w:val="28"/>
        </w:rPr>
      </w:pPr>
    </w:p>
    <w:p w:rsidR="003F7C83" w:rsidRDefault="003F7C83" w:rsidP="003F7C83">
      <w:pPr>
        <w:tabs>
          <w:tab w:val="left" w:pos="4320"/>
        </w:tabs>
        <w:rPr>
          <w:sz w:val="26"/>
          <w:szCs w:val="26"/>
        </w:rPr>
      </w:pPr>
      <w:r>
        <w:rPr>
          <w:b/>
          <w:sz w:val="26"/>
          <w:szCs w:val="26"/>
        </w:rPr>
        <w:lastRenderedPageBreak/>
        <w:t xml:space="preserve">                                                                                        Приложение </w:t>
      </w:r>
      <w:r w:rsidRPr="003F7C83">
        <w:rPr>
          <w:b/>
          <w:sz w:val="26"/>
          <w:szCs w:val="26"/>
        </w:rPr>
        <w:t>1</w:t>
      </w:r>
    </w:p>
    <w:p w:rsidR="003F7C83" w:rsidRDefault="003F7C83" w:rsidP="003F7C83">
      <w:pPr>
        <w:tabs>
          <w:tab w:val="left" w:pos="4320"/>
        </w:tabs>
        <w:rPr>
          <w:b/>
        </w:rPr>
      </w:pPr>
      <w:r>
        <w:rPr>
          <w:b/>
        </w:rPr>
        <w:t xml:space="preserve">                                                                                                к решению Совета депутатов </w:t>
      </w:r>
    </w:p>
    <w:p w:rsidR="003F7C83" w:rsidRDefault="003F7C83" w:rsidP="003F7C83">
      <w:pPr>
        <w:tabs>
          <w:tab w:val="left" w:pos="4320"/>
        </w:tabs>
        <w:rPr>
          <w:b/>
        </w:rPr>
      </w:pPr>
      <w:r>
        <w:rPr>
          <w:b/>
        </w:rPr>
        <w:t xml:space="preserve">                                                                                                муниципального округа Зябликово</w:t>
      </w:r>
    </w:p>
    <w:p w:rsidR="003F7C83" w:rsidRDefault="003F7C83" w:rsidP="003F7C83">
      <w:pPr>
        <w:tabs>
          <w:tab w:val="left" w:pos="4320"/>
        </w:tabs>
        <w:rPr>
          <w:b/>
          <w:spacing w:val="20"/>
          <w:sz w:val="28"/>
          <w:szCs w:val="28"/>
        </w:rPr>
      </w:pPr>
      <w:r>
        <w:rPr>
          <w:b/>
        </w:rPr>
        <w:t xml:space="preserve">                                                                                                от 0</w:t>
      </w:r>
      <w:r w:rsidR="007D740A">
        <w:rPr>
          <w:b/>
        </w:rPr>
        <w:t>5</w:t>
      </w:r>
      <w:r>
        <w:rPr>
          <w:b/>
        </w:rPr>
        <w:t>.1</w:t>
      </w:r>
      <w:r w:rsidR="007D740A">
        <w:rPr>
          <w:b/>
        </w:rPr>
        <w:t>0</w:t>
      </w:r>
      <w:r>
        <w:rPr>
          <w:b/>
        </w:rPr>
        <w:t>.20</w:t>
      </w:r>
      <w:r w:rsidR="007D740A">
        <w:rPr>
          <w:b/>
        </w:rPr>
        <w:t>22</w:t>
      </w:r>
      <w:r w:rsidR="004D7347">
        <w:rPr>
          <w:b/>
        </w:rPr>
        <w:t xml:space="preserve"> №</w:t>
      </w:r>
      <w:r>
        <w:rPr>
          <w:b/>
        </w:rPr>
        <w:t>МЗБ-01-03-</w:t>
      </w:r>
      <w:r w:rsidR="004B3A16">
        <w:rPr>
          <w:b/>
        </w:rPr>
        <w:t>81</w:t>
      </w:r>
      <w:r>
        <w:rPr>
          <w:b/>
        </w:rPr>
        <w:t>/</w:t>
      </w:r>
      <w:r w:rsidR="007D740A">
        <w:rPr>
          <w:b/>
        </w:rPr>
        <w:t>22</w:t>
      </w:r>
    </w:p>
    <w:p w:rsidR="009F3F5A" w:rsidRDefault="009F3F5A" w:rsidP="009F3F5A">
      <w:pPr>
        <w:ind w:left="4820"/>
        <w:rPr>
          <w:szCs w:val="28"/>
        </w:rPr>
      </w:pPr>
    </w:p>
    <w:p w:rsidR="001301EA" w:rsidRPr="00C90FDA" w:rsidRDefault="001301EA" w:rsidP="001301EA">
      <w:pPr>
        <w:jc w:val="both"/>
        <w:rPr>
          <w:sz w:val="28"/>
          <w:szCs w:val="28"/>
        </w:rPr>
      </w:pPr>
    </w:p>
    <w:p w:rsidR="001301EA" w:rsidRPr="00C90FDA" w:rsidRDefault="001301EA" w:rsidP="001301EA">
      <w:pPr>
        <w:jc w:val="center"/>
        <w:rPr>
          <w:b/>
          <w:sz w:val="28"/>
          <w:szCs w:val="28"/>
        </w:rPr>
      </w:pPr>
      <w:r w:rsidRPr="00C90FDA">
        <w:rPr>
          <w:b/>
          <w:sz w:val="28"/>
          <w:szCs w:val="28"/>
        </w:rPr>
        <w:t>Положение</w:t>
      </w:r>
    </w:p>
    <w:p w:rsidR="001301EA" w:rsidRPr="00C90FDA" w:rsidRDefault="001301EA" w:rsidP="001301EA">
      <w:pPr>
        <w:jc w:val="center"/>
        <w:rPr>
          <w:sz w:val="28"/>
          <w:szCs w:val="28"/>
        </w:rPr>
      </w:pPr>
      <w:r w:rsidRPr="00C90FDA">
        <w:rPr>
          <w:b/>
          <w:sz w:val="28"/>
          <w:szCs w:val="28"/>
        </w:rPr>
        <w:t xml:space="preserve">о </w:t>
      </w:r>
      <w:r w:rsidR="00AA6F34">
        <w:rPr>
          <w:b/>
          <w:sz w:val="28"/>
          <w:szCs w:val="28"/>
        </w:rPr>
        <w:t>Бюджетно-финансовой К</w:t>
      </w:r>
      <w:r w:rsidRPr="00C90FDA">
        <w:rPr>
          <w:b/>
          <w:sz w:val="28"/>
          <w:szCs w:val="28"/>
        </w:rPr>
        <w:t>омиссии</w:t>
      </w:r>
    </w:p>
    <w:p w:rsidR="001301EA" w:rsidRPr="00C90FDA" w:rsidRDefault="001301EA" w:rsidP="001301EA">
      <w:pPr>
        <w:rPr>
          <w:sz w:val="28"/>
          <w:szCs w:val="28"/>
        </w:rPr>
      </w:pPr>
    </w:p>
    <w:p w:rsidR="001301EA" w:rsidRPr="00C90FDA" w:rsidRDefault="00AA6F34" w:rsidP="00AA6F34">
      <w:pPr>
        <w:ind w:left="360"/>
        <w:jc w:val="center"/>
        <w:rPr>
          <w:b/>
          <w:sz w:val="28"/>
          <w:szCs w:val="28"/>
        </w:rPr>
      </w:pPr>
      <w:r>
        <w:rPr>
          <w:b/>
          <w:sz w:val="28"/>
          <w:szCs w:val="28"/>
          <w:lang w:val="en-US"/>
        </w:rPr>
        <w:t>I</w:t>
      </w:r>
      <w:r w:rsidRPr="00AA6F34">
        <w:rPr>
          <w:b/>
          <w:sz w:val="28"/>
          <w:szCs w:val="28"/>
        </w:rPr>
        <w:t xml:space="preserve">. </w:t>
      </w:r>
      <w:r w:rsidR="001301EA" w:rsidRPr="00C90FDA">
        <w:rPr>
          <w:b/>
          <w:sz w:val="28"/>
          <w:szCs w:val="28"/>
        </w:rPr>
        <w:t>Общие положения</w:t>
      </w:r>
    </w:p>
    <w:p w:rsidR="001301EA" w:rsidRPr="00C90FDA" w:rsidRDefault="001301EA" w:rsidP="001301EA">
      <w:pPr>
        <w:numPr>
          <w:ilvl w:val="1"/>
          <w:numId w:val="1"/>
        </w:numPr>
        <w:ind w:left="0" w:firstLine="720"/>
        <w:jc w:val="both"/>
        <w:rPr>
          <w:sz w:val="28"/>
          <w:szCs w:val="28"/>
        </w:rPr>
      </w:pPr>
      <w:r w:rsidRPr="00C90FDA">
        <w:rPr>
          <w:sz w:val="28"/>
          <w:szCs w:val="28"/>
        </w:rPr>
        <w:t xml:space="preserve">Бюджетно-финансовая </w:t>
      </w:r>
      <w:r w:rsidR="00AA6F34">
        <w:rPr>
          <w:sz w:val="28"/>
          <w:szCs w:val="28"/>
        </w:rPr>
        <w:t>Комиссия</w:t>
      </w:r>
      <w:r w:rsidRPr="00C90FDA">
        <w:rPr>
          <w:sz w:val="28"/>
          <w:szCs w:val="28"/>
        </w:rPr>
        <w:t xml:space="preserve"> (далее – </w:t>
      </w:r>
      <w:r w:rsidR="00AA6F34">
        <w:rPr>
          <w:sz w:val="28"/>
          <w:szCs w:val="28"/>
        </w:rPr>
        <w:t>Комиссия</w:t>
      </w:r>
      <w:r w:rsidRPr="00C90FDA">
        <w:rPr>
          <w:sz w:val="28"/>
          <w:szCs w:val="28"/>
        </w:rPr>
        <w:t xml:space="preserve">) является постоянно действующим рабочим органом Совета депутатов муниципального округа </w:t>
      </w:r>
      <w:r w:rsidR="005C17C6">
        <w:rPr>
          <w:sz w:val="28"/>
          <w:szCs w:val="28"/>
        </w:rPr>
        <w:t xml:space="preserve">Зябликово </w:t>
      </w:r>
      <w:r w:rsidR="005C17C6" w:rsidRPr="00F24360">
        <w:rPr>
          <w:sz w:val="28"/>
          <w:szCs w:val="28"/>
        </w:rPr>
        <w:t>(</w:t>
      </w:r>
      <w:r w:rsidRPr="00C90FDA">
        <w:rPr>
          <w:sz w:val="28"/>
          <w:szCs w:val="28"/>
        </w:rPr>
        <w:t>далее – Совет депутатов) и образуется на срок полномочий Совета депутатов.</w:t>
      </w:r>
    </w:p>
    <w:p w:rsidR="001301EA" w:rsidRPr="00C90FDA" w:rsidRDefault="00AA6F34" w:rsidP="001301EA">
      <w:pPr>
        <w:numPr>
          <w:ilvl w:val="1"/>
          <w:numId w:val="1"/>
        </w:numPr>
        <w:shd w:val="clear" w:color="auto" w:fill="FFFFFF"/>
        <w:ind w:left="0" w:firstLine="720"/>
        <w:jc w:val="both"/>
        <w:rPr>
          <w:sz w:val="28"/>
          <w:szCs w:val="28"/>
        </w:rPr>
      </w:pPr>
      <w:r>
        <w:rPr>
          <w:sz w:val="28"/>
          <w:szCs w:val="28"/>
        </w:rPr>
        <w:t>Комиссия</w:t>
      </w:r>
      <w:r w:rsidR="001301EA" w:rsidRPr="00C90FDA">
        <w:rPr>
          <w:sz w:val="28"/>
          <w:szCs w:val="28"/>
        </w:rPr>
        <w:t xml:space="preserve"> формируется в целях обеспечения исполнения функций Совета депутатов, как участника бюджетного процесса, а также осуществления контроля за исполнением бюджета муниципального округа </w:t>
      </w:r>
      <w:r w:rsidR="005744E7">
        <w:rPr>
          <w:sz w:val="28"/>
          <w:szCs w:val="28"/>
        </w:rPr>
        <w:t>Зябликово</w:t>
      </w:r>
      <w:r w:rsidR="00125665" w:rsidRPr="00F24360">
        <w:rPr>
          <w:sz w:val="28"/>
          <w:szCs w:val="28"/>
        </w:rPr>
        <w:t xml:space="preserve"> </w:t>
      </w:r>
      <w:r w:rsidR="001301EA" w:rsidRPr="00C90FDA">
        <w:rPr>
          <w:sz w:val="28"/>
          <w:szCs w:val="28"/>
        </w:rPr>
        <w:t>(далее – местный бюджет);</w:t>
      </w:r>
    </w:p>
    <w:p w:rsidR="001301EA" w:rsidRPr="00C90FDA" w:rsidRDefault="001301EA" w:rsidP="001301EA">
      <w:pPr>
        <w:numPr>
          <w:ilvl w:val="1"/>
          <w:numId w:val="1"/>
        </w:numPr>
        <w:ind w:left="0" w:firstLine="720"/>
        <w:jc w:val="both"/>
        <w:rPr>
          <w:sz w:val="28"/>
          <w:szCs w:val="28"/>
        </w:rPr>
      </w:pPr>
      <w:r w:rsidRPr="00C90FDA">
        <w:rPr>
          <w:sz w:val="28"/>
          <w:szCs w:val="28"/>
        </w:rPr>
        <w:t xml:space="preserve">В рамках целей, определенных настоящим Положением, </w:t>
      </w:r>
      <w:r w:rsidR="00AA6F34">
        <w:rPr>
          <w:sz w:val="28"/>
          <w:szCs w:val="28"/>
        </w:rPr>
        <w:t>Комиссия</w:t>
      </w:r>
      <w:r w:rsidRPr="00C90FDA">
        <w:rPr>
          <w:sz w:val="28"/>
          <w:szCs w:val="28"/>
        </w:rPr>
        <w:t xml:space="preserve"> обладает организационной и функциональной независимостью и осуществляет свою деятельность самостоятельно. </w:t>
      </w:r>
      <w:r w:rsidR="00AA6F34">
        <w:rPr>
          <w:sz w:val="28"/>
          <w:szCs w:val="28"/>
        </w:rPr>
        <w:t>Комиссия</w:t>
      </w:r>
      <w:r w:rsidRPr="00C90FDA">
        <w:rPr>
          <w:sz w:val="28"/>
          <w:szCs w:val="28"/>
        </w:rPr>
        <w:t xml:space="preserve"> подотчетна Совету депутатов.</w:t>
      </w:r>
    </w:p>
    <w:p w:rsidR="001301EA" w:rsidRPr="00C90FDA" w:rsidRDefault="001301EA" w:rsidP="001301EA">
      <w:pPr>
        <w:numPr>
          <w:ilvl w:val="1"/>
          <w:numId w:val="1"/>
        </w:numPr>
        <w:ind w:left="0" w:firstLine="720"/>
        <w:jc w:val="both"/>
        <w:rPr>
          <w:sz w:val="28"/>
          <w:szCs w:val="28"/>
        </w:rPr>
      </w:pPr>
      <w:r w:rsidRPr="00C90FDA">
        <w:rPr>
          <w:sz w:val="28"/>
          <w:szCs w:val="28"/>
        </w:rPr>
        <w:t>Деятельность Комиссии основывается на принципах законности, объективности, эффективности, независимости и гласности.</w:t>
      </w:r>
    </w:p>
    <w:p w:rsidR="001301EA" w:rsidRPr="00C90FDA" w:rsidRDefault="001301EA" w:rsidP="001301EA">
      <w:pPr>
        <w:rPr>
          <w:sz w:val="28"/>
          <w:szCs w:val="28"/>
        </w:rPr>
      </w:pPr>
    </w:p>
    <w:p w:rsidR="001301EA" w:rsidRPr="00C90FDA" w:rsidRDefault="00AA6F34" w:rsidP="001301EA">
      <w:pPr>
        <w:ind w:firstLine="720"/>
        <w:jc w:val="center"/>
        <w:rPr>
          <w:b/>
          <w:sz w:val="28"/>
          <w:szCs w:val="28"/>
        </w:rPr>
      </w:pPr>
      <w:r>
        <w:rPr>
          <w:b/>
          <w:sz w:val="28"/>
          <w:szCs w:val="28"/>
          <w:lang w:val="en-US"/>
        </w:rPr>
        <w:t>II</w:t>
      </w:r>
      <w:r w:rsidRPr="00AA6F34">
        <w:rPr>
          <w:b/>
          <w:sz w:val="28"/>
          <w:szCs w:val="28"/>
        </w:rPr>
        <w:t>.</w:t>
      </w:r>
      <w:r w:rsidR="001301EA" w:rsidRPr="00C90FDA">
        <w:rPr>
          <w:b/>
          <w:sz w:val="28"/>
          <w:szCs w:val="28"/>
        </w:rPr>
        <w:t xml:space="preserve"> Полномочия Комиссии</w:t>
      </w:r>
    </w:p>
    <w:p w:rsidR="001301EA" w:rsidRPr="00C90FDA" w:rsidRDefault="001301EA" w:rsidP="001301EA">
      <w:pPr>
        <w:ind w:firstLine="720"/>
        <w:jc w:val="both"/>
        <w:rPr>
          <w:sz w:val="28"/>
          <w:szCs w:val="28"/>
        </w:rPr>
      </w:pPr>
      <w:r w:rsidRPr="00C90FDA">
        <w:rPr>
          <w:sz w:val="28"/>
          <w:szCs w:val="28"/>
        </w:rPr>
        <w:t xml:space="preserve">2.1. </w:t>
      </w:r>
      <w:r w:rsidR="00AA6F34">
        <w:rPr>
          <w:sz w:val="28"/>
          <w:szCs w:val="28"/>
        </w:rPr>
        <w:t>Комиссия</w:t>
      </w:r>
      <w:r w:rsidRPr="00C90FDA">
        <w:rPr>
          <w:sz w:val="28"/>
          <w:szCs w:val="28"/>
        </w:rPr>
        <w:t xml:space="preserve"> осуществляет следующие полномочия:</w:t>
      </w:r>
    </w:p>
    <w:p w:rsidR="001301EA" w:rsidRDefault="00AA6F34" w:rsidP="001301EA">
      <w:pPr>
        <w:ind w:firstLine="720"/>
        <w:jc w:val="both"/>
        <w:rPr>
          <w:sz w:val="28"/>
          <w:szCs w:val="28"/>
        </w:rPr>
      </w:pPr>
      <w:r w:rsidRPr="00AA6F34">
        <w:rPr>
          <w:sz w:val="28"/>
          <w:szCs w:val="28"/>
        </w:rPr>
        <w:t xml:space="preserve">1) </w:t>
      </w:r>
      <w:r w:rsidR="001301EA" w:rsidRPr="00C90FDA">
        <w:rPr>
          <w:sz w:val="28"/>
          <w:szCs w:val="28"/>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01155" w:rsidRPr="00C90FDA" w:rsidRDefault="00AA6F34" w:rsidP="001301EA">
      <w:pPr>
        <w:ind w:firstLine="720"/>
        <w:jc w:val="both"/>
        <w:rPr>
          <w:sz w:val="28"/>
          <w:szCs w:val="28"/>
        </w:rPr>
      </w:pPr>
      <w:r w:rsidRPr="00AA6F34">
        <w:rPr>
          <w:sz w:val="28"/>
          <w:szCs w:val="28"/>
        </w:rPr>
        <w:t xml:space="preserve">2) </w:t>
      </w:r>
      <w:r w:rsidR="00D01155" w:rsidRPr="005C17C6">
        <w:rPr>
          <w:sz w:val="28"/>
          <w:szCs w:val="28"/>
        </w:rPr>
        <w:t xml:space="preserve">составление </w:t>
      </w:r>
      <w:r w:rsidR="004B3A16">
        <w:rPr>
          <w:sz w:val="28"/>
          <w:szCs w:val="28"/>
        </w:rPr>
        <w:t xml:space="preserve">и рассмотрение </w:t>
      </w:r>
      <w:r w:rsidR="00D01155" w:rsidRPr="005C17C6">
        <w:rPr>
          <w:sz w:val="28"/>
          <w:szCs w:val="28"/>
        </w:rPr>
        <w:t xml:space="preserve">проекта местного бюджета, </w:t>
      </w:r>
      <w:r w:rsidR="004B3A16">
        <w:rPr>
          <w:sz w:val="28"/>
          <w:szCs w:val="28"/>
        </w:rPr>
        <w:t xml:space="preserve">утверждение и исполнение местного бюджета, </w:t>
      </w:r>
      <w:r w:rsidR="00D01155" w:rsidRPr="005C17C6">
        <w:rPr>
          <w:sz w:val="28"/>
          <w:szCs w:val="28"/>
        </w:rPr>
        <w:t>осуществление контроля за его исполнением, составление</w:t>
      </w:r>
      <w:r w:rsidR="004B3A16">
        <w:rPr>
          <w:sz w:val="28"/>
          <w:szCs w:val="28"/>
        </w:rPr>
        <w:t xml:space="preserve"> и утверждения</w:t>
      </w:r>
      <w:r w:rsidR="00D01155" w:rsidRPr="005C17C6">
        <w:rPr>
          <w:sz w:val="28"/>
          <w:szCs w:val="28"/>
        </w:rPr>
        <w:t xml:space="preserve"> отчета об исполнении местного бюджета;</w:t>
      </w:r>
      <w:r w:rsidR="00D01155">
        <w:rPr>
          <w:sz w:val="28"/>
          <w:szCs w:val="28"/>
        </w:rPr>
        <w:t xml:space="preserve">  </w:t>
      </w:r>
    </w:p>
    <w:p w:rsidR="001301EA" w:rsidRPr="00C90FDA" w:rsidRDefault="00AA6F34" w:rsidP="001301EA">
      <w:pPr>
        <w:ind w:firstLine="720"/>
        <w:jc w:val="both"/>
        <w:rPr>
          <w:sz w:val="28"/>
          <w:szCs w:val="28"/>
        </w:rPr>
      </w:pPr>
      <w:r w:rsidRPr="00AA6F34">
        <w:rPr>
          <w:sz w:val="28"/>
          <w:szCs w:val="28"/>
        </w:rPr>
        <w:t>3)</w:t>
      </w:r>
      <w:r w:rsidR="001301EA" w:rsidRPr="00C90FDA">
        <w:rPr>
          <w:sz w:val="28"/>
          <w:szCs w:val="28"/>
        </w:rPr>
        <w:t xml:space="preserve"> 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2F48F5" w:rsidRPr="0087203D" w:rsidRDefault="00A25A3E" w:rsidP="001301EA">
      <w:pPr>
        <w:ind w:firstLine="720"/>
        <w:jc w:val="both"/>
        <w:rPr>
          <w:sz w:val="28"/>
          <w:szCs w:val="28"/>
        </w:rPr>
      </w:pPr>
      <w:r w:rsidRPr="0087203D">
        <w:rPr>
          <w:sz w:val="28"/>
          <w:szCs w:val="28"/>
        </w:rPr>
        <w:t xml:space="preserve">4) </w:t>
      </w:r>
      <w:r w:rsidR="002F48F5" w:rsidRPr="0087203D">
        <w:rPr>
          <w:sz w:val="28"/>
          <w:szCs w:val="28"/>
        </w:rPr>
        <w:t>Осуществление полномочий финансового органа муниципального округа в соответствии с Бюджетным кодексом Российской Федерации</w:t>
      </w:r>
      <w:r w:rsidRPr="0087203D">
        <w:rPr>
          <w:sz w:val="28"/>
          <w:szCs w:val="28"/>
        </w:rPr>
        <w:t>.</w:t>
      </w:r>
    </w:p>
    <w:p w:rsidR="00A25A3E" w:rsidRDefault="00AA6F34" w:rsidP="001301EA">
      <w:pPr>
        <w:ind w:firstLine="720"/>
        <w:jc w:val="both"/>
        <w:rPr>
          <w:strike/>
          <w:sz w:val="28"/>
          <w:szCs w:val="28"/>
        </w:rPr>
      </w:pPr>
      <w:r w:rsidRPr="00AA6F34">
        <w:rPr>
          <w:sz w:val="28"/>
          <w:szCs w:val="28"/>
        </w:rPr>
        <w:t>5)</w:t>
      </w:r>
      <w:r w:rsidR="001301EA" w:rsidRPr="00C90FDA">
        <w:rPr>
          <w:sz w:val="28"/>
          <w:szCs w:val="28"/>
        </w:rPr>
        <w:t xml:space="preserve"> экспертиза проектов муниципальных правовых актов в части, касающейся расходных обяз</w:t>
      </w:r>
      <w:r w:rsidR="00A25A3E">
        <w:rPr>
          <w:sz w:val="28"/>
          <w:szCs w:val="28"/>
        </w:rPr>
        <w:t>ательств муниципального округа.</w:t>
      </w:r>
    </w:p>
    <w:p w:rsidR="001301EA" w:rsidRPr="00C90FDA" w:rsidRDefault="00AA6F34" w:rsidP="001301EA">
      <w:pPr>
        <w:ind w:firstLine="720"/>
        <w:jc w:val="both"/>
        <w:rPr>
          <w:sz w:val="28"/>
          <w:szCs w:val="28"/>
        </w:rPr>
      </w:pPr>
      <w:r w:rsidRPr="00AA6F34">
        <w:rPr>
          <w:sz w:val="28"/>
          <w:szCs w:val="28"/>
        </w:rPr>
        <w:t>6)</w:t>
      </w:r>
      <w:r w:rsidR="001301EA" w:rsidRPr="00C90FDA">
        <w:rPr>
          <w:sz w:val="28"/>
          <w:szCs w:val="28"/>
        </w:rPr>
        <w:t xml:space="preserve"> анализ бюджетного процесса в муниципальном округе и подготовка предложений, направленных на его совершенствование;</w:t>
      </w:r>
    </w:p>
    <w:p w:rsidR="001301EA" w:rsidRPr="00C90FDA" w:rsidRDefault="00AA6F34" w:rsidP="001301EA">
      <w:pPr>
        <w:ind w:firstLine="720"/>
        <w:jc w:val="both"/>
        <w:rPr>
          <w:sz w:val="28"/>
          <w:szCs w:val="28"/>
        </w:rPr>
      </w:pPr>
      <w:r w:rsidRPr="00AA6F34">
        <w:rPr>
          <w:sz w:val="28"/>
          <w:szCs w:val="28"/>
        </w:rPr>
        <w:t>7)</w:t>
      </w:r>
      <w:r w:rsidR="001301EA" w:rsidRPr="00C90FDA">
        <w:rPr>
          <w:sz w:val="28"/>
          <w:szCs w:val="28"/>
        </w:rPr>
        <w:t xml:space="preserve"> подготовка информации о ходе исполнения местного бюджета и представление указанной информации в Совет депутатов;</w:t>
      </w:r>
    </w:p>
    <w:p w:rsidR="001301EA" w:rsidRPr="00A25A3E" w:rsidRDefault="00AA6F34" w:rsidP="001301EA">
      <w:pPr>
        <w:ind w:firstLine="720"/>
        <w:jc w:val="both"/>
        <w:rPr>
          <w:sz w:val="28"/>
          <w:szCs w:val="28"/>
        </w:rPr>
      </w:pPr>
      <w:r w:rsidRPr="00A25A3E">
        <w:rPr>
          <w:sz w:val="28"/>
          <w:szCs w:val="28"/>
        </w:rPr>
        <w:t xml:space="preserve">8) </w:t>
      </w:r>
      <w:r w:rsidR="001301EA" w:rsidRPr="00A25A3E">
        <w:rPr>
          <w:sz w:val="28"/>
          <w:szCs w:val="28"/>
        </w:rPr>
        <w:t xml:space="preserve"> участие в пределах своих полномочий в мероприятиях, направленных на противодействие коррупции;</w:t>
      </w:r>
    </w:p>
    <w:p w:rsidR="001301EA" w:rsidRPr="00C90FDA" w:rsidRDefault="00AA6F34" w:rsidP="001301EA">
      <w:pPr>
        <w:ind w:firstLine="720"/>
        <w:jc w:val="both"/>
        <w:rPr>
          <w:sz w:val="28"/>
          <w:szCs w:val="28"/>
        </w:rPr>
      </w:pPr>
      <w:r w:rsidRPr="00A25A3E">
        <w:rPr>
          <w:sz w:val="28"/>
          <w:szCs w:val="28"/>
        </w:rPr>
        <w:t>9)</w:t>
      </w:r>
      <w:r w:rsidR="001301EA" w:rsidRPr="00A25A3E">
        <w:rPr>
          <w:sz w:val="28"/>
          <w:szCs w:val="28"/>
        </w:rPr>
        <w:t xml:space="preserve"> рассмотрение обращений граждан </w:t>
      </w:r>
      <w:r w:rsidR="001301EA" w:rsidRPr="00C90FDA">
        <w:rPr>
          <w:sz w:val="28"/>
          <w:szCs w:val="28"/>
        </w:rPr>
        <w:t>по вопросам ведения Комиссии;</w:t>
      </w:r>
    </w:p>
    <w:p w:rsidR="001301EA" w:rsidRPr="00A25A3E" w:rsidRDefault="00AA6F34" w:rsidP="001301EA">
      <w:pPr>
        <w:ind w:firstLine="720"/>
        <w:jc w:val="both"/>
        <w:rPr>
          <w:sz w:val="28"/>
          <w:szCs w:val="28"/>
        </w:rPr>
      </w:pPr>
      <w:r w:rsidRPr="00A25A3E">
        <w:rPr>
          <w:sz w:val="28"/>
          <w:szCs w:val="28"/>
        </w:rPr>
        <w:lastRenderedPageBreak/>
        <w:t>10)</w:t>
      </w:r>
      <w:r w:rsidR="001301EA" w:rsidRPr="00A25A3E">
        <w:rPr>
          <w:sz w:val="28"/>
          <w:szCs w:val="28"/>
        </w:rPr>
        <w:t xml:space="preserve"> участие в публичных слушаниях по проектам решений Совета депутатов о местном бюджете, об исполнении местного бюджета; </w:t>
      </w:r>
    </w:p>
    <w:p w:rsidR="001301EA" w:rsidRDefault="00AA6F34" w:rsidP="001301EA">
      <w:pPr>
        <w:ind w:firstLine="720"/>
        <w:jc w:val="both"/>
        <w:rPr>
          <w:sz w:val="28"/>
          <w:szCs w:val="28"/>
        </w:rPr>
      </w:pPr>
      <w:r w:rsidRPr="00AA6F34">
        <w:rPr>
          <w:sz w:val="28"/>
          <w:szCs w:val="28"/>
        </w:rPr>
        <w:t xml:space="preserve">11) </w:t>
      </w:r>
      <w:r w:rsidR="001301EA" w:rsidRPr="00C90FDA">
        <w:rPr>
          <w:sz w:val="28"/>
          <w:szCs w:val="28"/>
        </w:rPr>
        <w:t xml:space="preserve"> подготовка проектов муниципальных нормативных правовых актов по вопросам бюджетного процесса по поручению Совета депутатов. </w:t>
      </w:r>
    </w:p>
    <w:p w:rsidR="00A25A3E" w:rsidRPr="00C90FDA" w:rsidRDefault="00A25A3E" w:rsidP="001301EA">
      <w:pPr>
        <w:ind w:firstLine="720"/>
        <w:jc w:val="both"/>
        <w:rPr>
          <w:sz w:val="28"/>
          <w:szCs w:val="28"/>
        </w:rPr>
      </w:pPr>
      <w:r>
        <w:rPr>
          <w:sz w:val="28"/>
          <w:szCs w:val="28"/>
        </w:rPr>
        <w:t xml:space="preserve">12) подготовка </w:t>
      </w:r>
      <w:r w:rsidR="00C0716C" w:rsidRPr="00C90FDA">
        <w:rPr>
          <w:sz w:val="28"/>
          <w:szCs w:val="28"/>
        </w:rPr>
        <w:t xml:space="preserve">проектов муниципальных нормативных правовых актов </w:t>
      </w:r>
      <w:r>
        <w:rPr>
          <w:sz w:val="28"/>
          <w:szCs w:val="28"/>
        </w:rPr>
        <w:t>по размеру поощрения депутатов</w:t>
      </w:r>
      <w:r w:rsidR="00C0716C">
        <w:rPr>
          <w:sz w:val="28"/>
          <w:szCs w:val="28"/>
        </w:rPr>
        <w:t xml:space="preserve"> муниципального округа Зябликово.</w:t>
      </w:r>
    </w:p>
    <w:p w:rsidR="001301EA" w:rsidRPr="00C90FDA" w:rsidRDefault="001301EA" w:rsidP="001301EA">
      <w:pPr>
        <w:ind w:firstLine="720"/>
        <w:jc w:val="both"/>
        <w:rPr>
          <w:sz w:val="28"/>
          <w:szCs w:val="28"/>
        </w:rPr>
      </w:pPr>
      <w:r w:rsidRPr="00C90FDA">
        <w:rPr>
          <w:sz w:val="28"/>
          <w:szCs w:val="28"/>
        </w:rPr>
        <w:t xml:space="preserve">2.2. В целях осуществления установленных настоящим Положением полномочий </w:t>
      </w:r>
      <w:r w:rsidR="00AA6F34">
        <w:rPr>
          <w:sz w:val="28"/>
          <w:szCs w:val="28"/>
        </w:rPr>
        <w:t>Комиссия</w:t>
      </w:r>
      <w:r w:rsidRPr="00C90FDA">
        <w:rPr>
          <w:sz w:val="28"/>
          <w:szCs w:val="28"/>
        </w:rPr>
        <w:t xml:space="preserve"> вправе:</w:t>
      </w:r>
    </w:p>
    <w:p w:rsidR="001301EA" w:rsidRPr="00C90FDA" w:rsidRDefault="00AA6F34" w:rsidP="001301EA">
      <w:pPr>
        <w:widowControl w:val="0"/>
        <w:ind w:firstLine="720"/>
        <w:jc w:val="both"/>
        <w:rPr>
          <w:sz w:val="28"/>
          <w:szCs w:val="28"/>
        </w:rPr>
      </w:pPr>
      <w:r w:rsidRPr="00AA6F34">
        <w:rPr>
          <w:sz w:val="28"/>
          <w:szCs w:val="28"/>
        </w:rPr>
        <w:t xml:space="preserve">1) </w:t>
      </w:r>
      <w:r w:rsidR="001301EA" w:rsidRPr="00C90FDA">
        <w:rPr>
          <w:sz w:val="28"/>
          <w:szCs w:val="28"/>
        </w:rPr>
        <w:t xml:space="preserve">обращаться в государственные органы города Москвы, органы местного самоуправления по вопросам своей компетенции; </w:t>
      </w:r>
    </w:p>
    <w:p w:rsidR="001301EA" w:rsidRPr="00C90FDA" w:rsidRDefault="00AA6F34" w:rsidP="001301EA">
      <w:pPr>
        <w:widowControl w:val="0"/>
        <w:ind w:firstLine="720"/>
        <w:jc w:val="both"/>
        <w:rPr>
          <w:sz w:val="28"/>
          <w:szCs w:val="28"/>
        </w:rPr>
      </w:pPr>
      <w:r w:rsidRPr="00AA6F34">
        <w:rPr>
          <w:sz w:val="28"/>
          <w:szCs w:val="28"/>
        </w:rPr>
        <w:t>2)</w:t>
      </w:r>
      <w:r>
        <w:rPr>
          <w:sz w:val="28"/>
          <w:szCs w:val="28"/>
        </w:rPr>
        <w:t xml:space="preserve"> </w:t>
      </w:r>
      <w:r w:rsidR="001301EA" w:rsidRPr="00C90FDA">
        <w:rPr>
          <w:sz w:val="28"/>
          <w:szCs w:val="28"/>
        </w:rPr>
        <w:t xml:space="preserve">запрашивать и получать от </w:t>
      </w:r>
      <w:r w:rsidR="00DF7BB0">
        <w:rPr>
          <w:sz w:val="28"/>
          <w:szCs w:val="28"/>
        </w:rPr>
        <w:t xml:space="preserve">аппарата Совета депутатов муниципального округа </w:t>
      </w:r>
      <w:r w:rsidR="005744E7">
        <w:rPr>
          <w:sz w:val="28"/>
          <w:szCs w:val="28"/>
        </w:rPr>
        <w:t>Зябликово</w:t>
      </w:r>
      <w:r w:rsidR="00DF7BB0">
        <w:rPr>
          <w:sz w:val="28"/>
          <w:szCs w:val="28"/>
        </w:rPr>
        <w:t xml:space="preserve"> (далее -</w:t>
      </w:r>
      <w:r w:rsidR="009F3F5A">
        <w:rPr>
          <w:sz w:val="28"/>
          <w:szCs w:val="28"/>
        </w:rPr>
        <w:t xml:space="preserve"> </w:t>
      </w:r>
      <w:r w:rsidR="00DF7BB0">
        <w:rPr>
          <w:sz w:val="28"/>
          <w:szCs w:val="28"/>
        </w:rPr>
        <w:t>аппарат Совета депутатов)</w:t>
      </w:r>
      <w:r w:rsidR="001301EA" w:rsidRPr="00C90FDA">
        <w:rPr>
          <w:sz w:val="28"/>
          <w:szCs w:val="28"/>
        </w:rPr>
        <w:t xml:space="preserve"> необходимые материалы к проекту решения о местном бюджете, а также оперативную информацию об исполнении местного бюджета;</w:t>
      </w:r>
    </w:p>
    <w:p w:rsidR="001301EA" w:rsidRPr="00C90FDA" w:rsidRDefault="00AA6F34" w:rsidP="001301EA">
      <w:pPr>
        <w:widowControl w:val="0"/>
        <w:ind w:firstLine="720"/>
        <w:jc w:val="both"/>
        <w:rPr>
          <w:sz w:val="28"/>
          <w:szCs w:val="28"/>
        </w:rPr>
      </w:pPr>
      <w:r w:rsidRPr="00AA6F34">
        <w:rPr>
          <w:sz w:val="28"/>
          <w:szCs w:val="28"/>
        </w:rPr>
        <w:t>3)</w:t>
      </w:r>
      <w:r w:rsidR="001301EA" w:rsidRPr="00C90FDA">
        <w:rPr>
          <w:sz w:val="28"/>
          <w:szCs w:val="28"/>
        </w:rPr>
        <w:t xml:space="preserve"> приглашать на свои заседания и заслушивать доклады и сообщения должностных лиц органов местного самоуправления, представителей органов государственной власти; </w:t>
      </w:r>
    </w:p>
    <w:p w:rsidR="001301EA" w:rsidRPr="00C90FDA" w:rsidRDefault="00AA6F34" w:rsidP="001301EA">
      <w:pPr>
        <w:ind w:firstLine="720"/>
        <w:jc w:val="both"/>
        <w:rPr>
          <w:sz w:val="28"/>
          <w:szCs w:val="28"/>
        </w:rPr>
      </w:pPr>
      <w:r w:rsidRPr="00AA6F34">
        <w:rPr>
          <w:sz w:val="28"/>
          <w:szCs w:val="28"/>
        </w:rPr>
        <w:t xml:space="preserve">4) </w:t>
      </w:r>
      <w:r w:rsidR="001301EA" w:rsidRPr="00C90FDA">
        <w:rPr>
          <w:sz w:val="28"/>
          <w:szCs w:val="28"/>
        </w:rPr>
        <w:t xml:space="preserve">вносить предложения в квартальные планы работы и повестку дня заседания Совета депутатов; </w:t>
      </w:r>
    </w:p>
    <w:p w:rsidR="001301EA" w:rsidRPr="00C90FDA" w:rsidRDefault="00AA6F34" w:rsidP="001301EA">
      <w:pPr>
        <w:ind w:firstLine="720"/>
        <w:jc w:val="both"/>
        <w:rPr>
          <w:sz w:val="28"/>
          <w:szCs w:val="28"/>
        </w:rPr>
      </w:pPr>
      <w:r w:rsidRPr="00AA6F34">
        <w:rPr>
          <w:sz w:val="28"/>
          <w:szCs w:val="28"/>
        </w:rPr>
        <w:t>5)</w:t>
      </w:r>
      <w:r w:rsidR="001301EA" w:rsidRPr="00C90FDA">
        <w:rPr>
          <w:sz w:val="28"/>
          <w:szCs w:val="28"/>
        </w:rPr>
        <w:t xml:space="preserve"> проводить при необходимости совместные заседания с другими </w:t>
      </w:r>
      <w:r>
        <w:rPr>
          <w:sz w:val="28"/>
          <w:szCs w:val="28"/>
        </w:rPr>
        <w:t>Комиссия</w:t>
      </w:r>
      <w:r w:rsidR="001301EA" w:rsidRPr="00C90FDA">
        <w:rPr>
          <w:sz w:val="28"/>
          <w:szCs w:val="28"/>
        </w:rPr>
        <w:t xml:space="preserve">ми Совета депутатов. </w:t>
      </w:r>
    </w:p>
    <w:p w:rsidR="001301EA" w:rsidRPr="00C90FDA" w:rsidRDefault="001301EA" w:rsidP="001301EA">
      <w:pPr>
        <w:rPr>
          <w:sz w:val="28"/>
          <w:szCs w:val="28"/>
        </w:rPr>
      </w:pPr>
    </w:p>
    <w:p w:rsidR="001301EA" w:rsidRPr="00C90FDA" w:rsidRDefault="00AA6F34" w:rsidP="00AA6F34">
      <w:pPr>
        <w:ind w:left="360"/>
        <w:jc w:val="center"/>
        <w:rPr>
          <w:b/>
          <w:sz w:val="28"/>
          <w:szCs w:val="28"/>
        </w:rPr>
      </w:pPr>
      <w:r>
        <w:rPr>
          <w:b/>
          <w:sz w:val="28"/>
          <w:szCs w:val="28"/>
          <w:lang w:val="en-US"/>
        </w:rPr>
        <w:t>III</w:t>
      </w:r>
      <w:r w:rsidRPr="00AA6F34">
        <w:rPr>
          <w:b/>
          <w:sz w:val="28"/>
          <w:szCs w:val="28"/>
        </w:rPr>
        <w:t xml:space="preserve">. </w:t>
      </w:r>
      <w:r w:rsidR="001301EA" w:rsidRPr="00C90FDA">
        <w:rPr>
          <w:b/>
          <w:sz w:val="28"/>
          <w:szCs w:val="28"/>
        </w:rPr>
        <w:t>Формирование и состав Комиссии</w:t>
      </w:r>
    </w:p>
    <w:p w:rsidR="001301EA" w:rsidRPr="00C90FDA" w:rsidRDefault="001301EA" w:rsidP="001301EA">
      <w:pPr>
        <w:ind w:firstLine="708"/>
        <w:jc w:val="both"/>
        <w:rPr>
          <w:sz w:val="28"/>
          <w:szCs w:val="28"/>
        </w:rPr>
      </w:pPr>
      <w:r w:rsidRPr="00C90FDA">
        <w:rPr>
          <w:sz w:val="28"/>
          <w:szCs w:val="28"/>
        </w:rPr>
        <w:t>3.1.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в соответствии с настоящим Положением</w:t>
      </w:r>
      <w:r w:rsidRPr="00C90FDA">
        <w:rPr>
          <w:i/>
          <w:sz w:val="28"/>
          <w:szCs w:val="28"/>
        </w:rPr>
        <w:t xml:space="preserve">. </w:t>
      </w:r>
    </w:p>
    <w:p w:rsidR="001301EA" w:rsidRPr="00C90FDA" w:rsidRDefault="00935312" w:rsidP="001301EA">
      <w:pPr>
        <w:numPr>
          <w:ilvl w:val="1"/>
          <w:numId w:val="3"/>
        </w:numPr>
        <w:tabs>
          <w:tab w:val="clear" w:pos="1428"/>
        </w:tabs>
        <w:ind w:left="0" w:firstLine="708"/>
        <w:jc w:val="both"/>
        <w:rPr>
          <w:i/>
          <w:sz w:val="28"/>
          <w:szCs w:val="28"/>
        </w:rPr>
      </w:pPr>
      <w:r>
        <w:rPr>
          <w:sz w:val="28"/>
          <w:szCs w:val="28"/>
        </w:rPr>
        <w:t>Члены Комиссии избираются Советом</w:t>
      </w:r>
      <w:r w:rsidR="001301EA" w:rsidRPr="00C90FDA">
        <w:rPr>
          <w:sz w:val="28"/>
          <w:szCs w:val="28"/>
        </w:rPr>
        <w:t xml:space="preserve"> депутатов из состава Совета депутатов большинством голосов от численности депутатов, установленной Уставом муниципального округа (далее - установленная численность депутатов Совета депутатов). Общее число членов Комиссии устанавливается решением Совета депутатов и не может быть менее трех человек.</w:t>
      </w:r>
    </w:p>
    <w:p w:rsidR="001301EA" w:rsidRPr="00C90FDA" w:rsidRDefault="001301EA" w:rsidP="001301EA">
      <w:pPr>
        <w:ind w:firstLine="708"/>
        <w:jc w:val="both"/>
        <w:rPr>
          <w:sz w:val="28"/>
          <w:szCs w:val="28"/>
        </w:rPr>
      </w:pPr>
      <w:r w:rsidRPr="00C90FDA">
        <w:rPr>
          <w:sz w:val="28"/>
          <w:szCs w:val="28"/>
        </w:rPr>
        <w:t>3.3. Председатель Комиссии, избирается большинством голосов от устан</w:t>
      </w:r>
      <w:r w:rsidR="001C1A84">
        <w:rPr>
          <w:sz w:val="28"/>
          <w:szCs w:val="28"/>
        </w:rPr>
        <w:t>овленного числа членов Комиссии.</w:t>
      </w:r>
    </w:p>
    <w:p w:rsidR="001301EA" w:rsidRPr="00C90FDA" w:rsidRDefault="001301EA" w:rsidP="001301EA">
      <w:pPr>
        <w:ind w:firstLine="720"/>
        <w:jc w:val="center"/>
        <w:rPr>
          <w:b/>
          <w:sz w:val="28"/>
          <w:szCs w:val="28"/>
        </w:rPr>
      </w:pPr>
    </w:p>
    <w:p w:rsidR="001301EA" w:rsidRPr="00C90FDA" w:rsidRDefault="00AA6F34" w:rsidP="001301EA">
      <w:pPr>
        <w:ind w:firstLine="720"/>
        <w:jc w:val="center"/>
        <w:rPr>
          <w:sz w:val="28"/>
          <w:szCs w:val="28"/>
        </w:rPr>
      </w:pPr>
      <w:r>
        <w:rPr>
          <w:b/>
          <w:sz w:val="28"/>
          <w:szCs w:val="28"/>
          <w:lang w:val="en-US"/>
        </w:rPr>
        <w:t>IV</w:t>
      </w:r>
      <w:r w:rsidR="001301EA" w:rsidRPr="00C90FDA">
        <w:rPr>
          <w:b/>
          <w:sz w:val="28"/>
          <w:szCs w:val="28"/>
        </w:rPr>
        <w:t xml:space="preserve">. Полномочия Председателя и членов Комиссии </w:t>
      </w:r>
    </w:p>
    <w:p w:rsidR="001301EA" w:rsidRPr="00C90FDA" w:rsidRDefault="00AA6F34" w:rsidP="001301EA">
      <w:pPr>
        <w:ind w:firstLine="720"/>
        <w:jc w:val="both"/>
        <w:rPr>
          <w:sz w:val="28"/>
          <w:szCs w:val="28"/>
        </w:rPr>
      </w:pPr>
      <w:r>
        <w:rPr>
          <w:sz w:val="28"/>
          <w:szCs w:val="28"/>
        </w:rPr>
        <w:t>4.</w:t>
      </w:r>
      <w:r w:rsidR="001301EA" w:rsidRPr="00C90FDA">
        <w:rPr>
          <w:sz w:val="28"/>
          <w:szCs w:val="28"/>
        </w:rPr>
        <w:t xml:space="preserve">1. Председатель Комиссии: </w:t>
      </w:r>
    </w:p>
    <w:p w:rsidR="001301EA" w:rsidRPr="00C90FDA" w:rsidRDefault="00AA6F34" w:rsidP="001301EA">
      <w:pPr>
        <w:ind w:firstLine="720"/>
        <w:jc w:val="both"/>
        <w:rPr>
          <w:sz w:val="28"/>
          <w:szCs w:val="28"/>
        </w:rPr>
      </w:pPr>
      <w:r w:rsidRPr="00AA6F34">
        <w:rPr>
          <w:sz w:val="28"/>
          <w:szCs w:val="28"/>
        </w:rPr>
        <w:t>1)</w:t>
      </w:r>
      <w:r w:rsidR="001301EA" w:rsidRPr="00C90FDA">
        <w:rPr>
          <w:sz w:val="28"/>
          <w:szCs w:val="28"/>
        </w:rPr>
        <w:t xml:space="preserve">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w:t>
      </w:r>
    </w:p>
    <w:p w:rsidR="001301EA" w:rsidRPr="00142256" w:rsidRDefault="00AA6F34" w:rsidP="001301EA">
      <w:pPr>
        <w:ind w:firstLine="720"/>
        <w:jc w:val="both"/>
        <w:rPr>
          <w:color w:val="FF0000"/>
          <w:sz w:val="28"/>
          <w:szCs w:val="28"/>
        </w:rPr>
      </w:pPr>
      <w:r w:rsidRPr="00A80434">
        <w:rPr>
          <w:sz w:val="28"/>
          <w:szCs w:val="28"/>
        </w:rPr>
        <w:t>2)</w:t>
      </w:r>
      <w:r w:rsidR="0087203D">
        <w:rPr>
          <w:sz w:val="28"/>
          <w:szCs w:val="28"/>
        </w:rPr>
        <w:t xml:space="preserve"> ведет заседания Комиссии;</w:t>
      </w:r>
    </w:p>
    <w:p w:rsidR="001301EA" w:rsidRPr="0087203D" w:rsidRDefault="00AA6F34" w:rsidP="001301EA">
      <w:pPr>
        <w:ind w:firstLine="720"/>
        <w:jc w:val="both"/>
        <w:rPr>
          <w:sz w:val="28"/>
          <w:szCs w:val="28"/>
        </w:rPr>
      </w:pPr>
      <w:r w:rsidRPr="0087203D">
        <w:rPr>
          <w:sz w:val="28"/>
          <w:szCs w:val="28"/>
        </w:rPr>
        <w:t xml:space="preserve">3) </w:t>
      </w:r>
      <w:r w:rsidR="001301EA" w:rsidRPr="0087203D">
        <w:rPr>
          <w:sz w:val="28"/>
          <w:szCs w:val="28"/>
        </w:rPr>
        <w:t>распределяет обязанности между членами Комиссии;</w:t>
      </w:r>
    </w:p>
    <w:p w:rsidR="001301EA" w:rsidRPr="00C90FDA" w:rsidRDefault="00AA6F34" w:rsidP="001301EA">
      <w:pPr>
        <w:ind w:firstLine="720"/>
        <w:jc w:val="both"/>
        <w:rPr>
          <w:sz w:val="28"/>
          <w:szCs w:val="28"/>
        </w:rPr>
      </w:pPr>
      <w:r w:rsidRPr="00AA6F34">
        <w:rPr>
          <w:sz w:val="28"/>
          <w:szCs w:val="28"/>
        </w:rPr>
        <w:t>4)</w:t>
      </w:r>
      <w:r w:rsidR="001301EA" w:rsidRPr="00C90FDA">
        <w:rPr>
          <w:sz w:val="28"/>
          <w:szCs w:val="28"/>
        </w:rPr>
        <w:t xml:space="preserve"> созывает внеочередное заседание Комиссии;</w:t>
      </w:r>
    </w:p>
    <w:p w:rsidR="001301EA" w:rsidRPr="00C90FDA" w:rsidRDefault="00AA6F34" w:rsidP="001301EA">
      <w:pPr>
        <w:ind w:firstLine="720"/>
        <w:jc w:val="both"/>
        <w:rPr>
          <w:sz w:val="28"/>
          <w:szCs w:val="28"/>
        </w:rPr>
      </w:pPr>
      <w:r w:rsidRPr="00AA6F34">
        <w:rPr>
          <w:sz w:val="28"/>
          <w:szCs w:val="28"/>
        </w:rPr>
        <w:t xml:space="preserve">5) </w:t>
      </w:r>
      <w:r w:rsidR="001301EA" w:rsidRPr="00C90FDA">
        <w:rPr>
          <w:sz w:val="28"/>
          <w:szCs w:val="28"/>
        </w:rPr>
        <w:t xml:space="preserve"> представляет Комиссию в органах государственной власти и органах местного самоуправления; </w:t>
      </w:r>
    </w:p>
    <w:p w:rsidR="001301EA" w:rsidRPr="00C90FDA" w:rsidRDefault="0087203D" w:rsidP="001301EA">
      <w:pPr>
        <w:ind w:firstLine="720"/>
        <w:jc w:val="both"/>
        <w:rPr>
          <w:sz w:val="28"/>
          <w:szCs w:val="28"/>
        </w:rPr>
      </w:pPr>
      <w:r>
        <w:rPr>
          <w:sz w:val="28"/>
          <w:szCs w:val="28"/>
        </w:rPr>
        <w:t>6</w:t>
      </w:r>
      <w:r w:rsidR="00AA6F34" w:rsidRPr="00AA6F34">
        <w:rPr>
          <w:sz w:val="28"/>
          <w:szCs w:val="28"/>
        </w:rPr>
        <w:t xml:space="preserve">) </w:t>
      </w:r>
      <w:r w:rsidR="001301EA" w:rsidRPr="00C90FDA">
        <w:rPr>
          <w:sz w:val="28"/>
          <w:szCs w:val="28"/>
        </w:rPr>
        <w:t>обладает правом подписи заключений Комиссии.</w:t>
      </w:r>
    </w:p>
    <w:p w:rsidR="0087203D" w:rsidRDefault="0087203D" w:rsidP="001301EA">
      <w:pPr>
        <w:ind w:firstLine="720"/>
        <w:jc w:val="both"/>
        <w:rPr>
          <w:sz w:val="28"/>
          <w:szCs w:val="28"/>
        </w:rPr>
      </w:pPr>
    </w:p>
    <w:p w:rsidR="001301EA" w:rsidRPr="00C90FDA" w:rsidRDefault="001301EA" w:rsidP="001301EA">
      <w:pPr>
        <w:ind w:firstLine="720"/>
        <w:jc w:val="both"/>
        <w:rPr>
          <w:sz w:val="28"/>
          <w:szCs w:val="28"/>
        </w:rPr>
      </w:pPr>
      <w:r w:rsidRPr="00C90FDA">
        <w:rPr>
          <w:sz w:val="28"/>
          <w:szCs w:val="28"/>
        </w:rPr>
        <w:lastRenderedPageBreak/>
        <w:t>4.2. Члены Комиссии имеют право:</w:t>
      </w:r>
    </w:p>
    <w:p w:rsidR="001301EA" w:rsidRPr="00C90FDA" w:rsidRDefault="00AA6F34" w:rsidP="001301EA">
      <w:pPr>
        <w:ind w:firstLine="720"/>
        <w:jc w:val="both"/>
        <w:rPr>
          <w:sz w:val="28"/>
          <w:szCs w:val="28"/>
        </w:rPr>
      </w:pPr>
      <w:r w:rsidRPr="00AA6F34">
        <w:rPr>
          <w:sz w:val="28"/>
          <w:szCs w:val="28"/>
        </w:rPr>
        <w:t>1)</w:t>
      </w:r>
      <w:r w:rsidR="001301EA" w:rsidRPr="00C90FDA">
        <w:rPr>
          <w:sz w:val="28"/>
          <w:szCs w:val="28"/>
        </w:rPr>
        <w:t xml:space="preserve"> вносить вопросы и предложения на рассмотрение Комиссии, участвовать в подготовке, обсуждении и принятии по ним решений, а также в организации их реализации и контроле за их выполнением;</w:t>
      </w:r>
    </w:p>
    <w:p w:rsidR="001301EA" w:rsidRPr="00C90FDA" w:rsidRDefault="00AA6F34" w:rsidP="001301EA">
      <w:pPr>
        <w:ind w:firstLine="720"/>
        <w:jc w:val="both"/>
        <w:rPr>
          <w:sz w:val="28"/>
          <w:szCs w:val="28"/>
        </w:rPr>
      </w:pPr>
      <w:r w:rsidRPr="00AA6F34">
        <w:rPr>
          <w:sz w:val="28"/>
          <w:szCs w:val="28"/>
        </w:rPr>
        <w:t xml:space="preserve">2) </w:t>
      </w:r>
      <w:r w:rsidR="001301EA" w:rsidRPr="00C90FDA">
        <w:rPr>
          <w:sz w:val="28"/>
          <w:szCs w:val="28"/>
        </w:rPr>
        <w:t xml:space="preserve"> по поручению Комиссии выступать от имени Комиссии на заседаниях Совета депутатов и его рабочих органов с докладами по вопросам, относящимся к ведению Комиссии;</w:t>
      </w:r>
    </w:p>
    <w:p w:rsidR="001301EA" w:rsidRPr="00C90FDA" w:rsidRDefault="00AA6F34" w:rsidP="001301EA">
      <w:pPr>
        <w:ind w:firstLine="720"/>
        <w:jc w:val="both"/>
        <w:rPr>
          <w:sz w:val="28"/>
          <w:szCs w:val="28"/>
        </w:rPr>
      </w:pPr>
      <w:r w:rsidRPr="00AA6F34">
        <w:rPr>
          <w:sz w:val="28"/>
          <w:szCs w:val="28"/>
        </w:rPr>
        <w:t>3)</w:t>
      </w:r>
      <w:r w:rsidR="001301EA" w:rsidRPr="00C90FDA">
        <w:rPr>
          <w:sz w:val="28"/>
          <w:szCs w:val="28"/>
        </w:rPr>
        <w:t xml:space="preserve"> представлять Совету депутатов свое особое мнение в случаях несогласия с принятым Комиссией решением;</w:t>
      </w:r>
    </w:p>
    <w:p w:rsidR="001301EA" w:rsidRPr="00C90FDA" w:rsidRDefault="00AA6F34" w:rsidP="001301EA">
      <w:pPr>
        <w:ind w:firstLine="720"/>
        <w:jc w:val="both"/>
        <w:rPr>
          <w:i/>
          <w:sz w:val="28"/>
          <w:szCs w:val="28"/>
        </w:rPr>
      </w:pPr>
      <w:r w:rsidRPr="00AA6F34">
        <w:rPr>
          <w:sz w:val="28"/>
          <w:szCs w:val="28"/>
        </w:rPr>
        <w:t xml:space="preserve">4) </w:t>
      </w:r>
      <w:r w:rsidR="001301EA" w:rsidRPr="00C90FDA">
        <w:rPr>
          <w:sz w:val="28"/>
          <w:szCs w:val="28"/>
        </w:rPr>
        <w:t xml:space="preserve"> принимать участие в работе других комиссий и рабочих групп Совета депутатов;</w:t>
      </w:r>
    </w:p>
    <w:p w:rsidR="001301EA" w:rsidRPr="00C90FDA" w:rsidRDefault="001301EA" w:rsidP="001301EA">
      <w:pPr>
        <w:ind w:firstLine="720"/>
        <w:jc w:val="center"/>
        <w:rPr>
          <w:b/>
          <w:sz w:val="28"/>
          <w:szCs w:val="28"/>
        </w:rPr>
      </w:pPr>
    </w:p>
    <w:p w:rsidR="001301EA" w:rsidRPr="00C90FDA" w:rsidRDefault="00AA6F34" w:rsidP="001301EA">
      <w:pPr>
        <w:ind w:firstLine="720"/>
        <w:jc w:val="center"/>
        <w:rPr>
          <w:b/>
          <w:sz w:val="28"/>
          <w:szCs w:val="28"/>
        </w:rPr>
      </w:pPr>
      <w:r>
        <w:rPr>
          <w:b/>
          <w:sz w:val="28"/>
          <w:szCs w:val="28"/>
          <w:lang w:val="en-US"/>
        </w:rPr>
        <w:t>V</w:t>
      </w:r>
      <w:r w:rsidR="001301EA" w:rsidRPr="00C90FDA">
        <w:rPr>
          <w:b/>
          <w:sz w:val="28"/>
          <w:szCs w:val="28"/>
        </w:rPr>
        <w:t>. Организация деятельности Комиссии</w:t>
      </w:r>
    </w:p>
    <w:p w:rsidR="001301EA" w:rsidRPr="00C90FDA" w:rsidRDefault="001301EA" w:rsidP="001301EA">
      <w:pPr>
        <w:ind w:firstLine="708"/>
        <w:jc w:val="both"/>
        <w:rPr>
          <w:sz w:val="28"/>
          <w:szCs w:val="28"/>
        </w:rPr>
      </w:pPr>
      <w:r w:rsidRPr="00C90FDA">
        <w:rPr>
          <w:sz w:val="28"/>
          <w:szCs w:val="28"/>
        </w:rPr>
        <w:t>5.1.</w:t>
      </w:r>
      <w:r w:rsidR="00AA6F34" w:rsidRPr="00AA6F34">
        <w:rPr>
          <w:sz w:val="28"/>
          <w:szCs w:val="28"/>
        </w:rPr>
        <w:t xml:space="preserve"> </w:t>
      </w:r>
      <w:r w:rsidR="00AA6F34">
        <w:rPr>
          <w:sz w:val="28"/>
          <w:szCs w:val="28"/>
        </w:rPr>
        <w:t>Комиссия</w:t>
      </w:r>
      <w:r w:rsidRPr="00C90FDA">
        <w:rPr>
          <w:sz w:val="28"/>
          <w:szCs w:val="28"/>
        </w:rPr>
        <w:t xml:space="preserve"> осуществляет свои полномочия на заседаниях.  Заседание считается правомочным, если на нем присутствует более половины от общего числа членов Комиссии.</w:t>
      </w:r>
    </w:p>
    <w:p w:rsidR="001301EA" w:rsidRPr="00C90FDA" w:rsidRDefault="001301EA" w:rsidP="001301EA">
      <w:pPr>
        <w:ind w:firstLine="708"/>
        <w:jc w:val="both"/>
        <w:rPr>
          <w:sz w:val="28"/>
          <w:szCs w:val="28"/>
        </w:rPr>
      </w:pPr>
      <w:r w:rsidRPr="00C90FDA">
        <w:rPr>
          <w:sz w:val="28"/>
          <w:szCs w:val="28"/>
        </w:rPr>
        <w:t>5.2. Решения Комиссии принимаются простым большинством голосов присутствующих на заседании ее членов. В случае равенства голосов, поданных “за” и “против”, голос Председателя Комиссии является определяющим.</w:t>
      </w:r>
    </w:p>
    <w:p w:rsidR="001301EA" w:rsidRPr="00C90FDA" w:rsidRDefault="001301EA" w:rsidP="001301EA">
      <w:pPr>
        <w:ind w:firstLine="708"/>
        <w:jc w:val="both"/>
        <w:rPr>
          <w:sz w:val="28"/>
          <w:szCs w:val="28"/>
        </w:rPr>
      </w:pPr>
      <w:r w:rsidRPr="00C90FDA">
        <w:rPr>
          <w:sz w:val="28"/>
          <w:szCs w:val="28"/>
        </w:rPr>
        <w:t>5.3.</w:t>
      </w:r>
      <w:r w:rsidR="00AA6F34" w:rsidRPr="00AA6F34">
        <w:rPr>
          <w:sz w:val="28"/>
          <w:szCs w:val="28"/>
        </w:rPr>
        <w:t xml:space="preserve"> </w:t>
      </w:r>
      <w:r w:rsidRPr="00C90FDA">
        <w:rPr>
          <w:sz w:val="28"/>
          <w:szCs w:val="28"/>
        </w:rPr>
        <w:t>Заседания Комиссии проводятся по мере необходимости, но не реже одного раза в три месяца.</w:t>
      </w:r>
    </w:p>
    <w:p w:rsidR="001301EA" w:rsidRPr="00C90FDA" w:rsidRDefault="001301EA" w:rsidP="001301EA">
      <w:pPr>
        <w:ind w:firstLine="708"/>
        <w:jc w:val="both"/>
        <w:rPr>
          <w:sz w:val="28"/>
          <w:szCs w:val="28"/>
        </w:rPr>
      </w:pPr>
      <w:r w:rsidRPr="00C90FDA">
        <w:rPr>
          <w:sz w:val="28"/>
          <w:szCs w:val="28"/>
        </w:rPr>
        <w:t>5.4.</w:t>
      </w:r>
      <w:r w:rsidR="00AA6F34" w:rsidRPr="00AA6F34">
        <w:rPr>
          <w:sz w:val="28"/>
          <w:szCs w:val="28"/>
        </w:rPr>
        <w:t xml:space="preserve"> </w:t>
      </w:r>
      <w:r w:rsidRPr="00C90FDA">
        <w:rPr>
          <w:sz w:val="28"/>
          <w:szCs w:val="28"/>
        </w:rPr>
        <w:t>На заседании Комиссии ведется протокол, который подписывается Председателем и техническим секретарем.</w:t>
      </w:r>
    </w:p>
    <w:p w:rsidR="001301EA" w:rsidRPr="00C90FDA" w:rsidRDefault="001301EA" w:rsidP="001301EA">
      <w:pPr>
        <w:ind w:firstLine="720"/>
        <w:jc w:val="both"/>
        <w:rPr>
          <w:sz w:val="28"/>
          <w:szCs w:val="28"/>
        </w:rPr>
      </w:pPr>
      <w:r w:rsidRPr="00C90FDA">
        <w:rPr>
          <w:sz w:val="28"/>
          <w:szCs w:val="28"/>
        </w:rPr>
        <w:t>5.5.</w:t>
      </w:r>
      <w:r w:rsidR="00AA6F34" w:rsidRPr="00AA6F34">
        <w:rPr>
          <w:sz w:val="28"/>
          <w:szCs w:val="28"/>
        </w:rPr>
        <w:t xml:space="preserve"> </w:t>
      </w:r>
      <w:r w:rsidRPr="00C90FDA">
        <w:rPr>
          <w:sz w:val="28"/>
          <w:szCs w:val="28"/>
        </w:rPr>
        <w:t xml:space="preserve">Организационное обеспечение деятельности Комиссии осуществляет </w:t>
      </w:r>
      <w:r w:rsidR="009D1E33">
        <w:rPr>
          <w:sz w:val="28"/>
          <w:szCs w:val="28"/>
        </w:rPr>
        <w:t>аппарат Совета депутатов</w:t>
      </w:r>
      <w:r w:rsidRPr="00C90FDA">
        <w:rPr>
          <w:sz w:val="28"/>
          <w:szCs w:val="28"/>
        </w:rPr>
        <w:t xml:space="preserve">. </w:t>
      </w:r>
      <w:r w:rsidR="009D1E33">
        <w:rPr>
          <w:sz w:val="28"/>
          <w:szCs w:val="28"/>
        </w:rPr>
        <w:t>Руководителем аппарата Совета депутатов</w:t>
      </w:r>
      <w:r w:rsidRPr="00C90FDA">
        <w:rPr>
          <w:sz w:val="28"/>
          <w:szCs w:val="28"/>
        </w:rPr>
        <w:t xml:space="preserve"> из числа муниципальных служащих </w:t>
      </w:r>
      <w:r w:rsidR="00DF7BB0">
        <w:rPr>
          <w:sz w:val="28"/>
          <w:szCs w:val="28"/>
        </w:rPr>
        <w:t>аппарата Совета депутатов</w:t>
      </w:r>
      <w:r w:rsidRPr="00C90FDA">
        <w:rPr>
          <w:sz w:val="28"/>
          <w:szCs w:val="28"/>
        </w:rPr>
        <w:t xml:space="preserve"> по согласованию с Председателем Комиссии назначается технический секретарь Комиссии (далее – Секретарь).</w:t>
      </w:r>
    </w:p>
    <w:p w:rsidR="001301EA" w:rsidRPr="00C90FDA" w:rsidRDefault="001301EA" w:rsidP="001301EA">
      <w:pPr>
        <w:ind w:firstLine="720"/>
        <w:jc w:val="both"/>
        <w:rPr>
          <w:sz w:val="28"/>
          <w:szCs w:val="28"/>
        </w:rPr>
      </w:pPr>
      <w:r w:rsidRPr="00C90FDA">
        <w:rPr>
          <w:sz w:val="28"/>
          <w:szCs w:val="28"/>
        </w:rPr>
        <w:t xml:space="preserve"> 5.6. Секретарь исполняет следующее обязанности:</w:t>
      </w:r>
    </w:p>
    <w:p w:rsidR="001301EA" w:rsidRPr="00C90FDA" w:rsidRDefault="00AA6F34" w:rsidP="00AA6F34">
      <w:pPr>
        <w:jc w:val="both"/>
        <w:rPr>
          <w:sz w:val="28"/>
          <w:szCs w:val="28"/>
        </w:rPr>
      </w:pPr>
      <w:r w:rsidRPr="00A80434">
        <w:rPr>
          <w:sz w:val="28"/>
          <w:szCs w:val="28"/>
        </w:rPr>
        <w:tab/>
      </w:r>
      <w:r w:rsidRPr="00AA6F34">
        <w:rPr>
          <w:sz w:val="28"/>
          <w:szCs w:val="28"/>
        </w:rPr>
        <w:t>1)</w:t>
      </w:r>
      <w:r w:rsidR="001301EA" w:rsidRPr="00C90FDA">
        <w:rPr>
          <w:sz w:val="28"/>
          <w:szCs w:val="28"/>
        </w:rPr>
        <w:t xml:space="preserve"> обеспечивает делопроизводство Комиссии;</w:t>
      </w:r>
    </w:p>
    <w:p w:rsidR="001301EA" w:rsidRPr="00C90FDA" w:rsidRDefault="00AA6F34" w:rsidP="00AA6F34">
      <w:pPr>
        <w:jc w:val="both"/>
        <w:rPr>
          <w:sz w:val="28"/>
          <w:szCs w:val="28"/>
        </w:rPr>
      </w:pPr>
      <w:r w:rsidRPr="00A80434">
        <w:rPr>
          <w:sz w:val="28"/>
          <w:szCs w:val="28"/>
        </w:rPr>
        <w:tab/>
      </w:r>
      <w:r w:rsidRPr="00AA6F34">
        <w:rPr>
          <w:sz w:val="28"/>
          <w:szCs w:val="28"/>
        </w:rPr>
        <w:t xml:space="preserve">2) </w:t>
      </w:r>
      <w:r w:rsidR="001301EA" w:rsidRPr="00C90FDA">
        <w:rPr>
          <w:sz w:val="28"/>
          <w:szCs w:val="28"/>
        </w:rPr>
        <w:t>готовит материалы к заседанию Комиссии;</w:t>
      </w:r>
    </w:p>
    <w:p w:rsidR="001301EA" w:rsidRPr="00C90FDA" w:rsidRDefault="00AA6F34" w:rsidP="00AA6F34">
      <w:pPr>
        <w:jc w:val="both"/>
        <w:rPr>
          <w:sz w:val="28"/>
          <w:szCs w:val="28"/>
        </w:rPr>
      </w:pPr>
      <w:r w:rsidRPr="00A80434">
        <w:rPr>
          <w:sz w:val="28"/>
          <w:szCs w:val="28"/>
        </w:rPr>
        <w:tab/>
      </w:r>
      <w:r w:rsidRPr="00AA6F34">
        <w:rPr>
          <w:sz w:val="28"/>
          <w:szCs w:val="28"/>
        </w:rPr>
        <w:t>3)</w:t>
      </w:r>
      <w:r w:rsidR="001301EA" w:rsidRPr="00C90FDA">
        <w:rPr>
          <w:sz w:val="28"/>
          <w:szCs w:val="28"/>
        </w:rPr>
        <w:t xml:space="preserve"> уведомляет о месте и времени очередного заседания Комиссии не менее чем за двое суток Председателя и членов Комиссии, а также заблаговременно информирует об этом других депутатов Совета депутатов и иных участников заседания;</w:t>
      </w:r>
    </w:p>
    <w:p w:rsidR="001301EA" w:rsidRPr="00C90FDA" w:rsidRDefault="00AA6F34" w:rsidP="00AA6F34">
      <w:pPr>
        <w:jc w:val="both"/>
        <w:rPr>
          <w:sz w:val="28"/>
          <w:szCs w:val="28"/>
        </w:rPr>
      </w:pPr>
      <w:r w:rsidRPr="00A80434">
        <w:rPr>
          <w:sz w:val="28"/>
          <w:szCs w:val="28"/>
        </w:rPr>
        <w:tab/>
      </w:r>
      <w:r w:rsidRPr="00AA6F34">
        <w:rPr>
          <w:sz w:val="28"/>
          <w:szCs w:val="28"/>
        </w:rPr>
        <w:t>4)</w:t>
      </w:r>
      <w:r w:rsidR="001301EA" w:rsidRPr="00C90FDA">
        <w:rPr>
          <w:sz w:val="28"/>
          <w:szCs w:val="28"/>
        </w:rPr>
        <w:t xml:space="preserve"> обеспечивает регистрацию участников заседания Комиссии;</w:t>
      </w:r>
    </w:p>
    <w:p w:rsidR="001301EA" w:rsidRPr="00C90FDA" w:rsidRDefault="00AA6F34" w:rsidP="00AA6F34">
      <w:pPr>
        <w:jc w:val="both"/>
        <w:rPr>
          <w:i/>
          <w:sz w:val="28"/>
          <w:szCs w:val="28"/>
        </w:rPr>
      </w:pPr>
      <w:r w:rsidRPr="00A80434">
        <w:rPr>
          <w:sz w:val="28"/>
          <w:szCs w:val="28"/>
        </w:rPr>
        <w:tab/>
        <w:t>5)</w:t>
      </w:r>
      <w:r w:rsidR="001301EA" w:rsidRPr="00C90FDA">
        <w:rPr>
          <w:sz w:val="28"/>
          <w:szCs w:val="28"/>
        </w:rPr>
        <w:t xml:space="preserve"> ведет протоколы заседаний Комиссии</w:t>
      </w:r>
      <w:r w:rsidR="001301EA" w:rsidRPr="00C90FDA">
        <w:rPr>
          <w:i/>
          <w:sz w:val="28"/>
          <w:szCs w:val="28"/>
        </w:rPr>
        <w:t>.</w:t>
      </w:r>
    </w:p>
    <w:p w:rsidR="001301EA" w:rsidRPr="00C90FDA" w:rsidRDefault="001301EA" w:rsidP="001301EA">
      <w:pPr>
        <w:ind w:firstLine="720"/>
        <w:jc w:val="both"/>
        <w:rPr>
          <w:color w:val="FF0000"/>
          <w:sz w:val="28"/>
          <w:szCs w:val="28"/>
        </w:rPr>
      </w:pPr>
      <w:r w:rsidRPr="00C90FDA">
        <w:rPr>
          <w:sz w:val="28"/>
          <w:szCs w:val="28"/>
        </w:rPr>
        <w:t xml:space="preserve">5.7. Заседания Комиссии проводятся в помещении, предоставленном </w:t>
      </w:r>
      <w:r w:rsidR="00DF7BB0">
        <w:rPr>
          <w:sz w:val="28"/>
          <w:szCs w:val="28"/>
        </w:rPr>
        <w:t>аппаратом Совета депутатов</w:t>
      </w:r>
      <w:r w:rsidRPr="00C90FDA">
        <w:rPr>
          <w:sz w:val="28"/>
          <w:szCs w:val="28"/>
        </w:rPr>
        <w:t>.</w:t>
      </w:r>
    </w:p>
    <w:p w:rsidR="00142256" w:rsidRDefault="00142256" w:rsidP="00142256">
      <w:pPr>
        <w:ind w:firstLine="709"/>
        <w:jc w:val="both"/>
      </w:pPr>
    </w:p>
    <w:p w:rsidR="00142256" w:rsidRDefault="00142256" w:rsidP="00142256">
      <w:pPr>
        <w:ind w:firstLine="709"/>
        <w:jc w:val="both"/>
      </w:pPr>
    </w:p>
    <w:p w:rsidR="00142256" w:rsidRDefault="00142256" w:rsidP="00142256">
      <w:pPr>
        <w:ind w:firstLine="709"/>
        <w:jc w:val="both"/>
      </w:pPr>
    </w:p>
    <w:p w:rsidR="00142256" w:rsidRDefault="00142256" w:rsidP="00142256">
      <w:pPr>
        <w:ind w:firstLine="709"/>
        <w:jc w:val="both"/>
      </w:pPr>
    </w:p>
    <w:p w:rsidR="0087203D" w:rsidRDefault="0087203D" w:rsidP="00142256">
      <w:pPr>
        <w:ind w:firstLine="709"/>
        <w:jc w:val="both"/>
      </w:pPr>
    </w:p>
    <w:p w:rsidR="0087203D" w:rsidRDefault="0087203D" w:rsidP="00142256">
      <w:pPr>
        <w:ind w:firstLine="709"/>
        <w:jc w:val="both"/>
      </w:pPr>
    </w:p>
    <w:p w:rsidR="0087203D" w:rsidRDefault="0087203D" w:rsidP="00142256">
      <w:pPr>
        <w:ind w:firstLine="709"/>
        <w:jc w:val="both"/>
      </w:pPr>
    </w:p>
    <w:p w:rsidR="0087203D" w:rsidRDefault="0087203D" w:rsidP="00142256">
      <w:pPr>
        <w:ind w:firstLine="709"/>
        <w:jc w:val="both"/>
      </w:pPr>
    </w:p>
    <w:p w:rsidR="0087203D" w:rsidRPr="00A80434" w:rsidRDefault="0087203D" w:rsidP="00142256">
      <w:pPr>
        <w:ind w:firstLine="709"/>
        <w:jc w:val="both"/>
      </w:pPr>
    </w:p>
    <w:p w:rsidR="003F7C83" w:rsidRDefault="003F7C83" w:rsidP="003F7C83">
      <w:pPr>
        <w:tabs>
          <w:tab w:val="left" w:pos="4320"/>
        </w:tabs>
        <w:rPr>
          <w:sz w:val="26"/>
          <w:szCs w:val="26"/>
        </w:rPr>
      </w:pPr>
      <w:r>
        <w:rPr>
          <w:b/>
          <w:sz w:val="26"/>
          <w:szCs w:val="26"/>
        </w:rPr>
        <w:lastRenderedPageBreak/>
        <w:t xml:space="preserve">                                                                                        Приложение 2</w:t>
      </w:r>
    </w:p>
    <w:p w:rsidR="003F7C83" w:rsidRDefault="003F7C83" w:rsidP="003F7C83">
      <w:pPr>
        <w:tabs>
          <w:tab w:val="left" w:pos="4320"/>
        </w:tabs>
        <w:rPr>
          <w:b/>
        </w:rPr>
      </w:pPr>
      <w:r>
        <w:rPr>
          <w:b/>
        </w:rPr>
        <w:t xml:space="preserve">                                                                                                к решению Совета депутатов </w:t>
      </w:r>
    </w:p>
    <w:p w:rsidR="003F7C83" w:rsidRDefault="003F7C83" w:rsidP="003F7C83">
      <w:pPr>
        <w:tabs>
          <w:tab w:val="left" w:pos="4320"/>
        </w:tabs>
        <w:rPr>
          <w:b/>
        </w:rPr>
      </w:pPr>
      <w:r>
        <w:rPr>
          <w:b/>
        </w:rPr>
        <w:t xml:space="preserve">                                                                                                муниципального округа Зябликово</w:t>
      </w:r>
    </w:p>
    <w:p w:rsidR="003F7C83" w:rsidRDefault="003F7C83" w:rsidP="003F7C83">
      <w:pPr>
        <w:tabs>
          <w:tab w:val="left" w:pos="4320"/>
        </w:tabs>
        <w:rPr>
          <w:b/>
          <w:spacing w:val="20"/>
          <w:sz w:val="28"/>
          <w:szCs w:val="28"/>
        </w:rPr>
      </w:pPr>
      <w:r>
        <w:rPr>
          <w:b/>
        </w:rPr>
        <w:t xml:space="preserve">                                                                                                от 0</w:t>
      </w:r>
      <w:r w:rsidR="007D740A">
        <w:rPr>
          <w:b/>
        </w:rPr>
        <w:t>5</w:t>
      </w:r>
      <w:r>
        <w:rPr>
          <w:b/>
        </w:rPr>
        <w:t>.1</w:t>
      </w:r>
      <w:r w:rsidR="007D740A">
        <w:rPr>
          <w:b/>
        </w:rPr>
        <w:t>0</w:t>
      </w:r>
      <w:r>
        <w:rPr>
          <w:b/>
        </w:rPr>
        <w:t>.20</w:t>
      </w:r>
      <w:r w:rsidR="007D740A">
        <w:rPr>
          <w:b/>
        </w:rPr>
        <w:t>22</w:t>
      </w:r>
      <w:r w:rsidR="004D7347">
        <w:rPr>
          <w:b/>
        </w:rPr>
        <w:t xml:space="preserve"> №</w:t>
      </w:r>
      <w:r>
        <w:rPr>
          <w:b/>
        </w:rPr>
        <w:t>МЗБ-01-03-</w:t>
      </w:r>
      <w:r w:rsidR="004D7347">
        <w:rPr>
          <w:b/>
        </w:rPr>
        <w:t>81</w:t>
      </w:r>
      <w:r>
        <w:rPr>
          <w:b/>
        </w:rPr>
        <w:t>/</w:t>
      </w:r>
      <w:r w:rsidR="007D740A">
        <w:rPr>
          <w:b/>
        </w:rPr>
        <w:t>22</w:t>
      </w:r>
    </w:p>
    <w:p w:rsidR="009F3F5A" w:rsidRDefault="009F3F5A" w:rsidP="00125665">
      <w:pPr>
        <w:pStyle w:val="a3"/>
        <w:jc w:val="center"/>
        <w:rPr>
          <w:rFonts w:ascii="Times New Roman" w:hAnsi="Times New Roman" w:cs="Times New Roman"/>
          <w:b/>
          <w:sz w:val="28"/>
          <w:szCs w:val="28"/>
        </w:rPr>
      </w:pPr>
    </w:p>
    <w:p w:rsidR="00125665" w:rsidRDefault="00125665" w:rsidP="00125665">
      <w:pPr>
        <w:pStyle w:val="a3"/>
        <w:jc w:val="center"/>
        <w:rPr>
          <w:rFonts w:ascii="Times New Roman" w:hAnsi="Times New Roman" w:cs="Times New Roman"/>
          <w:b/>
          <w:sz w:val="28"/>
          <w:szCs w:val="28"/>
        </w:rPr>
      </w:pPr>
    </w:p>
    <w:p w:rsidR="001301EA" w:rsidRPr="00125665" w:rsidRDefault="00125665" w:rsidP="00125665">
      <w:pPr>
        <w:pStyle w:val="a3"/>
        <w:jc w:val="center"/>
        <w:rPr>
          <w:rFonts w:ascii="Times New Roman" w:hAnsi="Times New Roman" w:cs="Times New Roman"/>
          <w:b/>
          <w:sz w:val="28"/>
          <w:szCs w:val="28"/>
        </w:rPr>
      </w:pPr>
      <w:r w:rsidRPr="00125665">
        <w:rPr>
          <w:rFonts w:ascii="Times New Roman" w:hAnsi="Times New Roman" w:cs="Times New Roman"/>
          <w:b/>
          <w:sz w:val="28"/>
          <w:szCs w:val="28"/>
        </w:rPr>
        <w:t>Состав</w:t>
      </w:r>
    </w:p>
    <w:p w:rsidR="00125665" w:rsidRDefault="00AA6F34" w:rsidP="00125665">
      <w:pPr>
        <w:pStyle w:val="a3"/>
        <w:jc w:val="center"/>
        <w:rPr>
          <w:rFonts w:ascii="Times New Roman" w:hAnsi="Times New Roman" w:cs="Times New Roman"/>
          <w:b/>
          <w:sz w:val="28"/>
          <w:szCs w:val="28"/>
        </w:rPr>
      </w:pPr>
      <w:r>
        <w:rPr>
          <w:rFonts w:ascii="Times New Roman" w:hAnsi="Times New Roman" w:cs="Times New Roman"/>
          <w:b/>
          <w:sz w:val="28"/>
          <w:szCs w:val="28"/>
        </w:rPr>
        <w:t>Бюджетно-финансовой К</w:t>
      </w:r>
      <w:r w:rsidR="00125665" w:rsidRPr="00125665">
        <w:rPr>
          <w:rFonts w:ascii="Times New Roman" w:hAnsi="Times New Roman" w:cs="Times New Roman"/>
          <w:b/>
          <w:sz w:val="28"/>
          <w:szCs w:val="28"/>
        </w:rPr>
        <w:t xml:space="preserve">омиссии Совета депутатов муниципального округа </w:t>
      </w:r>
      <w:r w:rsidR="005744E7">
        <w:rPr>
          <w:rFonts w:ascii="Times New Roman" w:hAnsi="Times New Roman" w:cs="Times New Roman"/>
          <w:b/>
          <w:sz w:val="28"/>
          <w:szCs w:val="28"/>
        </w:rPr>
        <w:t>Зябликово</w:t>
      </w:r>
    </w:p>
    <w:p w:rsidR="00125665" w:rsidRDefault="00125665" w:rsidP="00125665">
      <w:pPr>
        <w:pStyle w:val="a3"/>
        <w:jc w:val="center"/>
        <w:rPr>
          <w:rFonts w:ascii="Times New Roman" w:hAnsi="Times New Roman" w:cs="Times New Roman"/>
          <w:b/>
          <w:sz w:val="28"/>
          <w:szCs w:val="28"/>
        </w:rPr>
      </w:pPr>
    </w:p>
    <w:p w:rsidR="009F3F5A" w:rsidRDefault="009F3F5A" w:rsidP="00125665">
      <w:pPr>
        <w:pStyle w:val="a3"/>
        <w:jc w:val="center"/>
        <w:rPr>
          <w:rFonts w:ascii="Times New Roman" w:hAnsi="Times New Roman" w:cs="Times New Roman"/>
          <w:b/>
          <w:sz w:val="28"/>
          <w:szCs w:val="28"/>
        </w:rPr>
      </w:pPr>
    </w:p>
    <w:tbl>
      <w:tblPr>
        <w:tblW w:w="9941" w:type="dxa"/>
        <w:tblLook w:val="01E0" w:firstRow="1" w:lastRow="1" w:firstColumn="1" w:lastColumn="1" w:noHBand="0" w:noVBand="0"/>
      </w:tblPr>
      <w:tblGrid>
        <w:gridCol w:w="5070"/>
        <w:gridCol w:w="4871"/>
      </w:tblGrid>
      <w:tr w:rsidR="00A80434" w:rsidRPr="005F766F" w:rsidTr="00D61BC9">
        <w:tc>
          <w:tcPr>
            <w:tcW w:w="5070" w:type="dxa"/>
          </w:tcPr>
          <w:p w:rsidR="00A80434" w:rsidRPr="005F766F" w:rsidRDefault="00A80434" w:rsidP="00D61BC9">
            <w:pPr>
              <w:rPr>
                <w:sz w:val="28"/>
                <w:szCs w:val="28"/>
              </w:rPr>
            </w:pPr>
          </w:p>
          <w:p w:rsidR="00A80434" w:rsidRPr="00A80434" w:rsidRDefault="00A80434" w:rsidP="00D61BC9">
            <w:pPr>
              <w:rPr>
                <w:b/>
                <w:sz w:val="28"/>
                <w:szCs w:val="28"/>
              </w:rPr>
            </w:pPr>
            <w:r w:rsidRPr="00A80434">
              <w:rPr>
                <w:b/>
                <w:sz w:val="28"/>
                <w:szCs w:val="28"/>
              </w:rPr>
              <w:t>Председатель комиссии:</w:t>
            </w:r>
          </w:p>
          <w:p w:rsidR="00A80434" w:rsidRPr="00A80434" w:rsidRDefault="00A80434" w:rsidP="00D61BC9">
            <w:pPr>
              <w:rPr>
                <w:sz w:val="28"/>
                <w:szCs w:val="28"/>
              </w:rPr>
            </w:pPr>
          </w:p>
        </w:tc>
        <w:tc>
          <w:tcPr>
            <w:tcW w:w="4871" w:type="dxa"/>
          </w:tcPr>
          <w:p w:rsidR="00A80434" w:rsidRPr="005F766F" w:rsidRDefault="00A80434" w:rsidP="00D61BC9">
            <w:pPr>
              <w:rPr>
                <w:sz w:val="28"/>
                <w:szCs w:val="28"/>
              </w:rPr>
            </w:pPr>
          </w:p>
          <w:p w:rsidR="00214B46" w:rsidRDefault="00214B46" w:rsidP="00D61BC9">
            <w:pPr>
              <w:rPr>
                <w:b/>
                <w:sz w:val="28"/>
                <w:szCs w:val="28"/>
              </w:rPr>
            </w:pPr>
          </w:p>
          <w:p w:rsidR="00A80434" w:rsidRPr="004D7347" w:rsidRDefault="004D7347" w:rsidP="00D61BC9">
            <w:pPr>
              <w:rPr>
                <w:b/>
                <w:sz w:val="28"/>
                <w:szCs w:val="28"/>
              </w:rPr>
            </w:pPr>
            <w:r w:rsidRPr="004D7347">
              <w:rPr>
                <w:b/>
                <w:sz w:val="28"/>
                <w:szCs w:val="28"/>
              </w:rPr>
              <w:t>Воропаева А.В.</w:t>
            </w:r>
          </w:p>
          <w:p w:rsidR="00A80434" w:rsidRPr="005F766F" w:rsidRDefault="00A80434" w:rsidP="00D61BC9">
            <w:pPr>
              <w:rPr>
                <w:sz w:val="28"/>
                <w:szCs w:val="28"/>
              </w:rPr>
            </w:pPr>
            <w:r w:rsidRPr="005F766F">
              <w:rPr>
                <w:sz w:val="28"/>
                <w:szCs w:val="28"/>
              </w:rPr>
              <w:t>депутат Совета депутатов муниципального округа Зябликово</w:t>
            </w:r>
          </w:p>
        </w:tc>
      </w:tr>
      <w:tr w:rsidR="00A80434" w:rsidRPr="005F766F" w:rsidTr="00D61BC9">
        <w:tc>
          <w:tcPr>
            <w:tcW w:w="5070" w:type="dxa"/>
          </w:tcPr>
          <w:p w:rsidR="00A80434" w:rsidRPr="005F766F" w:rsidRDefault="00A80434" w:rsidP="00D61BC9">
            <w:pPr>
              <w:rPr>
                <w:sz w:val="28"/>
                <w:szCs w:val="28"/>
              </w:rPr>
            </w:pPr>
          </w:p>
        </w:tc>
        <w:tc>
          <w:tcPr>
            <w:tcW w:w="4871" w:type="dxa"/>
          </w:tcPr>
          <w:p w:rsidR="00A80434" w:rsidRPr="005F766F" w:rsidRDefault="00A80434" w:rsidP="00D61BC9">
            <w:pPr>
              <w:rPr>
                <w:sz w:val="28"/>
                <w:szCs w:val="28"/>
              </w:rPr>
            </w:pPr>
          </w:p>
        </w:tc>
      </w:tr>
      <w:tr w:rsidR="00A80434" w:rsidRPr="005F766F" w:rsidTr="00D61BC9">
        <w:tc>
          <w:tcPr>
            <w:tcW w:w="5070" w:type="dxa"/>
          </w:tcPr>
          <w:p w:rsidR="00A80434" w:rsidRDefault="00A80434" w:rsidP="00D61BC9">
            <w:pPr>
              <w:rPr>
                <w:sz w:val="28"/>
                <w:szCs w:val="28"/>
              </w:rPr>
            </w:pPr>
          </w:p>
          <w:p w:rsidR="00A80434" w:rsidRPr="00A80434" w:rsidRDefault="00A80434" w:rsidP="00D61BC9">
            <w:pPr>
              <w:rPr>
                <w:b/>
                <w:sz w:val="28"/>
                <w:szCs w:val="28"/>
              </w:rPr>
            </w:pPr>
            <w:r w:rsidRPr="00A80434">
              <w:rPr>
                <w:b/>
                <w:sz w:val="28"/>
                <w:szCs w:val="28"/>
              </w:rPr>
              <w:t>Члены комиссии:</w:t>
            </w:r>
          </w:p>
          <w:p w:rsidR="00A80434" w:rsidRPr="00A80434" w:rsidRDefault="00A80434" w:rsidP="00D61BC9">
            <w:pPr>
              <w:rPr>
                <w:sz w:val="28"/>
                <w:szCs w:val="28"/>
              </w:rPr>
            </w:pPr>
          </w:p>
          <w:p w:rsidR="00A80434" w:rsidRDefault="00A80434" w:rsidP="00D61BC9">
            <w:pPr>
              <w:rPr>
                <w:b/>
                <w:sz w:val="28"/>
                <w:szCs w:val="28"/>
              </w:rPr>
            </w:pPr>
            <w:r>
              <w:rPr>
                <w:b/>
                <w:sz w:val="28"/>
                <w:szCs w:val="28"/>
              </w:rPr>
              <w:t xml:space="preserve">                                          </w:t>
            </w:r>
          </w:p>
          <w:p w:rsidR="00A80434" w:rsidRDefault="00A80434" w:rsidP="00D61BC9">
            <w:pPr>
              <w:rPr>
                <w:b/>
                <w:sz w:val="28"/>
                <w:szCs w:val="28"/>
              </w:rPr>
            </w:pPr>
          </w:p>
          <w:p w:rsidR="00A80434" w:rsidRPr="005F766F" w:rsidRDefault="00A80434" w:rsidP="00D61BC9">
            <w:pPr>
              <w:rPr>
                <w:b/>
                <w:sz w:val="28"/>
                <w:szCs w:val="28"/>
              </w:rPr>
            </w:pPr>
          </w:p>
          <w:p w:rsidR="00A80434" w:rsidRPr="005F766F" w:rsidRDefault="00A80434" w:rsidP="00D61BC9">
            <w:pPr>
              <w:rPr>
                <w:b/>
                <w:sz w:val="28"/>
                <w:szCs w:val="28"/>
              </w:rPr>
            </w:pPr>
          </w:p>
          <w:p w:rsidR="00A80434" w:rsidRDefault="00A80434" w:rsidP="00D61BC9">
            <w:pPr>
              <w:rPr>
                <w:b/>
                <w:sz w:val="28"/>
                <w:szCs w:val="28"/>
              </w:rPr>
            </w:pPr>
          </w:p>
          <w:p w:rsidR="00A80434" w:rsidRPr="005F766F" w:rsidRDefault="00A80434" w:rsidP="00D61BC9">
            <w:pPr>
              <w:rPr>
                <w:sz w:val="28"/>
                <w:szCs w:val="28"/>
              </w:rPr>
            </w:pPr>
          </w:p>
        </w:tc>
        <w:tc>
          <w:tcPr>
            <w:tcW w:w="4871" w:type="dxa"/>
          </w:tcPr>
          <w:p w:rsidR="00A80434" w:rsidRPr="005F766F" w:rsidRDefault="00A80434" w:rsidP="00D61BC9">
            <w:pPr>
              <w:rPr>
                <w:sz w:val="28"/>
                <w:szCs w:val="28"/>
              </w:rPr>
            </w:pPr>
          </w:p>
          <w:p w:rsidR="00A80434" w:rsidRPr="005F766F" w:rsidRDefault="00A80434" w:rsidP="00D61BC9">
            <w:pPr>
              <w:rPr>
                <w:sz w:val="28"/>
                <w:szCs w:val="28"/>
              </w:rPr>
            </w:pPr>
          </w:p>
          <w:p w:rsidR="00A80434" w:rsidRPr="005F766F" w:rsidRDefault="00A80434" w:rsidP="00D61BC9">
            <w:pPr>
              <w:rPr>
                <w:sz w:val="28"/>
                <w:szCs w:val="28"/>
              </w:rPr>
            </w:pPr>
          </w:p>
          <w:p w:rsidR="004D7347" w:rsidRPr="004D7347" w:rsidRDefault="004D7347" w:rsidP="00D61BC9">
            <w:pPr>
              <w:rPr>
                <w:b/>
                <w:sz w:val="28"/>
                <w:szCs w:val="28"/>
              </w:rPr>
            </w:pPr>
            <w:r w:rsidRPr="004D7347">
              <w:rPr>
                <w:b/>
                <w:sz w:val="28"/>
                <w:szCs w:val="28"/>
              </w:rPr>
              <w:t>Семёнов Д.В.</w:t>
            </w:r>
          </w:p>
          <w:p w:rsidR="00A80434" w:rsidRPr="005F766F" w:rsidRDefault="00A80434" w:rsidP="00D61BC9">
            <w:pPr>
              <w:rPr>
                <w:sz w:val="28"/>
                <w:szCs w:val="28"/>
              </w:rPr>
            </w:pPr>
            <w:r w:rsidRPr="005F766F">
              <w:rPr>
                <w:sz w:val="28"/>
                <w:szCs w:val="28"/>
              </w:rPr>
              <w:t xml:space="preserve">депутат Совета депутатов муниципального округа Зябликово </w:t>
            </w:r>
          </w:p>
          <w:p w:rsidR="00A80434" w:rsidRPr="005F766F" w:rsidRDefault="00A80434" w:rsidP="00D61BC9">
            <w:pPr>
              <w:rPr>
                <w:sz w:val="28"/>
                <w:szCs w:val="28"/>
              </w:rPr>
            </w:pPr>
          </w:p>
          <w:p w:rsidR="004D7347" w:rsidRPr="004D7347" w:rsidRDefault="004D7347" w:rsidP="00D61BC9">
            <w:pPr>
              <w:rPr>
                <w:b/>
                <w:sz w:val="28"/>
                <w:szCs w:val="28"/>
              </w:rPr>
            </w:pPr>
            <w:r w:rsidRPr="004D7347">
              <w:rPr>
                <w:b/>
                <w:sz w:val="28"/>
                <w:szCs w:val="28"/>
              </w:rPr>
              <w:t>Тиханова А.В.</w:t>
            </w:r>
          </w:p>
          <w:p w:rsidR="00A80434" w:rsidRPr="005F766F" w:rsidRDefault="00A80434" w:rsidP="00D61BC9">
            <w:pPr>
              <w:rPr>
                <w:sz w:val="28"/>
                <w:szCs w:val="28"/>
              </w:rPr>
            </w:pPr>
            <w:r w:rsidRPr="005F766F">
              <w:rPr>
                <w:sz w:val="28"/>
                <w:szCs w:val="28"/>
              </w:rPr>
              <w:t xml:space="preserve">депутат Совета депутатов муниципального округа Зябликово </w:t>
            </w:r>
          </w:p>
          <w:p w:rsidR="00A80434" w:rsidRPr="005F766F" w:rsidRDefault="00A80434" w:rsidP="00D61BC9">
            <w:pPr>
              <w:rPr>
                <w:sz w:val="28"/>
                <w:szCs w:val="28"/>
              </w:rPr>
            </w:pPr>
          </w:p>
          <w:p w:rsidR="00A80434" w:rsidRPr="005F766F" w:rsidRDefault="00A80434" w:rsidP="00736500">
            <w:pPr>
              <w:rPr>
                <w:sz w:val="28"/>
                <w:szCs w:val="28"/>
              </w:rPr>
            </w:pPr>
          </w:p>
        </w:tc>
      </w:tr>
      <w:tr w:rsidR="00A80434" w:rsidRPr="005F766F" w:rsidTr="00D61BC9">
        <w:tc>
          <w:tcPr>
            <w:tcW w:w="5070" w:type="dxa"/>
          </w:tcPr>
          <w:p w:rsidR="00A80434" w:rsidRPr="00A80434" w:rsidRDefault="00A80434" w:rsidP="00D61BC9">
            <w:pPr>
              <w:rPr>
                <w:sz w:val="28"/>
                <w:szCs w:val="28"/>
              </w:rPr>
            </w:pPr>
          </w:p>
        </w:tc>
        <w:tc>
          <w:tcPr>
            <w:tcW w:w="4871" w:type="dxa"/>
          </w:tcPr>
          <w:p w:rsidR="00A80434" w:rsidRPr="005F766F" w:rsidRDefault="00A80434" w:rsidP="00D61BC9">
            <w:pPr>
              <w:rPr>
                <w:sz w:val="28"/>
                <w:szCs w:val="28"/>
              </w:rPr>
            </w:pPr>
          </w:p>
        </w:tc>
      </w:tr>
    </w:tbl>
    <w:p w:rsidR="00D50989" w:rsidRPr="00214B46" w:rsidRDefault="00D50989" w:rsidP="00D50989">
      <w:pPr>
        <w:pStyle w:val="a3"/>
        <w:ind w:left="5387" w:right="-1" w:hanging="5387"/>
        <w:rPr>
          <w:rFonts w:ascii="Times New Roman" w:hAnsi="Times New Roman"/>
          <w:b/>
          <w:sz w:val="28"/>
          <w:szCs w:val="28"/>
        </w:rPr>
      </w:pPr>
      <w:r>
        <w:rPr>
          <w:rFonts w:ascii="Times New Roman" w:hAnsi="Times New Roman"/>
          <w:sz w:val="28"/>
          <w:szCs w:val="28"/>
        </w:rPr>
        <w:t xml:space="preserve">        </w:t>
      </w:r>
      <w:r w:rsidRPr="00214B46">
        <w:rPr>
          <w:rFonts w:ascii="Times New Roman" w:hAnsi="Times New Roman"/>
          <w:b/>
          <w:sz w:val="28"/>
          <w:szCs w:val="28"/>
        </w:rPr>
        <w:t xml:space="preserve">Секретарь:            </w:t>
      </w:r>
    </w:p>
    <w:p w:rsidR="00D50989" w:rsidRDefault="00D50989" w:rsidP="00D50989">
      <w:pPr>
        <w:pStyle w:val="a3"/>
        <w:tabs>
          <w:tab w:val="left" w:pos="4380"/>
        </w:tabs>
        <w:ind w:left="5387"/>
        <w:rPr>
          <w:rFonts w:ascii="Times New Roman" w:hAnsi="Times New Roman"/>
          <w:sz w:val="28"/>
          <w:szCs w:val="28"/>
        </w:rPr>
      </w:pPr>
      <w:r w:rsidRPr="007E51AA">
        <w:rPr>
          <w:rFonts w:ascii="Times New Roman" w:hAnsi="Times New Roman"/>
          <w:b/>
          <w:sz w:val="28"/>
          <w:szCs w:val="28"/>
        </w:rPr>
        <w:t>Гунцева Е.В.</w:t>
      </w:r>
      <w:r w:rsidRPr="003120AD">
        <w:rPr>
          <w:rFonts w:ascii="Times New Roman" w:hAnsi="Times New Roman"/>
          <w:sz w:val="28"/>
          <w:szCs w:val="28"/>
        </w:rPr>
        <w:t xml:space="preserve">                         </w:t>
      </w:r>
      <w:r>
        <w:rPr>
          <w:rFonts w:ascii="Times New Roman" w:hAnsi="Times New Roman"/>
          <w:sz w:val="28"/>
          <w:szCs w:val="28"/>
        </w:rPr>
        <w:t xml:space="preserve">                             главный бухгалтер – начальник отдела бухгалтерского учета и</w:t>
      </w:r>
      <w:r w:rsidRPr="00B878F4">
        <w:rPr>
          <w:rFonts w:ascii="Times New Roman" w:hAnsi="Times New Roman"/>
          <w:sz w:val="28"/>
          <w:szCs w:val="28"/>
        </w:rPr>
        <w:t xml:space="preserve"> </w:t>
      </w:r>
      <w:r>
        <w:rPr>
          <w:rFonts w:ascii="Times New Roman" w:hAnsi="Times New Roman"/>
          <w:sz w:val="28"/>
          <w:szCs w:val="28"/>
        </w:rPr>
        <w:t>отчетности аппарата Совета                      депутатов муниципального</w:t>
      </w:r>
      <w:r w:rsidRPr="00B878F4">
        <w:rPr>
          <w:rFonts w:ascii="Times New Roman" w:hAnsi="Times New Roman"/>
          <w:sz w:val="28"/>
          <w:szCs w:val="28"/>
        </w:rPr>
        <w:t xml:space="preserve"> </w:t>
      </w:r>
      <w:r>
        <w:rPr>
          <w:rFonts w:ascii="Times New Roman" w:hAnsi="Times New Roman"/>
          <w:sz w:val="28"/>
          <w:szCs w:val="28"/>
        </w:rPr>
        <w:t>округа Зябликово</w:t>
      </w:r>
    </w:p>
    <w:p w:rsidR="00D50989" w:rsidRDefault="00D50989" w:rsidP="00D50989">
      <w:pPr>
        <w:pStyle w:val="a3"/>
        <w:rPr>
          <w:rFonts w:ascii="Times New Roman" w:hAnsi="Times New Roman"/>
          <w:sz w:val="28"/>
          <w:szCs w:val="28"/>
        </w:rPr>
      </w:pPr>
      <w:r>
        <w:rPr>
          <w:rFonts w:ascii="Times New Roman" w:hAnsi="Times New Roman"/>
          <w:sz w:val="28"/>
          <w:szCs w:val="28"/>
        </w:rPr>
        <w:t xml:space="preserve"> </w:t>
      </w:r>
    </w:p>
    <w:p w:rsidR="00D50989" w:rsidRPr="003962CC" w:rsidRDefault="00D50989" w:rsidP="00D50989">
      <w:pPr>
        <w:pStyle w:val="a3"/>
        <w:rPr>
          <w:rFonts w:ascii="Times New Roman" w:hAnsi="Times New Roman"/>
          <w:sz w:val="28"/>
          <w:szCs w:val="28"/>
        </w:rPr>
      </w:pPr>
    </w:p>
    <w:p w:rsidR="00D50989" w:rsidRDefault="00D50989" w:rsidP="00D50989">
      <w:pPr>
        <w:rPr>
          <w:sz w:val="28"/>
          <w:szCs w:val="28"/>
        </w:rPr>
      </w:pPr>
    </w:p>
    <w:p w:rsidR="009D1E33" w:rsidRPr="00125665" w:rsidRDefault="009D1E33" w:rsidP="00A80434">
      <w:pPr>
        <w:pStyle w:val="a3"/>
        <w:jc w:val="both"/>
        <w:rPr>
          <w:rFonts w:ascii="Times New Roman" w:hAnsi="Times New Roman" w:cs="Times New Roman"/>
          <w:b/>
          <w:sz w:val="28"/>
          <w:szCs w:val="28"/>
        </w:rPr>
      </w:pPr>
    </w:p>
    <w:sectPr w:rsidR="009D1E33" w:rsidRPr="00125665" w:rsidSect="005C17C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D9" w:rsidRDefault="002C09D9" w:rsidP="001301EA">
      <w:r>
        <w:separator/>
      </w:r>
    </w:p>
  </w:endnote>
  <w:endnote w:type="continuationSeparator" w:id="0">
    <w:p w:rsidR="002C09D9" w:rsidRDefault="002C09D9" w:rsidP="0013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D9" w:rsidRDefault="002C09D9" w:rsidP="001301EA">
      <w:r>
        <w:separator/>
      </w:r>
    </w:p>
  </w:footnote>
  <w:footnote w:type="continuationSeparator" w:id="0">
    <w:p w:rsidR="002C09D9" w:rsidRDefault="002C09D9" w:rsidP="00130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CF"/>
    <w:rsid w:val="0002338A"/>
    <w:rsid w:val="00057B44"/>
    <w:rsid w:val="000D2714"/>
    <w:rsid w:val="00115C36"/>
    <w:rsid w:val="001245B1"/>
    <w:rsid w:val="00125665"/>
    <w:rsid w:val="001301EA"/>
    <w:rsid w:val="00142256"/>
    <w:rsid w:val="001577D8"/>
    <w:rsid w:val="001B1785"/>
    <w:rsid w:val="001C1A84"/>
    <w:rsid w:val="00207CFE"/>
    <w:rsid w:val="00214B46"/>
    <w:rsid w:val="00281DC8"/>
    <w:rsid w:val="002C09D9"/>
    <w:rsid w:val="002F48F5"/>
    <w:rsid w:val="00315FE3"/>
    <w:rsid w:val="00374996"/>
    <w:rsid w:val="00384EB4"/>
    <w:rsid w:val="003D2550"/>
    <w:rsid w:val="003E4F9A"/>
    <w:rsid w:val="003F7C83"/>
    <w:rsid w:val="00434DDF"/>
    <w:rsid w:val="00453ACF"/>
    <w:rsid w:val="0045747D"/>
    <w:rsid w:val="004B3A16"/>
    <w:rsid w:val="004D7347"/>
    <w:rsid w:val="0055287A"/>
    <w:rsid w:val="0057339C"/>
    <w:rsid w:val="005744E7"/>
    <w:rsid w:val="005C17C6"/>
    <w:rsid w:val="005E1D13"/>
    <w:rsid w:val="0060627F"/>
    <w:rsid w:val="00650B53"/>
    <w:rsid w:val="006D2532"/>
    <w:rsid w:val="006D4462"/>
    <w:rsid w:val="006D6ADE"/>
    <w:rsid w:val="00736500"/>
    <w:rsid w:val="00774ECA"/>
    <w:rsid w:val="007D19F1"/>
    <w:rsid w:val="007D740A"/>
    <w:rsid w:val="0087203D"/>
    <w:rsid w:val="00881EFF"/>
    <w:rsid w:val="008C18D7"/>
    <w:rsid w:val="008E0809"/>
    <w:rsid w:val="009165B9"/>
    <w:rsid w:val="00935312"/>
    <w:rsid w:val="00947E35"/>
    <w:rsid w:val="00991E35"/>
    <w:rsid w:val="009D1E33"/>
    <w:rsid w:val="009F3F5A"/>
    <w:rsid w:val="00A25A3E"/>
    <w:rsid w:val="00A659DA"/>
    <w:rsid w:val="00A80434"/>
    <w:rsid w:val="00AA6F34"/>
    <w:rsid w:val="00AB1EFF"/>
    <w:rsid w:val="00B6514D"/>
    <w:rsid w:val="00B80E59"/>
    <w:rsid w:val="00C0716C"/>
    <w:rsid w:val="00C10527"/>
    <w:rsid w:val="00C555C0"/>
    <w:rsid w:val="00D01155"/>
    <w:rsid w:val="00D50989"/>
    <w:rsid w:val="00D50B0E"/>
    <w:rsid w:val="00DE3DE6"/>
    <w:rsid w:val="00DF7BB0"/>
    <w:rsid w:val="00E00CA2"/>
    <w:rsid w:val="00EB3E2A"/>
    <w:rsid w:val="00F24360"/>
    <w:rsid w:val="00F64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D9ED-610D-4F4D-9C71-F613E2C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1EA"/>
    <w:pPr>
      <w:spacing w:after="0" w:line="240" w:lineRule="auto"/>
    </w:pPr>
  </w:style>
  <w:style w:type="paragraph" w:styleId="a4">
    <w:name w:val="footnote text"/>
    <w:basedOn w:val="a"/>
    <w:link w:val="a5"/>
    <w:rsid w:val="001301EA"/>
    <w:rPr>
      <w:sz w:val="20"/>
      <w:szCs w:val="20"/>
    </w:rPr>
  </w:style>
  <w:style w:type="character" w:customStyle="1" w:styleId="a5">
    <w:name w:val="Текст сноски Знак"/>
    <w:basedOn w:val="a0"/>
    <w:link w:val="a4"/>
    <w:rsid w:val="001301EA"/>
    <w:rPr>
      <w:rFonts w:ascii="Times New Roman" w:eastAsia="Times New Roman" w:hAnsi="Times New Roman" w:cs="Times New Roman"/>
      <w:sz w:val="20"/>
      <w:szCs w:val="20"/>
      <w:lang w:eastAsia="ru-RU"/>
    </w:rPr>
  </w:style>
  <w:style w:type="character" w:styleId="a6">
    <w:name w:val="footnote reference"/>
    <w:basedOn w:val="a0"/>
    <w:rsid w:val="001301EA"/>
    <w:rPr>
      <w:vertAlign w:val="superscript"/>
    </w:rPr>
  </w:style>
  <w:style w:type="paragraph" w:customStyle="1" w:styleId="ConsPlusTitle">
    <w:name w:val="ConsPlusTitle"/>
    <w:rsid w:val="001301EA"/>
    <w:pPr>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80E59"/>
    <w:pPr>
      <w:spacing w:after="160" w:line="240" w:lineRule="exact"/>
    </w:pPr>
    <w:rPr>
      <w:sz w:val="20"/>
      <w:szCs w:val="20"/>
      <w:lang w:eastAsia="zh-CN"/>
    </w:rPr>
  </w:style>
  <w:style w:type="paragraph" w:styleId="a7">
    <w:name w:val="Balloon Text"/>
    <w:basedOn w:val="a"/>
    <w:link w:val="a8"/>
    <w:uiPriority w:val="99"/>
    <w:semiHidden/>
    <w:unhideWhenUsed/>
    <w:rsid w:val="009F3F5A"/>
    <w:rPr>
      <w:rFonts w:ascii="Tahoma" w:hAnsi="Tahoma" w:cs="Tahoma"/>
      <w:sz w:val="16"/>
      <w:szCs w:val="16"/>
    </w:rPr>
  </w:style>
  <w:style w:type="character" w:customStyle="1" w:styleId="a8">
    <w:name w:val="Текст выноски Знак"/>
    <w:basedOn w:val="a0"/>
    <w:link w:val="a7"/>
    <w:uiPriority w:val="99"/>
    <w:semiHidden/>
    <w:rsid w:val="009F3F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4397">
      <w:bodyDiv w:val="1"/>
      <w:marLeft w:val="0"/>
      <w:marRight w:val="0"/>
      <w:marTop w:val="0"/>
      <w:marBottom w:val="0"/>
      <w:divBdr>
        <w:top w:val="none" w:sz="0" w:space="0" w:color="auto"/>
        <w:left w:val="none" w:sz="0" w:space="0" w:color="auto"/>
        <w:bottom w:val="none" w:sz="0" w:space="0" w:color="auto"/>
        <w:right w:val="none" w:sz="0" w:space="0" w:color="auto"/>
      </w:divBdr>
    </w:div>
    <w:div w:id="1662392934">
      <w:bodyDiv w:val="1"/>
      <w:marLeft w:val="0"/>
      <w:marRight w:val="0"/>
      <w:marTop w:val="0"/>
      <w:marBottom w:val="0"/>
      <w:divBdr>
        <w:top w:val="none" w:sz="0" w:space="0" w:color="auto"/>
        <w:left w:val="none" w:sz="0" w:space="0" w:color="auto"/>
        <w:bottom w:val="none" w:sz="0" w:space="0" w:color="auto"/>
        <w:right w:val="none" w:sz="0" w:space="0" w:color="auto"/>
      </w:divBdr>
    </w:div>
    <w:div w:id="21018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98BB-8B7B-4EB5-B548-A802EFCA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2022-10-05T13:43:00Z</cp:lastPrinted>
  <dcterms:created xsi:type="dcterms:W3CDTF">2022-10-06T12:14:00Z</dcterms:created>
  <dcterms:modified xsi:type="dcterms:W3CDTF">2022-10-06T12:14:00Z</dcterms:modified>
</cp:coreProperties>
</file>