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B8" w:rsidRDefault="00955631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1F937799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631" w:rsidRDefault="00955631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1C68" w:rsidRPr="00294034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Т Ч Е Т</w:t>
      </w:r>
    </w:p>
    <w:p w:rsidR="00EE1C68" w:rsidRPr="00294034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депутата Совета депутатов муниципального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Зябликово</w:t>
      </w: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E1C68" w:rsidRPr="00AE4DD1" w:rsidRDefault="00AE4DD1" w:rsidP="00AE4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Анисимовой Светланы Геннадьевны</w:t>
      </w:r>
    </w:p>
    <w:p w:rsidR="00EE1C68" w:rsidRDefault="00EE1C68" w:rsidP="00E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деятельности </w:t>
      </w:r>
      <w:r w:rsidR="00102F6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 21.09.2022 по 31.12.2022.</w:t>
      </w:r>
    </w:p>
    <w:p w:rsidR="006C0480" w:rsidRPr="009C19DE" w:rsidRDefault="006C0480" w:rsidP="00E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Свою работу, как депутата Совета депутатов муниципального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округа 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я осуществляю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другими  Федеральными  законами,  Законом  города  Москвы от 11.07.2012г.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, Регламентом Совета депутатов муниципального округа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и иными нормативно-правовыми актами.</w:t>
      </w: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Осуществляю свои полномочия на непостоянной основе по </w:t>
      </w:r>
      <w:r w:rsidR="00AE4DD1" w:rsidRPr="00D8316A">
        <w:rPr>
          <w:rFonts w:ascii="Times New Roman" w:hAnsi="Times New Roman"/>
          <w:b/>
          <w:sz w:val="26"/>
          <w:szCs w:val="26"/>
          <w:shd w:val="clear" w:color="auto" w:fill="FFFFFF"/>
        </w:rPr>
        <w:t>1</w:t>
      </w:r>
      <w:r w:rsidR="009C19D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избирательному округу. </w:t>
      </w:r>
    </w:p>
    <w:p w:rsidR="009C19DE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034">
        <w:rPr>
          <w:rFonts w:ascii="Times New Roman" w:eastAsia="Times New Roman" w:hAnsi="Times New Roman"/>
          <w:sz w:val="26"/>
          <w:szCs w:val="26"/>
          <w:lang w:eastAsia="ru-RU"/>
        </w:rPr>
        <w:t>За отчетный период активно принимал</w:t>
      </w:r>
      <w:r w:rsidR="00A758F0" w:rsidRPr="00A758F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94034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</w:t>
      </w:r>
      <w:r w:rsidR="00AE4DD1" w:rsidRPr="00D8316A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29403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проведенных заседаний Совета депутатов (</w:t>
      </w:r>
      <w:r w:rsidRPr="00D831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 них </w:t>
      </w:r>
      <w:r w:rsidR="00AE4DD1" w:rsidRPr="00D831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 очередных и 2 </w:t>
      </w:r>
      <w:r w:rsidRPr="00D8316A">
        <w:rPr>
          <w:rFonts w:ascii="Times New Roman" w:eastAsia="Times New Roman" w:hAnsi="Times New Roman"/>
          <w:b/>
          <w:sz w:val="26"/>
          <w:szCs w:val="26"/>
          <w:lang w:eastAsia="ru-RU"/>
        </w:rPr>
        <w:t>внеочередных</w:t>
      </w:r>
      <w:r w:rsidRPr="00294034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AE4DD1">
        <w:rPr>
          <w:rFonts w:ascii="Times New Roman" w:hAnsi="Times New Roman"/>
          <w:sz w:val="26"/>
          <w:szCs w:val="26"/>
          <w:shd w:val="clear" w:color="auto" w:fill="FFFFFF"/>
        </w:rPr>
        <w:t xml:space="preserve">на которых было рассмотрено 48 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>вопросов.</w:t>
      </w:r>
      <w:r w:rsidRPr="0029403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94034">
        <w:rPr>
          <w:rFonts w:ascii="Times New Roman" w:hAnsi="Times New Roman"/>
          <w:sz w:val="26"/>
          <w:szCs w:val="26"/>
        </w:rPr>
        <w:t xml:space="preserve">Это вопросы бюджетной и финансовой деятельности, </w:t>
      </w:r>
      <w:r w:rsidRPr="00294034">
        <w:rPr>
          <w:rFonts w:ascii="Times New Roman" w:hAnsi="Times New Roman"/>
          <w:bCs/>
          <w:sz w:val="26"/>
          <w:szCs w:val="26"/>
        </w:rPr>
        <w:t xml:space="preserve">согласование сводного районного плана по досуговой, социально-воспитательной, физкультурно-оздоровительной и спортивной работе с населением по месту жительства, </w:t>
      </w:r>
      <w:r w:rsidRPr="00294034">
        <w:rPr>
          <w:rFonts w:ascii="Times New Roman" w:hAnsi="Times New Roman"/>
          <w:sz w:val="26"/>
          <w:szCs w:val="26"/>
        </w:rPr>
        <w:t>проведении дополнительных мероприятий по социально</w:t>
      </w:r>
      <w:r w:rsidRPr="00294034">
        <w:rPr>
          <w:rFonts w:ascii="Times New Roman" w:hAnsi="Times New Roman"/>
          <w:bCs/>
          <w:sz w:val="26"/>
          <w:szCs w:val="26"/>
        </w:rPr>
        <w:t>-</w:t>
      </w:r>
      <w:r w:rsidRPr="00294034">
        <w:rPr>
          <w:rFonts w:ascii="Times New Roman" w:hAnsi="Times New Roman"/>
          <w:sz w:val="26"/>
          <w:szCs w:val="26"/>
        </w:rPr>
        <w:t xml:space="preserve">экономическому развитию на территории муниципального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округа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proofErr w:type="spellEnd"/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94034">
        <w:rPr>
          <w:rFonts w:ascii="Times New Roman" w:hAnsi="Times New Roman"/>
          <w:sz w:val="26"/>
          <w:szCs w:val="26"/>
        </w:rPr>
        <w:t>в 20</w:t>
      </w:r>
      <w:r w:rsidR="009C19DE">
        <w:rPr>
          <w:rFonts w:ascii="Times New Roman" w:hAnsi="Times New Roman"/>
          <w:sz w:val="26"/>
          <w:szCs w:val="26"/>
        </w:rPr>
        <w:t>22-2023 гг.</w:t>
      </w:r>
    </w:p>
    <w:p w:rsidR="0092427B" w:rsidRDefault="00910D78" w:rsidP="009C19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</w:t>
      </w:r>
      <w:r w:rsidR="009C19DE">
        <w:rPr>
          <w:rFonts w:ascii="Times New Roman" w:hAnsi="Times New Roman"/>
          <w:sz w:val="26"/>
          <w:szCs w:val="26"/>
        </w:rPr>
        <w:t xml:space="preserve"> депутат закреплен</w:t>
      </w:r>
      <w:r w:rsidR="00971F8A">
        <w:rPr>
          <w:rFonts w:ascii="Times New Roman" w:hAnsi="Times New Roman"/>
          <w:sz w:val="26"/>
          <w:szCs w:val="26"/>
        </w:rPr>
        <w:t>а</w:t>
      </w:r>
      <w:r w:rsidR="009C19DE">
        <w:rPr>
          <w:rFonts w:ascii="Times New Roman" w:hAnsi="Times New Roman"/>
          <w:sz w:val="26"/>
          <w:szCs w:val="26"/>
        </w:rPr>
        <w:t xml:space="preserve"> по адресам</w:t>
      </w:r>
      <w:r w:rsidR="00EE1C68" w:rsidRPr="00294034">
        <w:rPr>
          <w:rFonts w:ascii="Times New Roman" w:hAnsi="Times New Roman"/>
          <w:sz w:val="26"/>
          <w:szCs w:val="26"/>
        </w:rPr>
        <w:t>:</w:t>
      </w:r>
    </w:p>
    <w:p w:rsidR="0092427B" w:rsidRPr="0092427B" w:rsidRDefault="0092427B" w:rsidP="0092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427B">
        <w:rPr>
          <w:rFonts w:ascii="Times New Roman" w:hAnsi="Times New Roman"/>
          <w:b/>
          <w:sz w:val="26"/>
          <w:szCs w:val="26"/>
        </w:rPr>
        <w:t>Задонский проезд</w:t>
      </w:r>
      <w:r w:rsidRPr="0092427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427B">
        <w:rPr>
          <w:rFonts w:ascii="Times New Roman" w:hAnsi="Times New Roman"/>
          <w:sz w:val="26"/>
          <w:szCs w:val="26"/>
        </w:rPr>
        <w:t>д.д</w:t>
      </w:r>
      <w:proofErr w:type="spellEnd"/>
      <w:r w:rsidRPr="0092427B">
        <w:rPr>
          <w:rFonts w:ascii="Times New Roman" w:hAnsi="Times New Roman"/>
          <w:sz w:val="26"/>
          <w:szCs w:val="26"/>
        </w:rPr>
        <w:t>. 12 (корп.1), 14 (корп.2), 16 (корп.1,2), 18, 2</w:t>
      </w:r>
      <w:r>
        <w:rPr>
          <w:rFonts w:ascii="Times New Roman" w:hAnsi="Times New Roman"/>
          <w:sz w:val="26"/>
          <w:szCs w:val="26"/>
        </w:rPr>
        <w:t xml:space="preserve">2, 24 (корп.1, 2), </w:t>
      </w:r>
      <w:proofErr w:type="gramStart"/>
      <w:r>
        <w:rPr>
          <w:rFonts w:ascii="Times New Roman" w:hAnsi="Times New Roman"/>
          <w:sz w:val="26"/>
          <w:szCs w:val="26"/>
        </w:rPr>
        <w:t xml:space="preserve">30  </w:t>
      </w:r>
      <w:r w:rsidRPr="0092427B">
        <w:rPr>
          <w:rFonts w:ascii="Times New Roman" w:hAnsi="Times New Roman"/>
          <w:sz w:val="26"/>
          <w:szCs w:val="26"/>
        </w:rPr>
        <w:t>(</w:t>
      </w:r>
      <w:proofErr w:type="gramEnd"/>
      <w:r w:rsidRPr="0092427B">
        <w:rPr>
          <w:rFonts w:ascii="Times New Roman" w:hAnsi="Times New Roman"/>
          <w:sz w:val="26"/>
          <w:szCs w:val="26"/>
        </w:rPr>
        <w:t>корп.1), 32 (корп.1, 2), 34 (корп.1), 36 (корп.1), 38 (корп.1), 40/73.</w:t>
      </w:r>
    </w:p>
    <w:p w:rsidR="0092427B" w:rsidRPr="0092427B" w:rsidRDefault="0092427B" w:rsidP="0092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427B">
        <w:rPr>
          <w:rFonts w:ascii="Times New Roman" w:hAnsi="Times New Roman"/>
          <w:b/>
          <w:sz w:val="26"/>
          <w:szCs w:val="26"/>
        </w:rPr>
        <w:t>Кустанайская улица</w:t>
      </w:r>
      <w:r w:rsidRPr="0092427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427B">
        <w:rPr>
          <w:rFonts w:ascii="Times New Roman" w:hAnsi="Times New Roman"/>
          <w:sz w:val="26"/>
          <w:szCs w:val="26"/>
        </w:rPr>
        <w:t>д.д</w:t>
      </w:r>
      <w:proofErr w:type="spellEnd"/>
      <w:r w:rsidRPr="0092427B">
        <w:rPr>
          <w:rFonts w:ascii="Times New Roman" w:hAnsi="Times New Roman"/>
          <w:sz w:val="26"/>
          <w:szCs w:val="26"/>
        </w:rPr>
        <w:t>. 2 (корп.1), 3 (корп.1), 4 (корп.1, 2), 5</w:t>
      </w:r>
      <w:r>
        <w:rPr>
          <w:rFonts w:ascii="Times New Roman" w:hAnsi="Times New Roman"/>
          <w:sz w:val="26"/>
          <w:szCs w:val="26"/>
        </w:rPr>
        <w:t xml:space="preserve"> (корп.1, 2, 3),</w:t>
      </w:r>
      <w:r w:rsidRPr="0092427B">
        <w:rPr>
          <w:rFonts w:ascii="Times New Roman" w:hAnsi="Times New Roman"/>
          <w:sz w:val="26"/>
          <w:szCs w:val="26"/>
        </w:rPr>
        <w:t xml:space="preserve">6 (корп.2,3), 7 (корп.1, 2, 3, 4), 8 (корп.1, 2), 9 (корп.1), 10 (корп.1), </w:t>
      </w:r>
      <w:r>
        <w:rPr>
          <w:rFonts w:ascii="Times New Roman" w:hAnsi="Times New Roman"/>
          <w:sz w:val="26"/>
          <w:szCs w:val="26"/>
        </w:rPr>
        <w:t xml:space="preserve">11 (корп.1), </w:t>
      </w:r>
      <w:r w:rsidRPr="0092427B">
        <w:rPr>
          <w:rFonts w:ascii="Times New Roman" w:hAnsi="Times New Roman"/>
          <w:sz w:val="26"/>
          <w:szCs w:val="26"/>
        </w:rPr>
        <w:t xml:space="preserve">12 (корп.2), 14 (корп.1). </w:t>
      </w:r>
    </w:p>
    <w:p w:rsidR="0092427B" w:rsidRPr="0092427B" w:rsidRDefault="0092427B" w:rsidP="009242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427B">
        <w:rPr>
          <w:rFonts w:ascii="Times New Roman" w:hAnsi="Times New Roman"/>
          <w:b/>
          <w:sz w:val="26"/>
          <w:szCs w:val="26"/>
        </w:rPr>
        <w:t xml:space="preserve">Мусы </w:t>
      </w:r>
      <w:proofErr w:type="spellStart"/>
      <w:r w:rsidRPr="0092427B">
        <w:rPr>
          <w:rFonts w:ascii="Times New Roman" w:hAnsi="Times New Roman"/>
          <w:b/>
          <w:sz w:val="26"/>
          <w:szCs w:val="26"/>
        </w:rPr>
        <w:t>Джалиля</w:t>
      </w:r>
      <w:proofErr w:type="spellEnd"/>
      <w:r w:rsidRPr="0092427B">
        <w:rPr>
          <w:rFonts w:ascii="Times New Roman" w:hAnsi="Times New Roman"/>
          <w:sz w:val="26"/>
          <w:szCs w:val="26"/>
        </w:rPr>
        <w:t xml:space="preserve"> </w:t>
      </w:r>
      <w:r w:rsidRPr="0092427B">
        <w:rPr>
          <w:rFonts w:ascii="Times New Roman" w:hAnsi="Times New Roman"/>
          <w:b/>
          <w:sz w:val="26"/>
          <w:szCs w:val="26"/>
        </w:rPr>
        <w:t>улица,</w:t>
      </w:r>
      <w:r w:rsidRPr="009242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27B">
        <w:rPr>
          <w:rFonts w:ascii="Times New Roman" w:hAnsi="Times New Roman"/>
          <w:sz w:val="26"/>
          <w:szCs w:val="26"/>
        </w:rPr>
        <w:t>д.д</w:t>
      </w:r>
      <w:proofErr w:type="spellEnd"/>
      <w:r w:rsidRPr="0092427B">
        <w:rPr>
          <w:rFonts w:ascii="Times New Roman" w:hAnsi="Times New Roman"/>
          <w:sz w:val="26"/>
          <w:szCs w:val="26"/>
        </w:rPr>
        <w:t>. 7 (корп.4, 6), 9 (корп.1, 3, 5,</w:t>
      </w:r>
      <w:r>
        <w:rPr>
          <w:rFonts w:ascii="Times New Roman" w:hAnsi="Times New Roman"/>
          <w:sz w:val="26"/>
          <w:szCs w:val="26"/>
        </w:rPr>
        <w:t xml:space="preserve"> 6), 13, 15 (корп.1, 2),</w:t>
      </w:r>
      <w:r w:rsidRPr="0092427B">
        <w:rPr>
          <w:rFonts w:ascii="Times New Roman" w:hAnsi="Times New Roman"/>
          <w:sz w:val="26"/>
          <w:szCs w:val="26"/>
        </w:rPr>
        <w:t xml:space="preserve"> 17 (корп.1, 2), 19 (корп.1), 23/56, 27 (корп.1, 2), 29 (корп.1), 31 (корп.2).</w:t>
      </w:r>
    </w:p>
    <w:p w:rsidR="0092427B" w:rsidRPr="0092427B" w:rsidRDefault="0092427B" w:rsidP="009242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427B">
        <w:rPr>
          <w:rFonts w:ascii="Times New Roman" w:hAnsi="Times New Roman"/>
          <w:sz w:val="26"/>
          <w:szCs w:val="26"/>
        </w:rPr>
        <w:t xml:space="preserve">Ореховый бульвар, </w:t>
      </w:r>
      <w:proofErr w:type="spellStart"/>
      <w:r w:rsidRPr="0092427B">
        <w:rPr>
          <w:rFonts w:ascii="Times New Roman" w:hAnsi="Times New Roman"/>
          <w:sz w:val="26"/>
          <w:szCs w:val="26"/>
        </w:rPr>
        <w:t>д.д</w:t>
      </w:r>
      <w:proofErr w:type="spellEnd"/>
      <w:r w:rsidRPr="0092427B">
        <w:rPr>
          <w:rFonts w:ascii="Times New Roman" w:hAnsi="Times New Roman"/>
          <w:sz w:val="26"/>
          <w:szCs w:val="26"/>
        </w:rPr>
        <w:t>. 24 (корп.1, 2, 3, 4), 47/33, 49 (корп.2, 3), 51, 51 (корп.2), 53, 55/16, 57, 59, 59 (корп.1, 2, 3), 61 (корп.1), 63 (корп.1), 65 (корп.1), 67 (корп.1), 69, 71.</w:t>
      </w:r>
    </w:p>
    <w:p w:rsidR="00EE1C68" w:rsidRPr="00294034" w:rsidRDefault="0092427B" w:rsidP="0092427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2427B">
        <w:rPr>
          <w:rFonts w:ascii="Times New Roman" w:hAnsi="Times New Roman"/>
          <w:b/>
          <w:sz w:val="26"/>
          <w:szCs w:val="26"/>
        </w:rPr>
        <w:t>Шипиловская</w:t>
      </w:r>
      <w:proofErr w:type="spellEnd"/>
      <w:r w:rsidRPr="0092427B">
        <w:rPr>
          <w:rFonts w:ascii="Times New Roman" w:hAnsi="Times New Roman"/>
          <w:b/>
          <w:sz w:val="26"/>
          <w:szCs w:val="26"/>
        </w:rPr>
        <w:t xml:space="preserve"> улица</w:t>
      </w:r>
      <w:r w:rsidRPr="0092427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427B">
        <w:rPr>
          <w:rFonts w:ascii="Times New Roman" w:hAnsi="Times New Roman"/>
          <w:sz w:val="26"/>
          <w:szCs w:val="26"/>
        </w:rPr>
        <w:t>д.д</w:t>
      </w:r>
      <w:proofErr w:type="spellEnd"/>
      <w:r w:rsidRPr="0092427B">
        <w:rPr>
          <w:rFonts w:ascii="Times New Roman" w:hAnsi="Times New Roman"/>
          <w:sz w:val="26"/>
          <w:szCs w:val="26"/>
        </w:rPr>
        <w:t>. 51, 53, 55 (корп.1), 57, 58 (корп.3), 5</w:t>
      </w:r>
      <w:r>
        <w:rPr>
          <w:rFonts w:ascii="Times New Roman" w:hAnsi="Times New Roman"/>
          <w:sz w:val="26"/>
          <w:szCs w:val="26"/>
        </w:rPr>
        <w:t>9 (корп.1),</w:t>
      </w:r>
      <w:r w:rsidRPr="0092427B">
        <w:rPr>
          <w:rFonts w:ascii="Times New Roman" w:hAnsi="Times New Roman"/>
          <w:sz w:val="26"/>
          <w:szCs w:val="26"/>
        </w:rPr>
        <w:t xml:space="preserve"> 60 (корп.1), 62/1, 64 (корп.1).</w:t>
      </w:r>
      <w:r w:rsidR="00EE1C68" w:rsidRPr="00294034">
        <w:rPr>
          <w:rFonts w:ascii="Times New Roman" w:hAnsi="Times New Roman"/>
          <w:sz w:val="26"/>
          <w:szCs w:val="26"/>
        </w:rPr>
        <w:t xml:space="preserve"> </w:t>
      </w:r>
      <w:r w:rsidR="00EE1C68">
        <w:rPr>
          <w:rFonts w:ascii="Times New Roman" w:hAnsi="Times New Roman"/>
          <w:sz w:val="26"/>
          <w:szCs w:val="26"/>
        </w:rPr>
        <w:t xml:space="preserve">                 </w:t>
      </w:r>
    </w:p>
    <w:p w:rsidR="00A758F0" w:rsidRDefault="00A758F0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E1C68" w:rsidRPr="00294034">
        <w:rPr>
          <w:rFonts w:ascii="Times New Roman" w:hAnsi="Times New Roman"/>
          <w:sz w:val="26"/>
          <w:szCs w:val="26"/>
        </w:rPr>
        <w:t>хожу в состав</w:t>
      </w:r>
      <w:r w:rsidR="00971F8A">
        <w:rPr>
          <w:rFonts w:ascii="Times New Roman" w:hAnsi="Times New Roman"/>
          <w:sz w:val="26"/>
          <w:szCs w:val="26"/>
        </w:rPr>
        <w:t xml:space="preserve"> постоянно действующих комиссий: </w:t>
      </w:r>
      <w:r w:rsidR="00971F8A" w:rsidRPr="00D8316A">
        <w:rPr>
          <w:rFonts w:ascii="Times New Roman" w:hAnsi="Times New Roman"/>
          <w:b/>
          <w:sz w:val="26"/>
          <w:szCs w:val="26"/>
        </w:rPr>
        <w:t>«Комисс</w:t>
      </w:r>
      <w:r w:rsidR="00EE1C68" w:rsidRPr="00D8316A">
        <w:rPr>
          <w:rFonts w:ascii="Times New Roman" w:hAnsi="Times New Roman"/>
          <w:b/>
          <w:sz w:val="26"/>
          <w:szCs w:val="26"/>
        </w:rPr>
        <w:t>и</w:t>
      </w:r>
      <w:r w:rsidR="00971F8A" w:rsidRPr="00D8316A">
        <w:rPr>
          <w:rFonts w:ascii="Times New Roman" w:hAnsi="Times New Roman"/>
          <w:b/>
          <w:sz w:val="26"/>
          <w:szCs w:val="26"/>
        </w:rPr>
        <w:t xml:space="preserve">я Совета депутатов муниципального округа </w:t>
      </w:r>
      <w:proofErr w:type="spellStart"/>
      <w:r w:rsidR="00971F8A" w:rsidRPr="00D8316A">
        <w:rPr>
          <w:rFonts w:ascii="Times New Roman" w:hAnsi="Times New Roman"/>
          <w:b/>
          <w:sz w:val="26"/>
          <w:szCs w:val="26"/>
        </w:rPr>
        <w:t>Зябликово</w:t>
      </w:r>
      <w:proofErr w:type="spellEnd"/>
      <w:r w:rsidR="00971F8A" w:rsidRPr="00D8316A">
        <w:rPr>
          <w:rFonts w:ascii="Times New Roman" w:hAnsi="Times New Roman"/>
          <w:b/>
          <w:sz w:val="26"/>
          <w:szCs w:val="26"/>
        </w:rPr>
        <w:t xml:space="preserve"> по организации работы Совета депутатов и развитию муниципального округа»</w:t>
      </w:r>
      <w:r w:rsidR="00971F8A">
        <w:rPr>
          <w:rFonts w:ascii="Times New Roman" w:hAnsi="Times New Roman"/>
          <w:sz w:val="26"/>
          <w:szCs w:val="26"/>
        </w:rPr>
        <w:t xml:space="preserve">; </w:t>
      </w:r>
      <w:r w:rsidR="00971F8A" w:rsidRPr="00D8316A">
        <w:rPr>
          <w:rFonts w:ascii="Times New Roman" w:hAnsi="Times New Roman"/>
          <w:b/>
          <w:sz w:val="26"/>
          <w:szCs w:val="26"/>
        </w:rPr>
        <w:t>«Комисси</w:t>
      </w:r>
      <w:r w:rsidR="00D8316A" w:rsidRPr="00D8316A">
        <w:rPr>
          <w:rFonts w:ascii="Times New Roman" w:hAnsi="Times New Roman"/>
          <w:b/>
          <w:sz w:val="26"/>
          <w:szCs w:val="26"/>
        </w:rPr>
        <w:t xml:space="preserve">и осуществляющих открытие работ и приёмку выполненных работ по благоустройству дворовых территорий в муниципальном округе </w:t>
      </w:r>
      <w:proofErr w:type="spellStart"/>
      <w:r w:rsidR="00D8316A" w:rsidRPr="00D8316A">
        <w:rPr>
          <w:rFonts w:ascii="Times New Roman" w:hAnsi="Times New Roman"/>
          <w:b/>
          <w:sz w:val="26"/>
          <w:szCs w:val="26"/>
        </w:rPr>
        <w:t>Зябликово</w:t>
      </w:r>
      <w:proofErr w:type="spellEnd"/>
      <w:r w:rsidR="00D8316A" w:rsidRPr="00D8316A">
        <w:rPr>
          <w:rFonts w:ascii="Times New Roman" w:hAnsi="Times New Roman"/>
          <w:b/>
          <w:sz w:val="26"/>
          <w:szCs w:val="26"/>
        </w:rPr>
        <w:t xml:space="preserve"> и открытие работ и приёмку выполненных работ по объектам адресного перечня многоквартирных домов, подлежащих ремонту полностью за счёт средств бюджета города Москвы в муниципальном округе </w:t>
      </w:r>
      <w:proofErr w:type="spellStart"/>
      <w:r w:rsidR="00D8316A" w:rsidRPr="00D8316A">
        <w:rPr>
          <w:rFonts w:ascii="Times New Roman" w:hAnsi="Times New Roman"/>
          <w:b/>
          <w:sz w:val="26"/>
          <w:szCs w:val="26"/>
        </w:rPr>
        <w:t>Зябликово</w:t>
      </w:r>
      <w:proofErr w:type="spellEnd"/>
      <w:r w:rsidR="00D8316A" w:rsidRPr="00D8316A">
        <w:rPr>
          <w:rFonts w:ascii="Times New Roman" w:hAnsi="Times New Roman"/>
          <w:b/>
          <w:sz w:val="26"/>
          <w:szCs w:val="26"/>
        </w:rPr>
        <w:t>»</w:t>
      </w:r>
      <w:r w:rsidR="008A56D9">
        <w:rPr>
          <w:rFonts w:ascii="Times New Roman" w:hAnsi="Times New Roman"/>
          <w:sz w:val="26"/>
          <w:szCs w:val="26"/>
        </w:rPr>
        <w:t>. П</w:t>
      </w:r>
      <w:r w:rsidR="00EE1C68" w:rsidRPr="00294034">
        <w:rPr>
          <w:rFonts w:ascii="Times New Roman" w:hAnsi="Times New Roman"/>
          <w:sz w:val="26"/>
          <w:szCs w:val="26"/>
        </w:rPr>
        <w:t>ринимал</w:t>
      </w:r>
      <w:r w:rsidR="00AE4DD1">
        <w:rPr>
          <w:rFonts w:ascii="Times New Roman" w:hAnsi="Times New Roman"/>
          <w:sz w:val="26"/>
          <w:szCs w:val="26"/>
        </w:rPr>
        <w:t>а</w:t>
      </w:r>
      <w:r w:rsidR="00EE1C68" w:rsidRPr="00294034">
        <w:rPr>
          <w:rFonts w:ascii="Times New Roman" w:hAnsi="Times New Roman"/>
          <w:sz w:val="26"/>
          <w:szCs w:val="26"/>
        </w:rPr>
        <w:t xml:space="preserve"> участие в ра</w:t>
      </w:r>
      <w:r w:rsidR="008A56D9">
        <w:rPr>
          <w:rFonts w:ascii="Times New Roman" w:hAnsi="Times New Roman"/>
          <w:sz w:val="26"/>
          <w:szCs w:val="26"/>
        </w:rPr>
        <w:t>боте этих комиссий, в том числе</w:t>
      </w:r>
      <w:r w:rsidR="00EE1C68" w:rsidRPr="00294034">
        <w:rPr>
          <w:rFonts w:ascii="Times New Roman" w:hAnsi="Times New Roman"/>
          <w:sz w:val="26"/>
          <w:szCs w:val="26"/>
        </w:rPr>
        <w:t xml:space="preserve"> на заседаниях к</w:t>
      </w:r>
      <w:r w:rsidR="008A56D9">
        <w:rPr>
          <w:rFonts w:ascii="Times New Roman" w:hAnsi="Times New Roman"/>
          <w:sz w:val="26"/>
          <w:szCs w:val="26"/>
        </w:rPr>
        <w:t>оми</w:t>
      </w:r>
      <w:r w:rsidR="009766EA">
        <w:rPr>
          <w:rFonts w:ascii="Times New Roman" w:hAnsi="Times New Roman"/>
          <w:sz w:val="26"/>
          <w:szCs w:val="26"/>
        </w:rPr>
        <w:t>ссий</w:t>
      </w:r>
      <w:r w:rsidR="00C85A64">
        <w:rPr>
          <w:rFonts w:ascii="Times New Roman" w:hAnsi="Times New Roman"/>
          <w:sz w:val="26"/>
          <w:szCs w:val="26"/>
        </w:rPr>
        <w:t xml:space="preserve"> рассматривал</w:t>
      </w:r>
      <w:r w:rsidR="000A4F17">
        <w:rPr>
          <w:rFonts w:ascii="Times New Roman" w:hAnsi="Times New Roman"/>
          <w:sz w:val="26"/>
          <w:szCs w:val="26"/>
        </w:rPr>
        <w:t>и</w:t>
      </w:r>
      <w:r w:rsidR="00C85A64">
        <w:rPr>
          <w:rFonts w:ascii="Times New Roman" w:hAnsi="Times New Roman"/>
          <w:sz w:val="26"/>
          <w:szCs w:val="26"/>
        </w:rPr>
        <w:t>сь вопросы</w:t>
      </w:r>
      <w:r w:rsidR="000A4F17">
        <w:rPr>
          <w:rFonts w:ascii="Times New Roman" w:hAnsi="Times New Roman"/>
          <w:sz w:val="26"/>
          <w:szCs w:val="26"/>
        </w:rPr>
        <w:t>:</w:t>
      </w:r>
      <w:r w:rsidR="008A56D9">
        <w:rPr>
          <w:rFonts w:ascii="Times New Roman" w:hAnsi="Times New Roman"/>
          <w:sz w:val="26"/>
          <w:szCs w:val="26"/>
        </w:rPr>
        <w:t xml:space="preserve"> </w:t>
      </w:r>
    </w:p>
    <w:p w:rsidR="00A758F0" w:rsidRDefault="00A758F0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85A64">
        <w:rPr>
          <w:rFonts w:ascii="Times New Roman" w:hAnsi="Times New Roman"/>
          <w:sz w:val="26"/>
          <w:szCs w:val="26"/>
        </w:rPr>
        <w:t xml:space="preserve"> Согласование установки ограждающих устройств на придомовой территории многоквартирного дома по адресу: Ореховый бульвар, дом 47/33 ЖСК «Фрязино»</w:t>
      </w:r>
      <w:r w:rsidR="006C0480">
        <w:rPr>
          <w:rFonts w:ascii="Times New Roman" w:hAnsi="Times New Roman"/>
          <w:sz w:val="26"/>
          <w:szCs w:val="26"/>
        </w:rPr>
        <w:t>;</w:t>
      </w:r>
    </w:p>
    <w:p w:rsidR="00A758F0" w:rsidRDefault="00A758F0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Согласование </w:t>
      </w:r>
      <w:r w:rsidR="00C85A64">
        <w:rPr>
          <w:rFonts w:ascii="Times New Roman" w:hAnsi="Times New Roman"/>
          <w:sz w:val="26"/>
          <w:szCs w:val="26"/>
        </w:rPr>
        <w:t xml:space="preserve">проекта изменения схемы размещения нестандартных торговых объектов на территории района </w:t>
      </w:r>
      <w:proofErr w:type="spellStart"/>
      <w:r w:rsidR="00C85A64">
        <w:rPr>
          <w:rFonts w:ascii="Times New Roman" w:hAnsi="Times New Roman"/>
          <w:sz w:val="26"/>
          <w:szCs w:val="26"/>
        </w:rPr>
        <w:t>Зябликово</w:t>
      </w:r>
      <w:proofErr w:type="spellEnd"/>
      <w:r w:rsidR="00C85A64">
        <w:rPr>
          <w:rFonts w:ascii="Times New Roman" w:hAnsi="Times New Roman"/>
          <w:sz w:val="26"/>
          <w:szCs w:val="26"/>
        </w:rPr>
        <w:t xml:space="preserve"> (НТО «Печать»</w:t>
      </w:r>
      <w:r w:rsidR="000A4F17">
        <w:rPr>
          <w:rFonts w:ascii="Times New Roman" w:hAnsi="Times New Roman"/>
          <w:sz w:val="26"/>
          <w:szCs w:val="26"/>
        </w:rPr>
        <w:t>, расположенного по адресу: Задонский проезд, дом 32, корп.1)</w:t>
      </w:r>
      <w:r w:rsidR="006C0480">
        <w:rPr>
          <w:rFonts w:ascii="Times New Roman" w:hAnsi="Times New Roman"/>
          <w:sz w:val="26"/>
          <w:szCs w:val="26"/>
        </w:rPr>
        <w:t>;</w:t>
      </w:r>
    </w:p>
    <w:p w:rsidR="00955631" w:rsidRDefault="00A758F0" w:rsidP="009556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</w:t>
      </w:r>
      <w:r w:rsidR="000A4F17">
        <w:rPr>
          <w:rFonts w:ascii="Times New Roman" w:hAnsi="Times New Roman"/>
          <w:sz w:val="26"/>
          <w:szCs w:val="26"/>
        </w:rPr>
        <w:t>огла</w:t>
      </w:r>
      <w:r>
        <w:rPr>
          <w:rFonts w:ascii="Times New Roman" w:hAnsi="Times New Roman"/>
          <w:sz w:val="26"/>
          <w:szCs w:val="26"/>
        </w:rPr>
        <w:t>сование</w:t>
      </w:r>
      <w:r w:rsidR="000A4F17">
        <w:rPr>
          <w:rFonts w:ascii="Times New Roman" w:hAnsi="Times New Roman"/>
          <w:sz w:val="26"/>
          <w:szCs w:val="26"/>
        </w:rPr>
        <w:t xml:space="preserve"> проекта изменения схемы размещения нестандартных торговых объектов на территории района </w:t>
      </w:r>
      <w:proofErr w:type="spellStart"/>
      <w:r w:rsidR="000A4F17">
        <w:rPr>
          <w:rFonts w:ascii="Times New Roman" w:hAnsi="Times New Roman"/>
          <w:sz w:val="26"/>
          <w:szCs w:val="26"/>
        </w:rPr>
        <w:t>Зябликово</w:t>
      </w:r>
      <w:proofErr w:type="spellEnd"/>
      <w:r w:rsidR="000A4F17">
        <w:rPr>
          <w:rFonts w:ascii="Times New Roman" w:hAnsi="Times New Roman"/>
          <w:sz w:val="26"/>
          <w:szCs w:val="26"/>
        </w:rPr>
        <w:t xml:space="preserve"> (НТО «Печать» расположенного по </w:t>
      </w:r>
      <w:r w:rsidR="006C0480">
        <w:rPr>
          <w:rFonts w:ascii="Times New Roman" w:hAnsi="Times New Roman"/>
          <w:sz w:val="26"/>
          <w:szCs w:val="26"/>
        </w:rPr>
        <w:t>адресу:</w:t>
      </w:r>
      <w:r w:rsidR="009766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 Мусы </w:t>
      </w:r>
      <w:proofErr w:type="spellStart"/>
      <w:r>
        <w:rPr>
          <w:rFonts w:ascii="Times New Roman" w:hAnsi="Times New Roman"/>
          <w:sz w:val="26"/>
          <w:szCs w:val="26"/>
        </w:rPr>
        <w:t>Джалиля</w:t>
      </w:r>
      <w:proofErr w:type="spellEnd"/>
      <w:r>
        <w:rPr>
          <w:rFonts w:ascii="Times New Roman" w:hAnsi="Times New Roman"/>
          <w:sz w:val="26"/>
          <w:szCs w:val="26"/>
        </w:rPr>
        <w:t xml:space="preserve">, вл. 15. Исключение из Схемы: </w:t>
      </w:r>
      <w:proofErr w:type="spellStart"/>
      <w:r>
        <w:rPr>
          <w:rFonts w:ascii="Times New Roman" w:hAnsi="Times New Roman"/>
          <w:sz w:val="26"/>
          <w:szCs w:val="26"/>
        </w:rPr>
        <w:t>невостребованность</w:t>
      </w:r>
      <w:proofErr w:type="spellEnd"/>
      <w:r>
        <w:rPr>
          <w:rFonts w:ascii="Times New Roman" w:hAnsi="Times New Roman"/>
          <w:sz w:val="26"/>
          <w:szCs w:val="26"/>
        </w:rPr>
        <w:t>. Отсутствие заявок предпринимателей на участие в конкурсах на осуществление торговой деятельности в НТО «Печать»).</w:t>
      </w:r>
    </w:p>
    <w:p w:rsidR="00A758F0" w:rsidRDefault="00955631" w:rsidP="009556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5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Утверждение графика приема населения депутатами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Зябликово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план работы на </w:t>
      </w:r>
      <w:r>
        <w:rPr>
          <w:rFonts w:ascii="Times New Roman" w:hAnsi="Times New Roman"/>
          <w:sz w:val="26"/>
          <w:szCs w:val="26"/>
          <w:lang w:val="en-GB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 2023 года.</w:t>
      </w:r>
    </w:p>
    <w:p w:rsidR="00316FF4" w:rsidRDefault="00316FF4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Рассмотрели вопросы управы района </w:t>
      </w:r>
      <w:proofErr w:type="spellStart"/>
      <w:r>
        <w:rPr>
          <w:rFonts w:ascii="Times New Roman" w:hAnsi="Times New Roman"/>
          <w:sz w:val="26"/>
          <w:szCs w:val="26"/>
        </w:rPr>
        <w:t>Зябликово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316FF4" w:rsidRDefault="00A758F0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Направление</w:t>
      </w:r>
      <w:r w:rsidR="000A4F17">
        <w:rPr>
          <w:rFonts w:ascii="Times New Roman" w:hAnsi="Times New Roman"/>
          <w:sz w:val="26"/>
          <w:szCs w:val="26"/>
        </w:rPr>
        <w:t xml:space="preserve"> средств стимулирования управы района </w:t>
      </w:r>
      <w:proofErr w:type="spellStart"/>
      <w:r w:rsidR="000A4F17">
        <w:rPr>
          <w:rFonts w:ascii="Times New Roman" w:hAnsi="Times New Roman"/>
          <w:sz w:val="26"/>
          <w:szCs w:val="26"/>
        </w:rPr>
        <w:t>Зябликово</w:t>
      </w:r>
      <w:proofErr w:type="spellEnd"/>
      <w:r w:rsidR="000A4F17">
        <w:rPr>
          <w:rFonts w:ascii="Times New Roman" w:hAnsi="Times New Roman"/>
          <w:sz w:val="26"/>
          <w:szCs w:val="26"/>
        </w:rPr>
        <w:t xml:space="preserve"> города Москвы на реализацию мероприятий по благоустройству территории района </w:t>
      </w:r>
      <w:proofErr w:type="spellStart"/>
      <w:r w:rsidR="000A4F17">
        <w:rPr>
          <w:rFonts w:ascii="Times New Roman" w:hAnsi="Times New Roman"/>
          <w:sz w:val="26"/>
          <w:szCs w:val="26"/>
        </w:rPr>
        <w:t>Зябл</w:t>
      </w:r>
      <w:r w:rsidR="006C0480">
        <w:rPr>
          <w:rFonts w:ascii="Times New Roman" w:hAnsi="Times New Roman"/>
          <w:sz w:val="26"/>
          <w:szCs w:val="26"/>
        </w:rPr>
        <w:t>иково</w:t>
      </w:r>
      <w:proofErr w:type="spellEnd"/>
      <w:r w:rsidR="006C0480">
        <w:rPr>
          <w:rFonts w:ascii="Times New Roman" w:hAnsi="Times New Roman"/>
          <w:sz w:val="26"/>
          <w:szCs w:val="26"/>
        </w:rPr>
        <w:t xml:space="preserve"> города Москвы в 2023 года;</w:t>
      </w:r>
      <w:r w:rsidR="000A4F17">
        <w:rPr>
          <w:rFonts w:ascii="Times New Roman" w:hAnsi="Times New Roman"/>
          <w:sz w:val="26"/>
          <w:szCs w:val="26"/>
        </w:rPr>
        <w:t xml:space="preserve"> </w:t>
      </w:r>
    </w:p>
    <w:p w:rsidR="00316FF4" w:rsidRDefault="00316FF4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</w:t>
      </w:r>
      <w:r w:rsidR="000A4F17">
        <w:rPr>
          <w:rFonts w:ascii="Times New Roman" w:hAnsi="Times New Roman"/>
          <w:sz w:val="26"/>
          <w:szCs w:val="26"/>
        </w:rPr>
        <w:t xml:space="preserve"> дополнительных мероприятий по социально-экономическому развитию района </w:t>
      </w:r>
      <w:proofErr w:type="spellStart"/>
      <w:r w:rsidR="000A4F17">
        <w:rPr>
          <w:rFonts w:ascii="Times New Roman" w:hAnsi="Times New Roman"/>
          <w:sz w:val="26"/>
          <w:szCs w:val="26"/>
        </w:rPr>
        <w:t>Зябликово</w:t>
      </w:r>
      <w:proofErr w:type="spellEnd"/>
      <w:r w:rsidR="000A4F17">
        <w:rPr>
          <w:rFonts w:ascii="Times New Roman" w:hAnsi="Times New Roman"/>
          <w:sz w:val="26"/>
          <w:szCs w:val="26"/>
        </w:rPr>
        <w:t xml:space="preserve"> города Москвы в 2023 году</w:t>
      </w:r>
      <w:r w:rsidR="006C0480">
        <w:rPr>
          <w:rFonts w:ascii="Times New Roman" w:hAnsi="Times New Roman"/>
          <w:sz w:val="26"/>
          <w:szCs w:val="26"/>
        </w:rPr>
        <w:t>;</w:t>
      </w:r>
      <w:r w:rsidR="000A4F17">
        <w:rPr>
          <w:rFonts w:ascii="Times New Roman" w:hAnsi="Times New Roman"/>
          <w:sz w:val="26"/>
          <w:szCs w:val="26"/>
        </w:rPr>
        <w:t xml:space="preserve"> </w:t>
      </w:r>
    </w:p>
    <w:p w:rsidR="006C0480" w:rsidRPr="006C0480" w:rsidRDefault="006C0480" w:rsidP="00EE1C6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Более подробную информацию можно посмотреть на официальном сайте муниципального округа </w:t>
      </w:r>
      <w:proofErr w:type="spellStart"/>
      <w:r w:rsidR="00955631">
        <w:rPr>
          <w:rFonts w:ascii="Times New Roman" w:hAnsi="Times New Roman"/>
          <w:sz w:val="26"/>
          <w:szCs w:val="26"/>
        </w:rPr>
        <w:t>Зябликово</w:t>
      </w:r>
      <w:proofErr w:type="spellEnd"/>
      <w:r w:rsidR="00955631">
        <w:rPr>
          <w:rFonts w:ascii="Times New Roman" w:hAnsi="Times New Roman"/>
          <w:sz w:val="26"/>
          <w:szCs w:val="26"/>
        </w:rPr>
        <w:t xml:space="preserve">: </w:t>
      </w:r>
      <w:r w:rsidR="00955631" w:rsidRPr="006C0480">
        <w:rPr>
          <w:rFonts w:ascii="Times New Roman" w:hAnsi="Times New Roman"/>
          <w:sz w:val="26"/>
          <w:szCs w:val="26"/>
        </w:rPr>
        <w:t>www.mos-zyablikovo.ru</w:t>
      </w:r>
    </w:p>
    <w:p w:rsidR="00EE1C68" w:rsidRPr="00DC162A" w:rsidRDefault="00DC162A" w:rsidP="00DC16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</w:t>
      </w:r>
      <w:r w:rsidR="00EE1C68" w:rsidRPr="0029403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ринимал</w:t>
      </w:r>
      <w:r w:rsidR="00971F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1C68" w:rsidRPr="0029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во </w:t>
      </w:r>
      <w:r w:rsidR="006C0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встречах </w:t>
      </w:r>
      <w:r w:rsidR="00EE1C68" w:rsidRPr="0029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жителями района </w:t>
      </w:r>
      <w:proofErr w:type="spellStart"/>
      <w:r w:rsidR="006C0480"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Зябликово</w:t>
      </w:r>
      <w:proofErr w:type="spellEnd"/>
      <w:r w:rsidR="006C0480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роводимых во дворах жилых домов (озеленение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преддомовых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территорий; высадка декоративных кустов и деревьев; уборка дворов и дворовых территорий от снега).</w:t>
      </w:r>
    </w:p>
    <w:p w:rsidR="00F91833" w:rsidRDefault="00EE1C68" w:rsidP="00EE1C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4034">
        <w:rPr>
          <w:rFonts w:ascii="Times New Roman" w:eastAsia="Arial Unicode MS" w:hAnsi="Times New Roman"/>
          <w:spacing w:val="2"/>
          <w:sz w:val="26"/>
          <w:szCs w:val="26"/>
        </w:rPr>
        <w:t>Согласно утверждённому графику регулярно проводил</w:t>
      </w:r>
      <w:r w:rsidR="000E6B5D">
        <w:rPr>
          <w:rFonts w:ascii="Times New Roman" w:eastAsia="Arial Unicode MS" w:hAnsi="Times New Roman"/>
          <w:spacing w:val="2"/>
          <w:sz w:val="26"/>
          <w:szCs w:val="26"/>
        </w:rPr>
        <w:t>а</w:t>
      </w:r>
      <w:r w:rsidRPr="00294034">
        <w:rPr>
          <w:rFonts w:ascii="Times New Roman" w:eastAsia="Arial Unicode MS" w:hAnsi="Times New Roman"/>
          <w:spacing w:val="2"/>
          <w:sz w:val="26"/>
          <w:szCs w:val="26"/>
        </w:rPr>
        <w:t xml:space="preserve"> приём населения </w:t>
      </w:r>
      <w:r w:rsidRPr="006C0480">
        <w:rPr>
          <w:rFonts w:ascii="Times New Roman" w:eastAsia="Arial Unicode MS" w:hAnsi="Times New Roman"/>
          <w:b/>
          <w:spacing w:val="2"/>
          <w:sz w:val="26"/>
          <w:szCs w:val="26"/>
        </w:rPr>
        <w:t xml:space="preserve">– </w:t>
      </w:r>
      <w:r w:rsidR="00252DFA" w:rsidRPr="006C0480">
        <w:rPr>
          <w:rFonts w:ascii="Times New Roman" w:eastAsia="Arial Unicode MS" w:hAnsi="Times New Roman"/>
          <w:b/>
          <w:spacing w:val="2"/>
          <w:sz w:val="26"/>
          <w:szCs w:val="26"/>
        </w:rPr>
        <w:t>День приёма населения: 4-я среда месяца; Часы приёма населения: с 10.00 до 12.00; Адрес приёма населения:</w:t>
      </w:r>
      <w:r w:rsidRPr="006C0480">
        <w:rPr>
          <w:rFonts w:ascii="Times New Roman" w:eastAsia="Arial Unicode MS" w:hAnsi="Times New Roman"/>
          <w:b/>
          <w:spacing w:val="2"/>
          <w:sz w:val="26"/>
          <w:szCs w:val="26"/>
        </w:rPr>
        <w:t xml:space="preserve"> </w:t>
      </w:r>
      <w:r w:rsidR="00252DFA" w:rsidRPr="006C0480">
        <w:rPr>
          <w:rFonts w:ascii="Times New Roman" w:eastAsia="Arial Unicode MS" w:hAnsi="Times New Roman"/>
          <w:b/>
          <w:spacing w:val="2"/>
          <w:sz w:val="26"/>
          <w:szCs w:val="26"/>
        </w:rPr>
        <w:t>ул. Кустанайская, дом 3, корп.2 (зал заседаний</w:t>
      </w:r>
      <w:r w:rsidR="00971F8A" w:rsidRPr="006C0480">
        <w:rPr>
          <w:rFonts w:ascii="Times New Roman" w:eastAsia="Arial Unicode MS" w:hAnsi="Times New Roman"/>
          <w:b/>
          <w:spacing w:val="2"/>
          <w:sz w:val="26"/>
          <w:szCs w:val="26"/>
        </w:rPr>
        <w:t xml:space="preserve">), </w:t>
      </w:r>
      <w:r w:rsidRPr="00F91833">
        <w:rPr>
          <w:rFonts w:ascii="Times New Roman" w:hAnsi="Times New Roman"/>
          <w:sz w:val="26"/>
          <w:szCs w:val="26"/>
          <w:shd w:val="clear" w:color="auto" w:fill="FFFFFF"/>
        </w:rPr>
        <w:t>в ходе которого рассматривал</w:t>
      </w:r>
      <w:r w:rsidR="00971F8A" w:rsidRPr="00F91833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F91833">
        <w:rPr>
          <w:rFonts w:ascii="Times New Roman" w:hAnsi="Times New Roman"/>
          <w:sz w:val="26"/>
          <w:szCs w:val="26"/>
          <w:shd w:val="clear" w:color="auto" w:fill="FFFFFF"/>
        </w:rPr>
        <w:t xml:space="preserve"> поступившие от граждан обращения; способствовал</w:t>
      </w:r>
      <w:r w:rsidR="00971F8A" w:rsidRPr="00F91833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F91833">
        <w:rPr>
          <w:rFonts w:ascii="Times New Roman" w:hAnsi="Times New Roman"/>
          <w:sz w:val="26"/>
          <w:szCs w:val="26"/>
          <w:shd w:val="clear" w:color="auto" w:fill="FFFFFF"/>
        </w:rPr>
        <w:t xml:space="preserve"> в пределах своих полномочий правильному и своевременному их разрешению, в частности, по </w:t>
      </w:r>
      <w:r w:rsidRPr="00F91833">
        <w:rPr>
          <w:rFonts w:ascii="Times New Roman" w:eastAsia="Times New Roman" w:hAnsi="Times New Roman"/>
          <w:sz w:val="26"/>
          <w:szCs w:val="26"/>
          <w:lang w:eastAsia="ru-RU"/>
        </w:rPr>
        <w:t>обращению жителей</w:t>
      </w:r>
      <w:r w:rsidR="00910D7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озеленения</w:t>
      </w:r>
      <w:r w:rsidR="00984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84815">
        <w:rPr>
          <w:rFonts w:ascii="Times New Roman" w:eastAsia="Times New Roman" w:hAnsi="Times New Roman"/>
          <w:sz w:val="26"/>
          <w:szCs w:val="26"/>
          <w:lang w:eastAsia="ru-RU"/>
        </w:rPr>
        <w:t>преддомовых</w:t>
      </w:r>
      <w:proofErr w:type="spellEnd"/>
      <w:r w:rsidR="0098481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территорий</w:t>
      </w:r>
      <w:r w:rsidR="00F9183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55631" w:rsidRDefault="00F91833" w:rsidP="00955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Выполняя наказы жителей района, продолжаю принимать население по юридическим вопросам. </w:t>
      </w:r>
      <w:r w:rsidR="009766EA">
        <w:rPr>
          <w:rFonts w:ascii="Times New Roman" w:eastAsia="Times New Roman" w:hAnsi="Times New Roman"/>
          <w:sz w:val="26"/>
          <w:szCs w:val="26"/>
          <w:lang w:eastAsia="ru-RU"/>
        </w:rPr>
        <w:t>Один раз в неделю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ровожу </w:t>
      </w:r>
      <w:r w:rsidR="009766EA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бесплатные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юридические консультации по жилищным вопросам. За отчетный период мной было принято </w:t>
      </w:r>
      <w:r w:rsidR="009766EA">
        <w:rPr>
          <w:rFonts w:ascii="Times New Roman" w:eastAsia="Times New Roman" w:hAnsi="Times New Roman"/>
          <w:sz w:val="26"/>
          <w:szCs w:val="26"/>
          <w:lang w:eastAsia="ru-RU"/>
        </w:rPr>
        <w:t>57 человек.</w:t>
      </w:r>
    </w:p>
    <w:p w:rsidR="00102F6E" w:rsidRDefault="00102F6E" w:rsidP="00955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Организовала и приняла участие в сборе гуманитарной помощи для жителей Донбасса и участников СВО жителями дома 59, корп.1 по Ореховому бульвару.</w:t>
      </w:r>
    </w:p>
    <w:p w:rsidR="00102F6E" w:rsidRDefault="00102F6E" w:rsidP="00955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Приняла участие в сортировке гуманитарной помощи</w:t>
      </w:r>
      <w:r w:rsidR="00AA6832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отправки,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жителям Донбасса и участникам СВО на сборном пункте по </w:t>
      </w:r>
      <w:r w:rsidR="00AA6832">
        <w:rPr>
          <w:rFonts w:ascii="Times New Roman" w:eastAsia="Times New Roman" w:hAnsi="Times New Roman"/>
          <w:sz w:val="26"/>
          <w:szCs w:val="26"/>
          <w:lang w:eastAsia="ru-RU"/>
        </w:rPr>
        <w:t>адресу: ул. Коломенская, дом 5, корп.3</w:t>
      </w:r>
      <w:r w:rsidR="009556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82090" w:rsidRDefault="00882090" w:rsidP="00955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Регулярно дежурю в «Царицынском» военкомате в группе разбора по мобилизованным.</w:t>
      </w:r>
    </w:p>
    <w:p w:rsidR="00206158" w:rsidRPr="00910D78" w:rsidRDefault="00206158" w:rsidP="0020615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5563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Регулярно освещаю</w:t>
      </w:r>
      <w:r w:rsidR="00882090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 о своей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личных страницах социальных сетях </w:t>
      </w:r>
      <w:r w:rsidR="009766E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10D78">
        <w:rPr>
          <w:rFonts w:ascii="Times New Roman" w:eastAsia="Times New Roman" w:hAnsi="Times New Roman"/>
          <w:sz w:val="26"/>
          <w:szCs w:val="26"/>
          <w:lang w:val="en-GB" w:eastAsia="ru-RU"/>
        </w:rPr>
        <w:t>VK</w:t>
      </w:r>
      <w:r w:rsidR="00882090">
        <w:rPr>
          <w:rFonts w:ascii="Times New Roman" w:eastAsia="Times New Roman" w:hAnsi="Times New Roman"/>
          <w:sz w:val="26"/>
          <w:szCs w:val="26"/>
          <w:lang w:eastAsia="ru-RU"/>
        </w:rPr>
        <w:t xml:space="preserve">, ОК, </w:t>
      </w:r>
      <w:proofErr w:type="spellStart"/>
      <w:r w:rsidR="00882090">
        <w:rPr>
          <w:rFonts w:ascii="Times New Roman" w:eastAsia="Times New Roman" w:hAnsi="Times New Roman"/>
          <w:sz w:val="26"/>
          <w:szCs w:val="26"/>
          <w:lang w:eastAsia="ru-RU"/>
        </w:rPr>
        <w:t>Телеграм</w:t>
      </w:r>
      <w:proofErr w:type="spellEnd"/>
      <w:r w:rsidR="00882090">
        <w:rPr>
          <w:rFonts w:ascii="Times New Roman" w:eastAsia="Times New Roman" w:hAnsi="Times New Roman"/>
          <w:sz w:val="26"/>
          <w:szCs w:val="26"/>
          <w:lang w:eastAsia="ru-RU"/>
        </w:rPr>
        <w:t>-канале).</w:t>
      </w:r>
    </w:p>
    <w:p w:rsidR="00EE1C68" w:rsidRDefault="00955631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E1C68" w:rsidRPr="00294034">
        <w:rPr>
          <w:rFonts w:ascii="Times New Roman" w:hAnsi="Times New Roman"/>
          <w:sz w:val="26"/>
          <w:szCs w:val="26"/>
        </w:rPr>
        <w:t>В заключение хочу поблагодарить коллег-депутатов</w:t>
      </w:r>
      <w:r w:rsidR="00910D78">
        <w:rPr>
          <w:rFonts w:ascii="Times New Roman" w:hAnsi="Times New Roman"/>
          <w:sz w:val="26"/>
          <w:szCs w:val="26"/>
        </w:rPr>
        <w:t>, аппарат Совета депутатов</w:t>
      </w:r>
      <w:r w:rsidR="00102F6E">
        <w:rPr>
          <w:rFonts w:ascii="Times New Roman" w:hAnsi="Times New Roman"/>
          <w:sz w:val="26"/>
          <w:szCs w:val="26"/>
        </w:rPr>
        <w:t xml:space="preserve">, главу управы района </w:t>
      </w:r>
      <w:proofErr w:type="spellStart"/>
      <w:r w:rsidR="00102F6E">
        <w:rPr>
          <w:rFonts w:ascii="Times New Roman" w:hAnsi="Times New Roman"/>
          <w:sz w:val="26"/>
          <w:szCs w:val="26"/>
        </w:rPr>
        <w:t>Зябликово</w:t>
      </w:r>
      <w:proofErr w:type="spellEnd"/>
      <w:r w:rsidR="00EE1C68" w:rsidRPr="00294034">
        <w:rPr>
          <w:rFonts w:ascii="Times New Roman" w:hAnsi="Times New Roman"/>
          <w:sz w:val="26"/>
          <w:szCs w:val="26"/>
        </w:rPr>
        <w:t xml:space="preserve"> и жителей района за плодотворную совместную работу. </w:t>
      </w:r>
    </w:p>
    <w:p w:rsidR="00EE1C68" w:rsidRDefault="00EE1C68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79E5" w:rsidRDefault="000379E5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55B3" w:rsidRDefault="007355B3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54D6" w:rsidRDefault="001654D6" w:rsidP="001654D6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С.Г. Анисимова</w:t>
      </w:r>
    </w:p>
    <w:p w:rsidR="001654D6" w:rsidRDefault="001654D6" w:rsidP="001654D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55B3" w:rsidRDefault="007355B3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55B3" w:rsidRDefault="007355B3" w:rsidP="001654D6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EE1C68" w:rsidRDefault="00EE1C68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19DE" w:rsidRDefault="009C19DE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19DE" w:rsidRDefault="009C19DE" w:rsidP="00714C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9DE" w:rsidRDefault="009C19DE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7852" w:rsidRDefault="00CE7852" w:rsidP="0095563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sectPr w:rsidR="00CE7852" w:rsidSect="00955631">
      <w:footnotePr>
        <w:numRestart w:val="eachPage"/>
      </w:footnotePr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26"/>
    <w:multiLevelType w:val="hybridMultilevel"/>
    <w:tmpl w:val="E17025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FA3FE4"/>
    <w:multiLevelType w:val="hybridMultilevel"/>
    <w:tmpl w:val="89CA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A6570"/>
    <w:multiLevelType w:val="hybridMultilevel"/>
    <w:tmpl w:val="8BF6E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C3A2A"/>
    <w:multiLevelType w:val="hybridMultilevel"/>
    <w:tmpl w:val="EFBC82C8"/>
    <w:lvl w:ilvl="0" w:tplc="224E6D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D1472"/>
    <w:multiLevelType w:val="hybridMultilevel"/>
    <w:tmpl w:val="1E4CB0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B3A40D0"/>
    <w:multiLevelType w:val="hybridMultilevel"/>
    <w:tmpl w:val="B40CB3B4"/>
    <w:lvl w:ilvl="0" w:tplc="FDC040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6998"/>
    <w:multiLevelType w:val="hybridMultilevel"/>
    <w:tmpl w:val="B9A8D398"/>
    <w:lvl w:ilvl="0" w:tplc="E3F6F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E"/>
    <w:rsid w:val="000379E5"/>
    <w:rsid w:val="000A4F17"/>
    <w:rsid w:val="000E6B5D"/>
    <w:rsid w:val="00102F6E"/>
    <w:rsid w:val="001654D6"/>
    <w:rsid w:val="001E7989"/>
    <w:rsid w:val="00206158"/>
    <w:rsid w:val="00231F6F"/>
    <w:rsid w:val="00252DFA"/>
    <w:rsid w:val="002D6754"/>
    <w:rsid w:val="00316FF4"/>
    <w:rsid w:val="006C0480"/>
    <w:rsid w:val="00714CB8"/>
    <w:rsid w:val="007355B3"/>
    <w:rsid w:val="00882090"/>
    <w:rsid w:val="008A56D9"/>
    <w:rsid w:val="00901C51"/>
    <w:rsid w:val="00910D78"/>
    <w:rsid w:val="0092427B"/>
    <w:rsid w:val="00947BAA"/>
    <w:rsid w:val="00955631"/>
    <w:rsid w:val="00971F8A"/>
    <w:rsid w:val="009766EA"/>
    <w:rsid w:val="00984815"/>
    <w:rsid w:val="009A437B"/>
    <w:rsid w:val="009C19DE"/>
    <w:rsid w:val="00A758F0"/>
    <w:rsid w:val="00AA6832"/>
    <w:rsid w:val="00AB36B6"/>
    <w:rsid w:val="00AE4DD1"/>
    <w:rsid w:val="00C85A64"/>
    <w:rsid w:val="00CC63F5"/>
    <w:rsid w:val="00CE7852"/>
    <w:rsid w:val="00D8316A"/>
    <w:rsid w:val="00DC162A"/>
    <w:rsid w:val="00DD436E"/>
    <w:rsid w:val="00DF291B"/>
    <w:rsid w:val="00E02B5A"/>
    <w:rsid w:val="00EE1C68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2E42-164F-4797-88D2-31E38287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6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E1C68"/>
  </w:style>
  <w:style w:type="paragraph" w:styleId="a4">
    <w:name w:val="Normal (Web)"/>
    <w:basedOn w:val="a"/>
    <w:uiPriority w:val="99"/>
    <w:unhideWhenUsed/>
    <w:rsid w:val="00EE1C68"/>
    <w:pPr>
      <w:spacing w:after="15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E1C68"/>
  </w:style>
  <w:style w:type="paragraph" w:styleId="a5">
    <w:name w:val="Body Text"/>
    <w:basedOn w:val="a"/>
    <w:link w:val="a6"/>
    <w:rsid w:val="00EE1C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6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2022-12-29T06:46:00Z</cp:lastPrinted>
  <dcterms:created xsi:type="dcterms:W3CDTF">2022-12-29T06:38:00Z</dcterms:created>
  <dcterms:modified xsi:type="dcterms:W3CDTF">2022-12-29T07:00:00Z</dcterms:modified>
</cp:coreProperties>
</file>