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7A" w:rsidRPr="004B627A" w:rsidRDefault="004B627A" w:rsidP="004B627A">
      <w:pPr>
        <w:spacing w:after="0" w:line="240" w:lineRule="auto"/>
        <w:rPr>
          <w:b/>
          <w:noProof/>
        </w:rPr>
      </w:pPr>
    </w:p>
    <w:p w:rsidR="004B627A" w:rsidRPr="004B627A" w:rsidRDefault="004B627A" w:rsidP="004B627A">
      <w:pPr>
        <w:spacing w:after="0" w:line="216" w:lineRule="auto"/>
        <w:rPr>
          <w:rFonts w:hAnsi="Times New Roman"/>
          <w:b/>
          <w:i/>
          <w:spacing w:val="20"/>
          <w:sz w:val="28"/>
          <w:szCs w:val="28"/>
          <w:lang w:eastAsia="ar-SA"/>
        </w:rPr>
      </w:pPr>
    </w:p>
    <w:p w:rsidR="004B627A" w:rsidRPr="004B627A" w:rsidRDefault="004B627A" w:rsidP="004B627A">
      <w:pPr>
        <w:suppressAutoHyphens/>
        <w:spacing w:after="0" w:line="240" w:lineRule="auto"/>
        <w:ind w:left="5670"/>
        <w:jc w:val="right"/>
        <w:rPr>
          <w:rFonts w:hAnsi="Times New Roman"/>
          <w:b/>
          <w:i/>
          <w:spacing w:val="20"/>
          <w:sz w:val="28"/>
          <w:szCs w:val="28"/>
          <w:lang w:eastAsia="ar-SA"/>
        </w:rPr>
      </w:pPr>
    </w:p>
    <w:p w:rsidR="004B627A" w:rsidRPr="004B627A" w:rsidRDefault="004B627A" w:rsidP="004B627A">
      <w:pPr>
        <w:spacing w:after="0" w:line="240" w:lineRule="auto"/>
        <w:jc w:val="center"/>
        <w:outlineLvl w:val="0"/>
        <w:rPr>
          <w:rFonts w:hAnsi="Times New Roman"/>
          <w:b/>
          <w:sz w:val="28"/>
          <w:szCs w:val="28"/>
          <w:lang w:eastAsia="ar-SA"/>
        </w:rPr>
      </w:pPr>
      <w:r w:rsidRPr="004B627A">
        <w:rPr>
          <w:rFonts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-363220</wp:posOffset>
            </wp:positionV>
            <wp:extent cx="556895" cy="642620"/>
            <wp:effectExtent l="0" t="0" r="0" b="5080"/>
            <wp:wrapNone/>
            <wp:docPr id="1" name="Рисунок 1" descr="ЗябликовоМ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ябликовоМ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4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27A" w:rsidRPr="004B627A" w:rsidRDefault="004B627A" w:rsidP="004B627A">
      <w:pPr>
        <w:autoSpaceDE w:val="0"/>
        <w:autoSpaceDN w:val="0"/>
        <w:rPr>
          <w:rFonts w:hAnsi="Times New Roman"/>
          <w:noProof/>
          <w:sz w:val="24"/>
          <w:szCs w:val="20"/>
          <w:lang w:eastAsia="ar-SA"/>
        </w:rPr>
      </w:pPr>
    </w:p>
    <w:p w:rsidR="004B627A" w:rsidRPr="004B627A" w:rsidRDefault="004B627A" w:rsidP="004B627A">
      <w:pPr>
        <w:numPr>
          <w:ilvl w:val="0"/>
          <w:numId w:val="27"/>
        </w:numPr>
        <w:suppressAutoHyphens/>
        <w:autoSpaceDE w:val="0"/>
        <w:autoSpaceDN w:val="0"/>
        <w:spacing w:after="0" w:line="360" w:lineRule="auto"/>
        <w:jc w:val="center"/>
        <w:rPr>
          <w:rFonts w:hAnsi="Times New Roman"/>
          <w:b/>
          <w:szCs w:val="24"/>
          <w:lang w:eastAsia="ar-SA"/>
        </w:rPr>
      </w:pPr>
      <w:r w:rsidRPr="004B627A">
        <w:rPr>
          <w:rFonts w:hAnsi="Times New Roman"/>
          <w:b/>
          <w:sz w:val="28"/>
          <w:szCs w:val="20"/>
          <w:lang w:eastAsia="ar-SA"/>
        </w:rPr>
        <w:t>СОВЕТ</w:t>
      </w:r>
      <w:r w:rsidRPr="004B627A">
        <w:rPr>
          <w:rFonts w:hAnsi="Times New Roman"/>
          <w:b/>
          <w:sz w:val="28"/>
          <w:szCs w:val="20"/>
          <w:lang w:eastAsia="ar-SA"/>
        </w:rPr>
        <w:t xml:space="preserve"> </w:t>
      </w:r>
      <w:r w:rsidRPr="004B627A">
        <w:rPr>
          <w:rFonts w:hAnsi="Times New Roman"/>
          <w:b/>
          <w:sz w:val="28"/>
          <w:szCs w:val="20"/>
          <w:lang w:eastAsia="ar-SA"/>
        </w:rPr>
        <w:t>ДЕПУТАТОВ</w:t>
      </w:r>
    </w:p>
    <w:p w:rsidR="004B627A" w:rsidRPr="004B627A" w:rsidRDefault="004B627A" w:rsidP="004B627A">
      <w:pPr>
        <w:numPr>
          <w:ilvl w:val="0"/>
          <w:numId w:val="27"/>
        </w:numPr>
        <w:suppressAutoHyphens/>
        <w:autoSpaceDE w:val="0"/>
        <w:autoSpaceDN w:val="0"/>
        <w:spacing w:after="0" w:line="360" w:lineRule="auto"/>
        <w:jc w:val="center"/>
        <w:rPr>
          <w:rFonts w:hAnsi="Times New Roman"/>
          <w:b/>
          <w:bCs/>
          <w:sz w:val="28"/>
          <w:szCs w:val="20"/>
          <w:lang w:eastAsia="ar-SA"/>
        </w:rPr>
      </w:pPr>
      <w:r w:rsidRPr="004B627A">
        <w:rPr>
          <w:rFonts w:hAnsi="Times New Roman"/>
          <w:b/>
          <w:sz w:val="28"/>
          <w:szCs w:val="20"/>
          <w:lang w:eastAsia="ar-SA"/>
        </w:rPr>
        <w:t>МУНИЦИПАЛЬНОГО</w:t>
      </w:r>
      <w:r w:rsidRPr="004B627A">
        <w:rPr>
          <w:rFonts w:hAnsi="Times New Roman"/>
          <w:b/>
          <w:sz w:val="28"/>
          <w:szCs w:val="20"/>
          <w:lang w:eastAsia="ar-SA"/>
        </w:rPr>
        <w:t xml:space="preserve"> </w:t>
      </w:r>
      <w:r w:rsidRPr="004B627A">
        <w:rPr>
          <w:rFonts w:hAnsi="Times New Roman"/>
          <w:b/>
          <w:sz w:val="28"/>
          <w:szCs w:val="20"/>
          <w:lang w:eastAsia="ar-SA"/>
        </w:rPr>
        <w:t>ОКРУГА</w:t>
      </w:r>
      <w:r w:rsidRPr="004B627A">
        <w:rPr>
          <w:rFonts w:hAnsi="Times New Roman"/>
          <w:b/>
          <w:sz w:val="28"/>
          <w:szCs w:val="20"/>
          <w:lang w:eastAsia="ar-SA"/>
        </w:rPr>
        <w:t xml:space="preserve"> </w:t>
      </w:r>
      <w:r w:rsidRPr="004B627A">
        <w:rPr>
          <w:rFonts w:hAnsi="Times New Roman"/>
          <w:b/>
          <w:sz w:val="28"/>
          <w:szCs w:val="20"/>
          <w:lang w:eastAsia="ar-SA"/>
        </w:rPr>
        <w:t>ЗЯБЛИКОВО</w:t>
      </w:r>
    </w:p>
    <w:p w:rsidR="004B627A" w:rsidRPr="004B627A" w:rsidRDefault="004B627A" w:rsidP="004B627A">
      <w:pPr>
        <w:numPr>
          <w:ilvl w:val="0"/>
          <w:numId w:val="27"/>
        </w:numPr>
        <w:suppressAutoHyphens/>
        <w:autoSpaceDE w:val="0"/>
        <w:autoSpaceDN w:val="0"/>
        <w:spacing w:after="0" w:line="360" w:lineRule="auto"/>
        <w:jc w:val="center"/>
        <w:rPr>
          <w:rFonts w:hAnsi="Times New Roman"/>
          <w:b/>
          <w:bCs/>
          <w:sz w:val="28"/>
          <w:szCs w:val="20"/>
          <w:lang w:eastAsia="ar-SA"/>
        </w:rPr>
      </w:pPr>
    </w:p>
    <w:p w:rsidR="00EF2DC6" w:rsidRPr="0035788D" w:rsidRDefault="00EE051D" w:rsidP="004B627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788D">
        <w:rPr>
          <w:rFonts w:ascii="Times New Roman" w:hAnsi="Times New Roman"/>
          <w:b/>
          <w:color w:val="000000" w:themeColor="text1"/>
          <w:sz w:val="28"/>
          <w:szCs w:val="28"/>
        </w:rPr>
        <w:t>Информация о работе филиал</w:t>
      </w:r>
      <w:r w:rsidR="0087633C" w:rsidRPr="0035788D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3578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="003E28EC" w:rsidRPr="0035788D">
        <w:rPr>
          <w:rFonts w:ascii="Times New Roman" w:hAnsi="Times New Roman"/>
          <w:b/>
          <w:color w:val="000000" w:themeColor="text1"/>
          <w:sz w:val="28"/>
          <w:szCs w:val="28"/>
        </w:rPr>
        <w:t>Зябликово</w:t>
      </w:r>
      <w:r w:rsidRPr="0035788D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EE051D" w:rsidRPr="0035788D" w:rsidRDefault="0087633C" w:rsidP="00D5418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78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ГБУ ТЦСО </w:t>
      </w:r>
      <w:r w:rsidR="00EE051D" w:rsidRPr="0035788D">
        <w:rPr>
          <w:rFonts w:ascii="Times New Roman" w:hAnsi="Times New Roman"/>
          <w:b/>
          <w:color w:val="000000" w:themeColor="text1"/>
          <w:sz w:val="28"/>
          <w:szCs w:val="28"/>
        </w:rPr>
        <w:t>«Царицынский</w:t>
      </w:r>
      <w:r w:rsidRPr="0035788D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331B26" w:rsidRPr="003578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20</w:t>
      </w:r>
      <w:r w:rsidR="005D7646" w:rsidRPr="0035788D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4C121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4F0BC3" w:rsidRPr="003578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</w:t>
      </w:r>
    </w:p>
    <w:p w:rsidR="002B6A99" w:rsidRPr="0035788D" w:rsidRDefault="002B6A99" w:rsidP="00D5418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41C12" w:rsidRPr="0035788D" w:rsidRDefault="00EE051D" w:rsidP="00D5418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8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C12" w:rsidRPr="0035788D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Государственное бюджетное учреждение </w:t>
      </w:r>
      <w:r w:rsidR="00A334DB" w:rsidRPr="0035788D">
        <w:rPr>
          <w:rFonts w:ascii="Times New Roman" w:hAnsi="Times New Roman"/>
          <w:color w:val="000000" w:themeColor="text1"/>
          <w:sz w:val="28"/>
          <w:szCs w:val="28"/>
        </w:rPr>
        <w:t xml:space="preserve">города Москвы </w:t>
      </w:r>
      <w:r w:rsidR="00F41C12" w:rsidRPr="0035788D">
        <w:rPr>
          <w:rFonts w:ascii="Times New Roman" w:hAnsi="Times New Roman"/>
          <w:color w:val="000000" w:themeColor="text1"/>
          <w:sz w:val="28"/>
          <w:szCs w:val="28"/>
        </w:rPr>
        <w:t>Территориальный центр социального обслуживания «Царицынский» филиал «</w:t>
      </w:r>
      <w:r w:rsidR="003E28EC" w:rsidRPr="0035788D">
        <w:rPr>
          <w:rFonts w:ascii="Times New Roman" w:hAnsi="Times New Roman"/>
          <w:color w:val="000000" w:themeColor="text1"/>
          <w:sz w:val="28"/>
          <w:szCs w:val="28"/>
        </w:rPr>
        <w:t>Зябликово</w:t>
      </w:r>
      <w:r w:rsidR="00F41C12" w:rsidRPr="0035788D">
        <w:rPr>
          <w:rFonts w:ascii="Times New Roman" w:hAnsi="Times New Roman"/>
          <w:color w:val="000000" w:themeColor="text1"/>
          <w:sz w:val="28"/>
          <w:szCs w:val="28"/>
        </w:rPr>
        <w:t>» Южного административного округа города Москвы расположен по адресу: г.</w:t>
      </w:r>
      <w:r w:rsidR="00732C31" w:rsidRPr="003578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C12" w:rsidRPr="0035788D">
        <w:rPr>
          <w:rFonts w:ascii="Times New Roman" w:hAnsi="Times New Roman"/>
          <w:color w:val="000000" w:themeColor="text1"/>
          <w:sz w:val="28"/>
          <w:szCs w:val="28"/>
        </w:rPr>
        <w:t xml:space="preserve">Москва, </w:t>
      </w:r>
      <w:r w:rsidR="003E28EC" w:rsidRPr="0035788D">
        <w:rPr>
          <w:rFonts w:ascii="Times New Roman" w:hAnsi="Times New Roman"/>
          <w:color w:val="000000" w:themeColor="text1"/>
          <w:sz w:val="28"/>
          <w:szCs w:val="28"/>
        </w:rPr>
        <w:t xml:space="preserve">ул. Мусы </w:t>
      </w:r>
      <w:proofErr w:type="spellStart"/>
      <w:r w:rsidR="003E28EC" w:rsidRPr="0035788D">
        <w:rPr>
          <w:rFonts w:ascii="Times New Roman" w:hAnsi="Times New Roman"/>
          <w:color w:val="000000" w:themeColor="text1"/>
          <w:sz w:val="28"/>
          <w:szCs w:val="28"/>
        </w:rPr>
        <w:t>Джалиля</w:t>
      </w:r>
      <w:proofErr w:type="spellEnd"/>
      <w:r w:rsidR="00F41C12" w:rsidRPr="0035788D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3E28EC" w:rsidRPr="0035788D">
        <w:rPr>
          <w:rFonts w:ascii="Times New Roman" w:hAnsi="Times New Roman"/>
          <w:color w:val="000000" w:themeColor="text1"/>
          <w:sz w:val="28"/>
          <w:szCs w:val="28"/>
        </w:rPr>
        <w:t>25А</w:t>
      </w:r>
      <w:r w:rsidR="00F41C12" w:rsidRPr="0035788D">
        <w:rPr>
          <w:rFonts w:ascii="Times New Roman" w:hAnsi="Times New Roman"/>
          <w:color w:val="000000" w:themeColor="text1"/>
          <w:sz w:val="28"/>
          <w:szCs w:val="28"/>
        </w:rPr>
        <w:t xml:space="preserve">, занимаемая площадь </w:t>
      </w:r>
      <w:r w:rsidR="003E28EC" w:rsidRPr="0035788D">
        <w:rPr>
          <w:rFonts w:ascii="Times New Roman" w:hAnsi="Times New Roman"/>
          <w:color w:val="000000" w:themeColor="text1"/>
          <w:sz w:val="28"/>
          <w:szCs w:val="28"/>
        </w:rPr>
        <w:t>3834</w:t>
      </w:r>
      <w:r w:rsidR="00F41C12" w:rsidRPr="0035788D">
        <w:rPr>
          <w:rFonts w:ascii="Times New Roman" w:hAnsi="Times New Roman"/>
          <w:color w:val="000000" w:themeColor="text1"/>
          <w:sz w:val="28"/>
          <w:szCs w:val="28"/>
        </w:rPr>
        <w:t xml:space="preserve"> кв.м.</w:t>
      </w:r>
    </w:p>
    <w:p w:rsidR="003E28EC" w:rsidRPr="0035788D" w:rsidRDefault="003E28EC" w:rsidP="00D5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>Учреждение приспособлено для маломобильных групп населения, оборудовано пандусом, поручнями, информационными стендами, в здании 2 лифта (один из них грузовой).</w:t>
      </w:r>
    </w:p>
    <w:p w:rsidR="00811F42" w:rsidRPr="00AB1D0A" w:rsidRDefault="00811F42" w:rsidP="00D5418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1F42" w:rsidRPr="0035788D" w:rsidRDefault="00811F42" w:rsidP="00D541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 xml:space="preserve">Население района составляет </w:t>
      </w:r>
      <w:r w:rsidR="0090541B" w:rsidRPr="009054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132 973</w:t>
      </w:r>
      <w:r w:rsidRPr="009054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788D">
        <w:rPr>
          <w:rFonts w:ascii="Times New Roman" w:hAnsi="Times New Roman"/>
          <w:sz w:val="28"/>
          <w:szCs w:val="28"/>
        </w:rPr>
        <w:t>человек</w:t>
      </w:r>
      <w:r w:rsidR="0090541B">
        <w:rPr>
          <w:rFonts w:ascii="Times New Roman" w:hAnsi="Times New Roman"/>
          <w:sz w:val="28"/>
          <w:szCs w:val="28"/>
        </w:rPr>
        <w:t>а</w:t>
      </w:r>
      <w:r w:rsidRPr="0035788D">
        <w:rPr>
          <w:rFonts w:ascii="Times New Roman" w:hAnsi="Times New Roman"/>
          <w:sz w:val="28"/>
          <w:szCs w:val="28"/>
        </w:rPr>
        <w:t xml:space="preserve">. На учете в ОСЗН района </w:t>
      </w:r>
      <w:r w:rsidR="003E28EC" w:rsidRPr="0035788D">
        <w:rPr>
          <w:rFonts w:ascii="Times New Roman" w:hAnsi="Times New Roman"/>
          <w:sz w:val="28"/>
          <w:szCs w:val="28"/>
        </w:rPr>
        <w:t>Зябликово</w:t>
      </w:r>
      <w:r w:rsidRPr="0035788D">
        <w:rPr>
          <w:rFonts w:ascii="Times New Roman" w:hAnsi="Times New Roman"/>
          <w:sz w:val="28"/>
          <w:szCs w:val="28"/>
        </w:rPr>
        <w:t xml:space="preserve"> состоят </w:t>
      </w:r>
      <w:r w:rsidR="00AB7EA6">
        <w:rPr>
          <w:rFonts w:ascii="Times New Roman" w:hAnsi="Times New Roman"/>
          <w:sz w:val="28"/>
          <w:szCs w:val="28"/>
        </w:rPr>
        <w:t>47 276</w:t>
      </w:r>
      <w:r w:rsidR="0035788D" w:rsidRPr="0035788D">
        <w:rPr>
          <w:rFonts w:ascii="Times New Roman" w:hAnsi="Times New Roman"/>
          <w:sz w:val="28"/>
          <w:szCs w:val="28"/>
        </w:rPr>
        <w:t xml:space="preserve"> </w:t>
      </w:r>
      <w:r w:rsidR="00AB7EA6">
        <w:rPr>
          <w:rFonts w:ascii="Times New Roman" w:hAnsi="Times New Roman"/>
          <w:sz w:val="28"/>
          <w:szCs w:val="28"/>
        </w:rPr>
        <w:t>человек</w:t>
      </w:r>
      <w:r w:rsidRPr="0035788D">
        <w:rPr>
          <w:rFonts w:ascii="Times New Roman" w:hAnsi="Times New Roman"/>
          <w:sz w:val="28"/>
          <w:szCs w:val="28"/>
        </w:rPr>
        <w:t xml:space="preserve">, из них: </w:t>
      </w:r>
    </w:p>
    <w:p w:rsidR="00811F42" w:rsidRPr="0035788D" w:rsidRDefault="00811F42" w:rsidP="00D54186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35788D">
        <w:rPr>
          <w:sz w:val="28"/>
          <w:szCs w:val="28"/>
        </w:rPr>
        <w:t xml:space="preserve">инвалидов </w:t>
      </w:r>
      <w:r w:rsidR="006045A7">
        <w:rPr>
          <w:sz w:val="28"/>
          <w:szCs w:val="28"/>
        </w:rPr>
        <w:t>9507</w:t>
      </w:r>
      <w:r w:rsidRPr="0035788D">
        <w:rPr>
          <w:sz w:val="28"/>
          <w:szCs w:val="28"/>
        </w:rPr>
        <w:t xml:space="preserve"> чел.;</w:t>
      </w:r>
    </w:p>
    <w:p w:rsidR="00811F42" w:rsidRPr="0035788D" w:rsidRDefault="00811F42" w:rsidP="00D54186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35788D">
        <w:rPr>
          <w:sz w:val="28"/>
          <w:szCs w:val="28"/>
        </w:rPr>
        <w:t xml:space="preserve">многодетных семей </w:t>
      </w:r>
      <w:r w:rsidR="006045A7">
        <w:rPr>
          <w:sz w:val="28"/>
          <w:szCs w:val="28"/>
        </w:rPr>
        <w:t>801</w:t>
      </w:r>
      <w:r w:rsidRPr="0035788D">
        <w:rPr>
          <w:sz w:val="28"/>
          <w:szCs w:val="28"/>
        </w:rPr>
        <w:t xml:space="preserve"> чел.;</w:t>
      </w:r>
    </w:p>
    <w:p w:rsidR="00E545EA" w:rsidRPr="0035788D" w:rsidRDefault="00E545EA" w:rsidP="00D54186">
      <w:pPr>
        <w:pStyle w:val="a5"/>
        <w:numPr>
          <w:ilvl w:val="0"/>
          <w:numId w:val="14"/>
        </w:numPr>
        <w:tabs>
          <w:tab w:val="left" w:pos="6946"/>
        </w:tabs>
        <w:jc w:val="both"/>
        <w:rPr>
          <w:sz w:val="28"/>
          <w:szCs w:val="28"/>
        </w:rPr>
      </w:pPr>
      <w:r w:rsidRPr="0035788D">
        <w:rPr>
          <w:sz w:val="28"/>
          <w:szCs w:val="28"/>
        </w:rPr>
        <w:t>инвалидов ВОВ</w:t>
      </w:r>
      <w:r w:rsidR="0035788D" w:rsidRPr="0035788D">
        <w:rPr>
          <w:sz w:val="28"/>
          <w:szCs w:val="28"/>
        </w:rPr>
        <w:t xml:space="preserve"> </w:t>
      </w:r>
      <w:r w:rsidR="0090541B" w:rsidRPr="0090541B">
        <w:rPr>
          <w:sz w:val="28"/>
          <w:szCs w:val="28"/>
        </w:rPr>
        <w:t>1</w:t>
      </w:r>
      <w:r w:rsidR="0035788D" w:rsidRPr="0035788D">
        <w:rPr>
          <w:sz w:val="28"/>
          <w:szCs w:val="28"/>
        </w:rPr>
        <w:t xml:space="preserve"> чел.;</w:t>
      </w:r>
      <w:r w:rsidRPr="0035788D">
        <w:rPr>
          <w:sz w:val="28"/>
          <w:szCs w:val="28"/>
        </w:rPr>
        <w:t xml:space="preserve"> </w:t>
      </w:r>
    </w:p>
    <w:p w:rsidR="00811F42" w:rsidRPr="0035788D" w:rsidRDefault="00811F42" w:rsidP="00D54186">
      <w:pPr>
        <w:pStyle w:val="a5"/>
        <w:numPr>
          <w:ilvl w:val="0"/>
          <w:numId w:val="14"/>
        </w:numPr>
        <w:tabs>
          <w:tab w:val="left" w:pos="6946"/>
        </w:tabs>
        <w:jc w:val="both"/>
        <w:rPr>
          <w:sz w:val="28"/>
          <w:szCs w:val="28"/>
        </w:rPr>
      </w:pPr>
      <w:r w:rsidRPr="0035788D">
        <w:rPr>
          <w:sz w:val="28"/>
          <w:szCs w:val="28"/>
        </w:rPr>
        <w:t xml:space="preserve">участников ВОВ </w:t>
      </w:r>
      <w:r w:rsidR="0090541B">
        <w:rPr>
          <w:sz w:val="28"/>
          <w:szCs w:val="28"/>
        </w:rPr>
        <w:t>16</w:t>
      </w:r>
      <w:r w:rsidRPr="0035788D">
        <w:rPr>
          <w:sz w:val="28"/>
          <w:szCs w:val="28"/>
        </w:rPr>
        <w:t xml:space="preserve"> чел</w:t>
      </w:r>
      <w:r w:rsidR="004B627A">
        <w:rPr>
          <w:sz w:val="28"/>
          <w:szCs w:val="28"/>
        </w:rPr>
        <w:t>.</w:t>
      </w:r>
      <w:r w:rsidRPr="0035788D">
        <w:rPr>
          <w:sz w:val="28"/>
          <w:szCs w:val="28"/>
        </w:rPr>
        <w:t>;</w:t>
      </w:r>
    </w:p>
    <w:p w:rsidR="00811F42" w:rsidRPr="0035788D" w:rsidRDefault="00811F42" w:rsidP="00D54186">
      <w:pPr>
        <w:pStyle w:val="a5"/>
        <w:numPr>
          <w:ilvl w:val="0"/>
          <w:numId w:val="14"/>
        </w:numPr>
        <w:tabs>
          <w:tab w:val="left" w:pos="6946"/>
        </w:tabs>
        <w:jc w:val="both"/>
        <w:rPr>
          <w:sz w:val="28"/>
          <w:szCs w:val="28"/>
        </w:rPr>
      </w:pPr>
      <w:r w:rsidRPr="0035788D">
        <w:rPr>
          <w:sz w:val="28"/>
          <w:szCs w:val="28"/>
        </w:rPr>
        <w:t xml:space="preserve">тружеников тыла </w:t>
      </w:r>
      <w:r w:rsidR="0090541B">
        <w:rPr>
          <w:sz w:val="28"/>
          <w:szCs w:val="28"/>
        </w:rPr>
        <w:t>198</w:t>
      </w:r>
      <w:r w:rsidRPr="0035788D">
        <w:rPr>
          <w:sz w:val="28"/>
          <w:szCs w:val="28"/>
        </w:rPr>
        <w:t xml:space="preserve"> чел.;</w:t>
      </w:r>
    </w:p>
    <w:p w:rsidR="00811F42" w:rsidRPr="0035788D" w:rsidRDefault="00811F42" w:rsidP="00D54186">
      <w:pPr>
        <w:pStyle w:val="a5"/>
        <w:numPr>
          <w:ilvl w:val="0"/>
          <w:numId w:val="14"/>
        </w:numPr>
        <w:tabs>
          <w:tab w:val="left" w:pos="6946"/>
        </w:tabs>
        <w:jc w:val="both"/>
        <w:rPr>
          <w:sz w:val="28"/>
          <w:szCs w:val="28"/>
        </w:rPr>
      </w:pPr>
      <w:r w:rsidRPr="0035788D">
        <w:rPr>
          <w:sz w:val="28"/>
          <w:szCs w:val="28"/>
        </w:rPr>
        <w:t xml:space="preserve">бывших несовершеннолетних узников концлагерей </w:t>
      </w:r>
      <w:r w:rsidR="0090541B">
        <w:rPr>
          <w:sz w:val="28"/>
          <w:szCs w:val="28"/>
        </w:rPr>
        <w:t>29</w:t>
      </w:r>
      <w:r w:rsidRPr="0035788D">
        <w:rPr>
          <w:sz w:val="28"/>
          <w:szCs w:val="28"/>
        </w:rPr>
        <w:t xml:space="preserve"> чел.;</w:t>
      </w:r>
    </w:p>
    <w:p w:rsidR="00811F42" w:rsidRPr="0035788D" w:rsidRDefault="00811F42" w:rsidP="00D54186">
      <w:pPr>
        <w:pStyle w:val="a5"/>
        <w:numPr>
          <w:ilvl w:val="0"/>
          <w:numId w:val="14"/>
        </w:numPr>
        <w:tabs>
          <w:tab w:val="left" w:pos="6946"/>
        </w:tabs>
        <w:jc w:val="both"/>
        <w:rPr>
          <w:sz w:val="28"/>
          <w:szCs w:val="28"/>
        </w:rPr>
      </w:pPr>
      <w:r w:rsidRPr="0035788D">
        <w:rPr>
          <w:sz w:val="28"/>
          <w:szCs w:val="28"/>
        </w:rPr>
        <w:t>жителей блокад</w:t>
      </w:r>
      <w:r w:rsidR="003E1902" w:rsidRPr="0035788D">
        <w:rPr>
          <w:sz w:val="28"/>
          <w:szCs w:val="28"/>
        </w:rPr>
        <w:t>н</w:t>
      </w:r>
      <w:r w:rsidRPr="0035788D">
        <w:rPr>
          <w:sz w:val="28"/>
          <w:szCs w:val="28"/>
        </w:rPr>
        <w:t xml:space="preserve">ого Ленинграда </w:t>
      </w:r>
      <w:r w:rsidR="0090541B">
        <w:rPr>
          <w:sz w:val="28"/>
          <w:szCs w:val="28"/>
        </w:rPr>
        <w:t>21</w:t>
      </w:r>
      <w:r w:rsidRPr="0035788D">
        <w:rPr>
          <w:sz w:val="28"/>
          <w:szCs w:val="28"/>
        </w:rPr>
        <w:t xml:space="preserve"> чел.;</w:t>
      </w:r>
    </w:p>
    <w:p w:rsidR="00811F42" w:rsidRPr="0035788D" w:rsidRDefault="00811F42" w:rsidP="00D54186">
      <w:pPr>
        <w:pStyle w:val="a5"/>
        <w:numPr>
          <w:ilvl w:val="0"/>
          <w:numId w:val="14"/>
        </w:numPr>
        <w:tabs>
          <w:tab w:val="left" w:pos="6946"/>
        </w:tabs>
        <w:jc w:val="both"/>
        <w:rPr>
          <w:sz w:val="28"/>
          <w:szCs w:val="28"/>
        </w:rPr>
      </w:pPr>
      <w:r w:rsidRPr="0035788D">
        <w:rPr>
          <w:sz w:val="28"/>
          <w:szCs w:val="28"/>
        </w:rPr>
        <w:t xml:space="preserve">вдов умерших УВОВ/ИВОВ </w:t>
      </w:r>
      <w:r w:rsidR="00377591" w:rsidRPr="00377591">
        <w:rPr>
          <w:color w:val="000000" w:themeColor="text1"/>
          <w:sz w:val="28"/>
          <w:szCs w:val="28"/>
        </w:rPr>
        <w:t>74</w:t>
      </w:r>
      <w:r w:rsidRPr="0035788D">
        <w:rPr>
          <w:sz w:val="28"/>
          <w:szCs w:val="28"/>
        </w:rPr>
        <w:t xml:space="preserve"> чел.</w:t>
      </w:r>
    </w:p>
    <w:p w:rsidR="00811F42" w:rsidRPr="0035788D" w:rsidRDefault="00811F42" w:rsidP="00D5418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45EA" w:rsidRPr="0035788D" w:rsidRDefault="00E545EA" w:rsidP="00D5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>В настоящее время в филиале «Зябликово» трудится 10</w:t>
      </w:r>
      <w:r w:rsidR="00FF33EE">
        <w:rPr>
          <w:rFonts w:ascii="Times New Roman" w:hAnsi="Times New Roman"/>
          <w:sz w:val="28"/>
          <w:szCs w:val="28"/>
        </w:rPr>
        <w:t>4</w:t>
      </w:r>
      <w:r w:rsidRPr="0035788D">
        <w:rPr>
          <w:rFonts w:ascii="Times New Roman" w:hAnsi="Times New Roman"/>
          <w:sz w:val="28"/>
          <w:szCs w:val="28"/>
        </w:rPr>
        <w:t xml:space="preserve"> человека, </w:t>
      </w:r>
      <w:proofErr w:type="gramStart"/>
      <w:r w:rsidRPr="0035788D">
        <w:rPr>
          <w:rFonts w:ascii="Times New Roman" w:hAnsi="Times New Roman"/>
          <w:sz w:val="28"/>
          <w:szCs w:val="28"/>
        </w:rPr>
        <w:t>из  них</w:t>
      </w:r>
      <w:proofErr w:type="gramEnd"/>
      <w:r w:rsidRPr="0035788D">
        <w:rPr>
          <w:rFonts w:ascii="Times New Roman" w:hAnsi="Times New Roman"/>
          <w:sz w:val="28"/>
          <w:szCs w:val="28"/>
        </w:rPr>
        <w:t xml:space="preserve"> </w:t>
      </w:r>
      <w:r w:rsidR="00FF33EE">
        <w:rPr>
          <w:rFonts w:ascii="Times New Roman" w:hAnsi="Times New Roman"/>
          <w:sz w:val="28"/>
          <w:szCs w:val="28"/>
        </w:rPr>
        <w:t>49</w:t>
      </w:r>
      <w:r w:rsidRPr="0035788D">
        <w:rPr>
          <w:rFonts w:ascii="Times New Roman" w:hAnsi="Times New Roman"/>
          <w:sz w:val="28"/>
          <w:szCs w:val="28"/>
        </w:rPr>
        <w:t xml:space="preserve"> – социальные работники. Многие из наших сотрудников имеют </w:t>
      </w:r>
      <w:proofErr w:type="gramStart"/>
      <w:r w:rsidRPr="0035788D">
        <w:rPr>
          <w:rFonts w:ascii="Times New Roman" w:hAnsi="Times New Roman"/>
          <w:sz w:val="28"/>
          <w:szCs w:val="28"/>
        </w:rPr>
        <w:t>большой  трудовой</w:t>
      </w:r>
      <w:proofErr w:type="gramEnd"/>
      <w:r w:rsidRPr="0035788D">
        <w:rPr>
          <w:rFonts w:ascii="Times New Roman" w:hAnsi="Times New Roman"/>
          <w:sz w:val="28"/>
          <w:szCs w:val="28"/>
        </w:rPr>
        <w:t xml:space="preserve"> стаж в социальной сфере, что подтверждает их профессионализм и преданность социальной работе. </w:t>
      </w:r>
    </w:p>
    <w:p w:rsidR="00B70F5C" w:rsidRPr="00B75041" w:rsidRDefault="006B4CB0" w:rsidP="00D541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0D05">
        <w:rPr>
          <w:rFonts w:ascii="Times New Roman" w:hAnsi="Times New Roman"/>
          <w:color w:val="000000" w:themeColor="text1"/>
          <w:sz w:val="28"/>
          <w:szCs w:val="28"/>
        </w:rPr>
        <w:t>В 202</w:t>
      </w:r>
      <w:r w:rsidR="00FF33EE" w:rsidRPr="00E00D0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00D05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721217" w:rsidRPr="00E00D05">
        <w:rPr>
          <w:rFonts w:ascii="Times New Roman" w:hAnsi="Times New Roman"/>
          <w:color w:val="000000" w:themeColor="text1"/>
          <w:sz w:val="28"/>
          <w:szCs w:val="28"/>
        </w:rPr>
        <w:t>заведующие отделений социального обслуживания на дому повысили свою профессиональную квалификацию в Институте дополнительного профессионального образования работников социальной сферы (ИДПО) по дополнительной программе повышения квалификации «Качество услуг в надомной форме обслуживания</w:t>
      </w:r>
      <w:r w:rsidR="00B70F5C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197131" w:rsidRPr="00B75041">
        <w:rPr>
          <w:rFonts w:ascii="Times New Roman" w:hAnsi="Times New Roman"/>
          <w:sz w:val="28"/>
          <w:szCs w:val="28"/>
        </w:rPr>
        <w:t>15</w:t>
      </w:r>
      <w:r w:rsidRPr="00B75041">
        <w:rPr>
          <w:rFonts w:ascii="Times New Roman" w:hAnsi="Times New Roman"/>
          <w:sz w:val="28"/>
          <w:szCs w:val="28"/>
        </w:rPr>
        <w:t xml:space="preserve"> социальных работников</w:t>
      </w:r>
      <w:r w:rsidR="00B70F5C" w:rsidRPr="00B75041">
        <w:rPr>
          <w:rFonts w:ascii="Times New Roman" w:hAnsi="Times New Roman"/>
          <w:sz w:val="28"/>
          <w:szCs w:val="28"/>
        </w:rPr>
        <w:t xml:space="preserve"> прошли повышение квалификации по дополнительным профессиональным программам: «Профессиональное мастерство социального работника», «Эффективное</w:t>
      </w:r>
      <w:r w:rsidR="00197131" w:rsidRPr="00B75041">
        <w:rPr>
          <w:rFonts w:ascii="Times New Roman" w:hAnsi="Times New Roman"/>
          <w:sz w:val="28"/>
          <w:szCs w:val="28"/>
        </w:rPr>
        <w:t xml:space="preserve"> общение социального работника», «</w:t>
      </w:r>
      <w:proofErr w:type="spellStart"/>
      <w:r w:rsidR="00197131" w:rsidRPr="00B75041">
        <w:rPr>
          <w:rFonts w:ascii="Times New Roman" w:hAnsi="Times New Roman"/>
          <w:sz w:val="28"/>
          <w:szCs w:val="28"/>
        </w:rPr>
        <w:t>Клиенториентированность</w:t>
      </w:r>
      <w:proofErr w:type="spellEnd"/>
      <w:r w:rsidR="00197131" w:rsidRPr="00B75041">
        <w:rPr>
          <w:rFonts w:ascii="Times New Roman" w:hAnsi="Times New Roman"/>
          <w:sz w:val="28"/>
          <w:szCs w:val="28"/>
        </w:rPr>
        <w:t>».</w:t>
      </w:r>
    </w:p>
    <w:p w:rsidR="008C7F5C" w:rsidRDefault="00197131" w:rsidP="00D541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5041">
        <w:rPr>
          <w:rFonts w:ascii="Times New Roman" w:hAnsi="Times New Roman"/>
          <w:sz w:val="28"/>
          <w:szCs w:val="28"/>
        </w:rPr>
        <w:t xml:space="preserve">7 сотрудников отделения социальных коммуникаций и активного долголетия прошли обучение в ИДПО по программам: «Эффективные коммуникации», «Работа с клиентом: продажа и привлечение», «Удержание клиента», «Привлечение клиентов из разных каналов», «Управленческий цикл. </w:t>
      </w:r>
      <w:r w:rsidRPr="00B75041">
        <w:rPr>
          <w:rFonts w:ascii="Times New Roman" w:hAnsi="Times New Roman"/>
          <w:sz w:val="28"/>
          <w:szCs w:val="28"/>
        </w:rPr>
        <w:lastRenderedPageBreak/>
        <w:t>Основы управления», «Удержание клиентов, сервисное обслуживание и расширение потребностей клиентов»</w:t>
      </w:r>
      <w:r w:rsidR="008C7F5C">
        <w:rPr>
          <w:rFonts w:ascii="Times New Roman" w:hAnsi="Times New Roman"/>
          <w:sz w:val="28"/>
          <w:szCs w:val="28"/>
        </w:rPr>
        <w:t>.</w:t>
      </w:r>
    </w:p>
    <w:p w:rsidR="008C7F5C" w:rsidRDefault="00B75041" w:rsidP="00D541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5041">
        <w:rPr>
          <w:rFonts w:ascii="Times New Roman" w:hAnsi="Times New Roman"/>
          <w:sz w:val="28"/>
          <w:szCs w:val="28"/>
        </w:rPr>
        <w:t xml:space="preserve"> </w:t>
      </w:r>
      <w:r w:rsidR="008C7F5C">
        <w:rPr>
          <w:rFonts w:ascii="Times New Roman" w:hAnsi="Times New Roman"/>
          <w:sz w:val="28"/>
          <w:szCs w:val="28"/>
        </w:rPr>
        <w:t>3</w:t>
      </w:r>
      <w:r w:rsidR="00C5452A" w:rsidRPr="00B75041">
        <w:rPr>
          <w:rFonts w:ascii="Times New Roman" w:hAnsi="Times New Roman"/>
          <w:sz w:val="28"/>
          <w:szCs w:val="28"/>
        </w:rPr>
        <w:t xml:space="preserve"> сотрудник</w:t>
      </w:r>
      <w:r w:rsidR="0081625A" w:rsidRPr="00B75041">
        <w:rPr>
          <w:rFonts w:ascii="Times New Roman" w:hAnsi="Times New Roman"/>
          <w:sz w:val="28"/>
          <w:szCs w:val="28"/>
        </w:rPr>
        <w:t>а</w:t>
      </w:r>
      <w:r w:rsidR="00C5452A" w:rsidRPr="00B75041">
        <w:rPr>
          <w:rFonts w:ascii="Times New Roman" w:hAnsi="Times New Roman"/>
          <w:sz w:val="28"/>
          <w:szCs w:val="28"/>
        </w:rPr>
        <w:t xml:space="preserve"> </w:t>
      </w:r>
      <w:r w:rsidR="008C7F5C">
        <w:rPr>
          <w:rFonts w:ascii="Times New Roman" w:hAnsi="Times New Roman"/>
          <w:sz w:val="28"/>
          <w:szCs w:val="28"/>
        </w:rPr>
        <w:t xml:space="preserve">филиала «Зябликово» </w:t>
      </w:r>
      <w:r w:rsidRPr="00B75041">
        <w:rPr>
          <w:rFonts w:ascii="Times New Roman" w:hAnsi="Times New Roman"/>
          <w:sz w:val="28"/>
          <w:szCs w:val="28"/>
        </w:rPr>
        <w:t>повысили свою профессиональную квалификацию в Автономной некоммерческой организации дополнительного профессионального образования «ЦРМК – образовательные программы» по дополнительной программе повышения квалификации</w:t>
      </w:r>
      <w:r w:rsidR="008C7F5C">
        <w:rPr>
          <w:rFonts w:ascii="Times New Roman" w:hAnsi="Times New Roman"/>
          <w:sz w:val="28"/>
          <w:szCs w:val="28"/>
        </w:rPr>
        <w:t xml:space="preserve"> </w:t>
      </w:r>
      <w:r w:rsidRPr="008C7F5C">
        <w:rPr>
          <w:rFonts w:ascii="Times New Roman" w:hAnsi="Times New Roman"/>
          <w:sz w:val="28"/>
          <w:szCs w:val="28"/>
        </w:rPr>
        <w:t>«</w:t>
      </w:r>
      <w:r w:rsidR="008C7F5C" w:rsidRPr="008C7F5C">
        <w:rPr>
          <w:rFonts w:ascii="Times New Roman" w:hAnsi="Times New Roman"/>
          <w:sz w:val="28"/>
          <w:szCs w:val="28"/>
        </w:rPr>
        <w:t>Повышение психологической компетентности работников социальной сферы</w:t>
      </w:r>
      <w:r w:rsidRPr="008C7F5C">
        <w:rPr>
          <w:rFonts w:ascii="Times New Roman" w:hAnsi="Times New Roman"/>
          <w:sz w:val="28"/>
          <w:szCs w:val="28"/>
        </w:rPr>
        <w:t>».</w:t>
      </w:r>
    </w:p>
    <w:p w:rsidR="004F1236" w:rsidRPr="00156056" w:rsidRDefault="004F1236" w:rsidP="00D541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6056">
        <w:rPr>
          <w:rFonts w:ascii="Times New Roman" w:hAnsi="Times New Roman"/>
          <w:sz w:val="28"/>
          <w:szCs w:val="28"/>
        </w:rPr>
        <w:t xml:space="preserve">7 сотрудников отделений социальной реабилитации инвалидов и детей-инвалидов прошли обучение и повысили свою квалификацию по следующим направлениям: </w:t>
      </w:r>
      <w:r w:rsidR="008C7F5C" w:rsidRPr="00156056">
        <w:rPr>
          <w:rFonts w:ascii="Times New Roman" w:hAnsi="Times New Roman"/>
          <w:sz w:val="28"/>
          <w:szCs w:val="28"/>
        </w:rPr>
        <w:t>о</w:t>
      </w:r>
      <w:r w:rsidRPr="00156056">
        <w:rPr>
          <w:rFonts w:ascii="Times New Roman" w:hAnsi="Times New Roman"/>
          <w:sz w:val="28"/>
          <w:szCs w:val="28"/>
        </w:rPr>
        <w:t xml:space="preserve">нлайн-митап «Мысли как клиент» - как обеспечить </w:t>
      </w:r>
      <w:r w:rsidRPr="00156056">
        <w:rPr>
          <w:rFonts w:ascii="Times New Roman" w:hAnsi="Times New Roman"/>
          <w:sz w:val="28"/>
          <w:szCs w:val="28"/>
          <w:lang w:val="en-US"/>
        </w:rPr>
        <w:t>WOW</w:t>
      </w:r>
      <w:r w:rsidRPr="00156056">
        <w:rPr>
          <w:rFonts w:ascii="Times New Roman" w:hAnsi="Times New Roman"/>
          <w:sz w:val="28"/>
          <w:szCs w:val="28"/>
        </w:rPr>
        <w:t>-сервис в социальной сфер</w:t>
      </w:r>
      <w:r w:rsidR="008C7F5C" w:rsidRPr="00156056">
        <w:rPr>
          <w:rFonts w:ascii="Times New Roman" w:hAnsi="Times New Roman"/>
          <w:sz w:val="28"/>
          <w:szCs w:val="28"/>
        </w:rPr>
        <w:t>е</w:t>
      </w:r>
      <w:r w:rsidR="00156056" w:rsidRPr="00156056">
        <w:rPr>
          <w:rFonts w:ascii="Times New Roman" w:hAnsi="Times New Roman"/>
          <w:sz w:val="28"/>
          <w:szCs w:val="28"/>
        </w:rPr>
        <w:t xml:space="preserve">», </w:t>
      </w:r>
      <w:r w:rsidRPr="00156056">
        <w:rPr>
          <w:rFonts w:ascii="Times New Roman" w:hAnsi="Times New Roman"/>
          <w:sz w:val="28"/>
          <w:szCs w:val="28"/>
        </w:rPr>
        <w:t>«Инновационная технология социального сопровождения и управления проц</w:t>
      </w:r>
      <w:r w:rsidR="00BA0D8A">
        <w:rPr>
          <w:rFonts w:ascii="Times New Roman" w:hAnsi="Times New Roman"/>
          <w:sz w:val="28"/>
          <w:szCs w:val="28"/>
        </w:rPr>
        <w:t>ессом реабилитации/</w:t>
      </w:r>
      <w:proofErr w:type="spellStart"/>
      <w:r w:rsidR="00BA0D8A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BA0D8A">
        <w:rPr>
          <w:rFonts w:ascii="Times New Roman" w:hAnsi="Times New Roman"/>
          <w:sz w:val="28"/>
          <w:szCs w:val="28"/>
        </w:rPr>
        <w:t xml:space="preserve">  </w:t>
      </w:r>
      <w:r w:rsidRPr="00156056">
        <w:rPr>
          <w:rFonts w:ascii="Times New Roman" w:hAnsi="Times New Roman"/>
          <w:sz w:val="28"/>
          <w:szCs w:val="28"/>
        </w:rPr>
        <w:t>инвалидов и других лиц с ограничениями жизнедеятельности</w:t>
      </w:r>
      <w:r w:rsidR="00BA0D8A">
        <w:rPr>
          <w:rFonts w:ascii="Times New Roman" w:hAnsi="Times New Roman"/>
          <w:sz w:val="28"/>
          <w:szCs w:val="28"/>
        </w:rPr>
        <w:t>»</w:t>
      </w:r>
      <w:r w:rsidR="00156056" w:rsidRPr="00156056">
        <w:rPr>
          <w:rFonts w:ascii="Times New Roman" w:hAnsi="Times New Roman"/>
          <w:sz w:val="28"/>
          <w:szCs w:val="28"/>
        </w:rPr>
        <w:t xml:space="preserve">, </w:t>
      </w:r>
      <w:r w:rsidRPr="00156056">
        <w:rPr>
          <w:rFonts w:ascii="Times New Roman" w:hAnsi="Times New Roman"/>
          <w:sz w:val="28"/>
          <w:szCs w:val="28"/>
        </w:rPr>
        <w:t xml:space="preserve"> учебный курс</w:t>
      </w:r>
      <w:r w:rsidR="007A372B">
        <w:rPr>
          <w:rFonts w:ascii="Times New Roman" w:hAnsi="Times New Roman"/>
          <w:sz w:val="28"/>
          <w:szCs w:val="28"/>
        </w:rPr>
        <w:t xml:space="preserve"> «</w:t>
      </w:r>
      <w:r w:rsidRPr="00156056">
        <w:rPr>
          <w:rFonts w:ascii="Times New Roman" w:hAnsi="Times New Roman"/>
          <w:sz w:val="28"/>
          <w:szCs w:val="28"/>
        </w:rPr>
        <w:t>Теория и практика применения метода щадящей тракции позвоночника для профилактики и лечения заболеваний опорно-двигательного аппарата «ДЕТЕНЗОР»</w:t>
      </w:r>
      <w:r w:rsidR="00156056" w:rsidRPr="00156056">
        <w:rPr>
          <w:rFonts w:ascii="Times New Roman" w:hAnsi="Times New Roman"/>
          <w:sz w:val="28"/>
          <w:szCs w:val="28"/>
        </w:rPr>
        <w:t xml:space="preserve">, </w:t>
      </w:r>
      <w:r w:rsidRPr="00156056">
        <w:rPr>
          <w:rFonts w:ascii="Times New Roman" w:hAnsi="Times New Roman"/>
          <w:sz w:val="28"/>
          <w:szCs w:val="28"/>
        </w:rPr>
        <w:t>«Технологии адаптивной физической культуры в реабилитации»</w:t>
      </w:r>
      <w:r w:rsidR="00156056" w:rsidRPr="00156056">
        <w:rPr>
          <w:rFonts w:ascii="Times New Roman" w:hAnsi="Times New Roman"/>
          <w:sz w:val="28"/>
          <w:szCs w:val="28"/>
        </w:rPr>
        <w:t xml:space="preserve">, </w:t>
      </w:r>
      <w:r w:rsidRPr="00156056">
        <w:rPr>
          <w:rFonts w:ascii="Times New Roman" w:hAnsi="Times New Roman"/>
          <w:sz w:val="28"/>
          <w:szCs w:val="28"/>
        </w:rPr>
        <w:t>«Применение международной классификации функционирования и оценка эффективности реабилитации</w:t>
      </w:r>
      <w:r w:rsidR="00156056" w:rsidRPr="00156056">
        <w:rPr>
          <w:rFonts w:ascii="Times New Roman" w:hAnsi="Times New Roman"/>
          <w:sz w:val="28"/>
          <w:szCs w:val="28"/>
        </w:rPr>
        <w:t>».</w:t>
      </w:r>
    </w:p>
    <w:p w:rsidR="00156056" w:rsidRDefault="00156056" w:rsidP="00D54186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E240F" w:rsidRPr="00B70F5C" w:rsidRDefault="00A334DB" w:rsidP="00D541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88D">
        <w:rPr>
          <w:rFonts w:ascii="Times New Roman" w:hAnsi="Times New Roman"/>
          <w:color w:val="000000" w:themeColor="text1"/>
          <w:sz w:val="28"/>
          <w:szCs w:val="28"/>
        </w:rPr>
        <w:t>Нужно отметить, что наряду с выполнением нашей главной задач</w:t>
      </w:r>
      <w:r w:rsidR="00321ED5" w:rsidRPr="0035788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5788D">
        <w:rPr>
          <w:rFonts w:ascii="Times New Roman" w:hAnsi="Times New Roman"/>
          <w:color w:val="000000" w:themeColor="text1"/>
          <w:sz w:val="28"/>
          <w:szCs w:val="28"/>
        </w:rPr>
        <w:t xml:space="preserve">, касающейся уставной деятельности, </w:t>
      </w:r>
      <w:r w:rsidR="00E545EA" w:rsidRPr="0035788D">
        <w:rPr>
          <w:rFonts w:ascii="Times New Roman" w:hAnsi="Times New Roman"/>
          <w:sz w:val="28"/>
          <w:szCs w:val="28"/>
        </w:rPr>
        <w:t xml:space="preserve">сотрудники филиала «Зябликово» были задействованы в работе резервного госпиталя ГКБ имени С.С. Юдина в АТЦ </w:t>
      </w:r>
      <w:r w:rsidR="005A18DC">
        <w:rPr>
          <w:rFonts w:ascii="Times New Roman" w:hAnsi="Times New Roman"/>
          <w:sz w:val="28"/>
          <w:szCs w:val="28"/>
        </w:rPr>
        <w:t xml:space="preserve">«Москва», </w:t>
      </w:r>
      <w:r w:rsidR="00DE240F">
        <w:rPr>
          <w:rFonts w:ascii="Times New Roman" w:hAnsi="Times New Roman"/>
          <w:sz w:val="28"/>
          <w:szCs w:val="28"/>
        </w:rPr>
        <w:t>в работе пунктов вакцинации иностранных граждан в Лужниках,</w:t>
      </w:r>
      <w:r w:rsidR="00DE240F" w:rsidRPr="0035788D">
        <w:rPr>
          <w:rFonts w:ascii="Times New Roman" w:hAnsi="Times New Roman"/>
          <w:sz w:val="28"/>
          <w:szCs w:val="28"/>
        </w:rPr>
        <w:t xml:space="preserve"> </w:t>
      </w:r>
      <w:r w:rsidR="00E545EA" w:rsidRPr="0035788D">
        <w:rPr>
          <w:rFonts w:ascii="Times New Roman" w:hAnsi="Times New Roman"/>
          <w:sz w:val="28"/>
          <w:szCs w:val="28"/>
        </w:rPr>
        <w:t xml:space="preserve">привлечены к работе </w:t>
      </w:r>
      <w:r w:rsidR="00DE240F">
        <w:rPr>
          <w:rFonts w:ascii="Times New Roman" w:hAnsi="Times New Roman"/>
          <w:sz w:val="28"/>
          <w:szCs w:val="28"/>
        </w:rPr>
        <w:t xml:space="preserve">городских </w:t>
      </w:r>
      <w:r w:rsidR="00E545EA" w:rsidRPr="0035788D">
        <w:rPr>
          <w:rFonts w:ascii="Times New Roman" w:hAnsi="Times New Roman"/>
          <w:sz w:val="28"/>
          <w:szCs w:val="28"/>
        </w:rPr>
        <w:t>колл-центров</w:t>
      </w:r>
      <w:r w:rsidR="00DE240F">
        <w:rPr>
          <w:rFonts w:ascii="Times New Roman" w:hAnsi="Times New Roman"/>
          <w:sz w:val="28"/>
          <w:szCs w:val="28"/>
        </w:rPr>
        <w:t xml:space="preserve">, работали в спецпроекте города по отработке обращений граждан, поступающих на портал госуслуг, а также были задействованы в </w:t>
      </w:r>
      <w:r w:rsidR="006143FA" w:rsidRPr="00B70F5C">
        <w:rPr>
          <w:rFonts w:ascii="Times New Roman" w:hAnsi="Times New Roman"/>
          <w:color w:val="000000" w:themeColor="text1"/>
          <w:sz w:val="28"/>
          <w:szCs w:val="28"/>
        </w:rPr>
        <w:t>работе</w:t>
      </w:r>
      <w:r w:rsidR="00DE240F" w:rsidRPr="00B70F5C">
        <w:rPr>
          <w:rFonts w:ascii="Times New Roman" w:hAnsi="Times New Roman"/>
          <w:color w:val="000000" w:themeColor="text1"/>
          <w:sz w:val="28"/>
          <w:szCs w:val="28"/>
        </w:rPr>
        <w:t xml:space="preserve"> по выдаче подарочных наборов «С заботой о здоровье»</w:t>
      </w:r>
      <w:r w:rsidR="006143FA" w:rsidRPr="00B70F5C">
        <w:rPr>
          <w:rFonts w:ascii="Times New Roman" w:hAnsi="Times New Roman"/>
          <w:color w:val="000000" w:themeColor="text1"/>
          <w:sz w:val="28"/>
          <w:szCs w:val="28"/>
        </w:rPr>
        <w:t xml:space="preserve"> в поликлиниках.</w:t>
      </w:r>
      <w:r w:rsidR="007A3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0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F4A14" w:rsidRPr="006143FA" w:rsidRDefault="00DF4A14" w:rsidP="00D541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  <w:shd w:val="clear" w:color="auto" w:fill="FFFFFF"/>
        </w:rPr>
        <w:t xml:space="preserve">Пандемия коронавирусной инфекции оказала действенное влияние на все сферы жизни общества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по-прежнему</w:t>
      </w:r>
      <w:r w:rsidRPr="003578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остается </w:t>
      </w:r>
      <w:r w:rsidRPr="0035788D">
        <w:rPr>
          <w:rFonts w:ascii="Times New Roman" w:hAnsi="Times New Roman"/>
          <w:sz w:val="28"/>
          <w:szCs w:val="28"/>
          <w:shd w:val="clear" w:color="auto" w:fill="FFFFFF"/>
        </w:rPr>
        <w:t>самым серьезным испытанием.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578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6143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Pr="006143FA">
        <w:rPr>
          <w:rFonts w:ascii="Times New Roman" w:hAnsi="Times New Roman"/>
          <w:color w:val="000000" w:themeColor="text1"/>
          <w:sz w:val="28"/>
          <w:szCs w:val="28"/>
        </w:rPr>
        <w:t xml:space="preserve">з числа сотрудников филиала «Зябликово» сформированы </w:t>
      </w:r>
      <w:r w:rsidRPr="006143FA">
        <w:rPr>
          <w:rFonts w:ascii="Times New Roman" w:hAnsi="Times New Roman"/>
          <w:b/>
          <w:color w:val="000000" w:themeColor="text1"/>
          <w:sz w:val="28"/>
          <w:szCs w:val="28"/>
        </w:rPr>
        <w:t>мобильные бригады</w:t>
      </w:r>
      <w:r w:rsidRPr="006143FA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осуществляющие покупку и доставку на дом продуктов питания, товаров первой необходимости, лекарственных  средств, </w:t>
      </w:r>
      <w:r w:rsidRPr="003618CC">
        <w:rPr>
          <w:rFonts w:ascii="Times New Roman" w:hAnsi="Times New Roman"/>
          <w:color w:val="000000" w:themeColor="text1"/>
          <w:sz w:val="28"/>
          <w:szCs w:val="28"/>
        </w:rPr>
        <w:t>гражданам старше 65 лет и гражданам, имеющим хронические заболевания, находящимся на самоизоляции, в том числе болеющим covid-19,</w:t>
      </w:r>
      <w:r w:rsidRPr="006143FA">
        <w:rPr>
          <w:rFonts w:ascii="Times New Roman" w:hAnsi="Times New Roman"/>
          <w:color w:val="000000" w:themeColor="text1"/>
          <w:sz w:val="28"/>
          <w:szCs w:val="28"/>
        </w:rPr>
        <w:t xml:space="preserve"> по заявкам, поступавшим на телефон колл-цента «Социальная защита» и на телефон «горячей линии» филиала «Зябликово», а также осуществлялась доставка льготных лекарственных средств по реестрам поликлиник.  </w:t>
      </w:r>
    </w:p>
    <w:p w:rsidR="00DF4A14" w:rsidRPr="0035788D" w:rsidRDefault="00DF4A14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 xml:space="preserve">       Мобильные бригады работали ежедневно, включая выходные и праздничные дни</w:t>
      </w:r>
      <w:r>
        <w:rPr>
          <w:rFonts w:ascii="Times New Roman" w:hAnsi="Times New Roman"/>
          <w:sz w:val="28"/>
          <w:szCs w:val="28"/>
        </w:rPr>
        <w:t>, о</w:t>
      </w:r>
      <w:r w:rsidRPr="0035788D">
        <w:rPr>
          <w:rFonts w:ascii="Times New Roman" w:hAnsi="Times New Roman"/>
          <w:sz w:val="28"/>
          <w:szCs w:val="28"/>
        </w:rPr>
        <w:t xml:space="preserve">казано </w:t>
      </w:r>
      <w:r w:rsidRPr="0035788D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>98</w:t>
      </w:r>
      <w:r w:rsidRPr="0035788D">
        <w:rPr>
          <w:rFonts w:ascii="Times New Roman" w:hAnsi="Times New Roman"/>
          <w:sz w:val="28"/>
          <w:szCs w:val="28"/>
        </w:rPr>
        <w:t xml:space="preserve"> услуг, из них:</w:t>
      </w:r>
    </w:p>
    <w:p w:rsidR="00DF4A14" w:rsidRPr="00B75041" w:rsidRDefault="00DF4A14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 xml:space="preserve">- </w:t>
      </w:r>
      <w:r w:rsidRPr="00B75041">
        <w:rPr>
          <w:rFonts w:ascii="Times New Roman" w:hAnsi="Times New Roman"/>
          <w:sz w:val="28"/>
          <w:szCs w:val="28"/>
        </w:rPr>
        <w:t>покупка и доставка продуктов питания на дом – 1203 услуги;</w:t>
      </w:r>
    </w:p>
    <w:p w:rsidR="00DF4A14" w:rsidRPr="00B75041" w:rsidRDefault="00DF4A14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041">
        <w:rPr>
          <w:rFonts w:ascii="Times New Roman" w:hAnsi="Times New Roman"/>
          <w:sz w:val="28"/>
          <w:szCs w:val="28"/>
        </w:rPr>
        <w:t>- покупка и доставка на дом товаров первой необходимости – 132 услуги;</w:t>
      </w:r>
    </w:p>
    <w:p w:rsidR="00DF4A14" w:rsidRPr="00B75041" w:rsidRDefault="00DF4A14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04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75041">
        <w:rPr>
          <w:rFonts w:ascii="Times New Roman" w:hAnsi="Times New Roman"/>
          <w:sz w:val="28"/>
          <w:szCs w:val="28"/>
        </w:rPr>
        <w:t>покупка  и</w:t>
      </w:r>
      <w:proofErr w:type="gramEnd"/>
      <w:r w:rsidRPr="00B75041">
        <w:rPr>
          <w:rFonts w:ascii="Times New Roman" w:hAnsi="Times New Roman"/>
          <w:sz w:val="28"/>
          <w:szCs w:val="28"/>
        </w:rPr>
        <w:t xml:space="preserve">  доставка на дом лекарственных препаратов и медицинских изделий – 1463 услуги.</w:t>
      </w:r>
    </w:p>
    <w:p w:rsidR="003618CC" w:rsidRDefault="00DF4A14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B75041">
        <w:rPr>
          <w:rFonts w:ascii="Times New Roman" w:hAnsi="Times New Roman"/>
          <w:sz w:val="28"/>
          <w:szCs w:val="28"/>
        </w:rPr>
        <w:t xml:space="preserve">С января 2021 года сотрудники филиала «Зябликово» проводят работу по информированию граждан старшего поколения о вакцинации против коронавирусной инфекции, при необходимости оказывают помощь в записи на вакцинацию через ЕМИАС. </w:t>
      </w:r>
    </w:p>
    <w:p w:rsidR="00DF4A14" w:rsidRPr="009F6E23" w:rsidRDefault="003618CC" w:rsidP="00D541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6E23">
        <w:rPr>
          <w:rFonts w:ascii="Times New Roman" w:hAnsi="Times New Roman"/>
          <w:color w:val="000000" w:themeColor="text1"/>
          <w:sz w:val="28"/>
          <w:szCs w:val="28"/>
        </w:rPr>
        <w:t>В 2021 году проинформировано</w:t>
      </w:r>
      <w:r w:rsidR="009F6E23" w:rsidRPr="009F6E23">
        <w:rPr>
          <w:rFonts w:ascii="Times New Roman" w:hAnsi="Times New Roman"/>
          <w:color w:val="000000" w:themeColor="text1"/>
          <w:sz w:val="28"/>
          <w:szCs w:val="28"/>
        </w:rPr>
        <w:t xml:space="preserve"> о вакцинации</w:t>
      </w:r>
      <w:r w:rsidRPr="009F6E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E23" w:rsidRPr="009F6E23">
        <w:rPr>
          <w:rFonts w:ascii="Times New Roman" w:hAnsi="Times New Roman"/>
          <w:b/>
          <w:color w:val="000000" w:themeColor="text1"/>
          <w:sz w:val="28"/>
          <w:szCs w:val="28"/>
        </w:rPr>
        <w:t>23 239</w:t>
      </w:r>
      <w:r w:rsidRPr="009F6E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F6E23">
        <w:rPr>
          <w:rFonts w:ascii="Times New Roman" w:hAnsi="Times New Roman"/>
          <w:color w:val="000000" w:themeColor="text1"/>
          <w:sz w:val="28"/>
          <w:szCs w:val="28"/>
        </w:rPr>
        <w:t xml:space="preserve">человек, из них привлечено к вакцинации </w:t>
      </w:r>
      <w:r w:rsidR="009F6E23" w:rsidRPr="009F6E23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9F6E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F6E23" w:rsidRPr="009F6E23">
        <w:rPr>
          <w:rFonts w:ascii="Times New Roman" w:hAnsi="Times New Roman"/>
          <w:b/>
          <w:color w:val="000000" w:themeColor="text1"/>
          <w:sz w:val="28"/>
          <w:szCs w:val="28"/>
        </w:rPr>
        <w:t>141</w:t>
      </w:r>
      <w:r w:rsidRPr="009F6E23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9F6E23" w:rsidRDefault="00DF4A14" w:rsidP="00D5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041">
        <w:rPr>
          <w:rFonts w:ascii="Times New Roman" w:hAnsi="Times New Roman"/>
          <w:sz w:val="28"/>
          <w:szCs w:val="28"/>
        </w:rPr>
        <w:lastRenderedPageBreak/>
        <w:t xml:space="preserve">С апреля 2021 года сотрудники филиала </w:t>
      </w:r>
      <w:r w:rsidR="007A372B">
        <w:rPr>
          <w:rFonts w:ascii="Times New Roman" w:hAnsi="Times New Roman"/>
          <w:sz w:val="28"/>
          <w:szCs w:val="28"/>
        </w:rPr>
        <w:t xml:space="preserve">тесно сотрудничают </w:t>
      </w:r>
      <w:proofErr w:type="gramStart"/>
      <w:r w:rsidR="007A372B">
        <w:rPr>
          <w:rFonts w:ascii="Times New Roman" w:hAnsi="Times New Roman"/>
          <w:sz w:val="28"/>
          <w:szCs w:val="28"/>
        </w:rPr>
        <w:t>с  городской</w:t>
      </w:r>
      <w:proofErr w:type="gramEnd"/>
      <w:r w:rsidR="007A372B">
        <w:rPr>
          <w:rFonts w:ascii="Times New Roman" w:hAnsi="Times New Roman"/>
          <w:sz w:val="28"/>
          <w:szCs w:val="28"/>
        </w:rPr>
        <w:t xml:space="preserve"> поликлиникой № 214 по вопросу вакцинации жителей района от коронавирусной инфекции, </w:t>
      </w:r>
      <w:r w:rsidRPr="00B75041">
        <w:rPr>
          <w:rFonts w:ascii="Times New Roman" w:hAnsi="Times New Roman"/>
          <w:sz w:val="28"/>
          <w:szCs w:val="28"/>
        </w:rPr>
        <w:t xml:space="preserve">оказывают содействие пенсионерам и инвалидам района Зябликово </w:t>
      </w:r>
      <w:r>
        <w:rPr>
          <w:rFonts w:ascii="Times New Roman" w:hAnsi="Times New Roman"/>
          <w:sz w:val="28"/>
          <w:szCs w:val="28"/>
        </w:rPr>
        <w:t>в</w:t>
      </w:r>
      <w:r w:rsidR="00BA0D8A">
        <w:rPr>
          <w:rFonts w:ascii="Times New Roman" w:hAnsi="Times New Roman"/>
          <w:sz w:val="28"/>
          <w:szCs w:val="28"/>
        </w:rPr>
        <w:t xml:space="preserve"> проведении вакцинации на дому, о</w:t>
      </w:r>
      <w:r w:rsidRPr="00B75041">
        <w:rPr>
          <w:rFonts w:ascii="Times New Roman" w:hAnsi="Times New Roman"/>
          <w:sz w:val="28"/>
          <w:szCs w:val="28"/>
        </w:rPr>
        <w:t>рганизуют выезд мобильн</w:t>
      </w:r>
      <w:r w:rsidR="007A372B">
        <w:rPr>
          <w:rFonts w:ascii="Times New Roman" w:hAnsi="Times New Roman"/>
          <w:sz w:val="28"/>
          <w:szCs w:val="28"/>
        </w:rPr>
        <w:t>ых</w:t>
      </w:r>
      <w:r w:rsidRPr="00B75041">
        <w:rPr>
          <w:rFonts w:ascii="Times New Roman" w:hAnsi="Times New Roman"/>
          <w:sz w:val="28"/>
          <w:szCs w:val="28"/>
        </w:rPr>
        <w:t xml:space="preserve"> медицинск</w:t>
      </w:r>
      <w:r w:rsidR="007A372B">
        <w:rPr>
          <w:rFonts w:ascii="Times New Roman" w:hAnsi="Times New Roman"/>
          <w:sz w:val="28"/>
          <w:szCs w:val="28"/>
        </w:rPr>
        <w:t>их бригад</w:t>
      </w:r>
      <w:r>
        <w:rPr>
          <w:rFonts w:ascii="Times New Roman" w:hAnsi="Times New Roman"/>
          <w:sz w:val="28"/>
          <w:szCs w:val="28"/>
        </w:rPr>
        <w:t xml:space="preserve"> на автомобилях ГБУ ТЦСО «Царицынский»</w:t>
      </w:r>
      <w:r w:rsidRPr="00B75041">
        <w:rPr>
          <w:rFonts w:ascii="Times New Roman" w:hAnsi="Times New Roman"/>
          <w:sz w:val="28"/>
          <w:szCs w:val="28"/>
        </w:rPr>
        <w:t>, в том числе сопровождают бригады медиков до квартир пациентов.</w:t>
      </w:r>
      <w:r w:rsidR="003618CC">
        <w:rPr>
          <w:rFonts w:ascii="Times New Roman" w:hAnsi="Times New Roman"/>
          <w:sz w:val="28"/>
          <w:szCs w:val="28"/>
        </w:rPr>
        <w:t xml:space="preserve"> </w:t>
      </w:r>
    </w:p>
    <w:p w:rsidR="00DF4A14" w:rsidRPr="00B75041" w:rsidRDefault="003618CC" w:rsidP="00D5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мобильными выездными бригадами </w:t>
      </w:r>
      <w:proofErr w:type="spellStart"/>
      <w:r w:rsidR="00DA76D4">
        <w:rPr>
          <w:rFonts w:ascii="Times New Roman" w:hAnsi="Times New Roman"/>
          <w:sz w:val="28"/>
          <w:szCs w:val="28"/>
        </w:rPr>
        <w:t>провакцинировано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дому </w:t>
      </w:r>
      <w:r w:rsidRPr="00DA76D4">
        <w:rPr>
          <w:rFonts w:ascii="Times New Roman" w:hAnsi="Times New Roman"/>
          <w:b/>
          <w:sz w:val="28"/>
          <w:szCs w:val="28"/>
        </w:rPr>
        <w:t>682</w:t>
      </w:r>
      <w:r>
        <w:rPr>
          <w:rFonts w:ascii="Times New Roman" w:hAnsi="Times New Roman"/>
          <w:sz w:val="28"/>
          <w:szCs w:val="28"/>
        </w:rPr>
        <w:t xml:space="preserve"> человека, из них граждан, состоящих на надомном обслуживании – </w:t>
      </w:r>
      <w:r w:rsidRPr="00DA76D4">
        <w:rPr>
          <w:rFonts w:ascii="Times New Roman" w:hAnsi="Times New Roman"/>
          <w:b/>
          <w:color w:val="000000" w:themeColor="text1"/>
          <w:sz w:val="28"/>
          <w:szCs w:val="28"/>
        </w:rPr>
        <w:t>381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DA76D4">
        <w:rPr>
          <w:rFonts w:ascii="Times New Roman" w:hAnsi="Times New Roman"/>
          <w:sz w:val="28"/>
          <w:szCs w:val="28"/>
        </w:rPr>
        <w:t xml:space="preserve">, </w:t>
      </w:r>
      <w:r w:rsidR="00D54186">
        <w:rPr>
          <w:rFonts w:ascii="Times New Roman" w:hAnsi="Times New Roman"/>
          <w:sz w:val="28"/>
          <w:szCs w:val="28"/>
        </w:rPr>
        <w:t xml:space="preserve">прошли </w:t>
      </w:r>
      <w:r w:rsidR="00DA76D4">
        <w:rPr>
          <w:rFonts w:ascii="Times New Roman" w:hAnsi="Times New Roman"/>
          <w:sz w:val="28"/>
          <w:szCs w:val="28"/>
        </w:rPr>
        <w:t>ревакцин</w:t>
      </w:r>
      <w:r w:rsidR="00D54186">
        <w:rPr>
          <w:rFonts w:ascii="Times New Roman" w:hAnsi="Times New Roman"/>
          <w:sz w:val="28"/>
          <w:szCs w:val="28"/>
        </w:rPr>
        <w:t>ацию</w:t>
      </w:r>
      <w:r w:rsidR="00DA76D4">
        <w:rPr>
          <w:rFonts w:ascii="Times New Roman" w:hAnsi="Times New Roman"/>
          <w:sz w:val="28"/>
          <w:szCs w:val="28"/>
        </w:rPr>
        <w:t xml:space="preserve"> </w:t>
      </w:r>
      <w:r w:rsidR="00DA76D4" w:rsidRPr="00DA76D4">
        <w:rPr>
          <w:rFonts w:ascii="Times New Roman" w:hAnsi="Times New Roman"/>
          <w:b/>
          <w:sz w:val="28"/>
          <w:szCs w:val="28"/>
        </w:rPr>
        <w:t>153</w:t>
      </w:r>
      <w:r w:rsidR="00DA76D4">
        <w:rPr>
          <w:rFonts w:ascii="Times New Roman" w:hAnsi="Times New Roman"/>
          <w:sz w:val="28"/>
          <w:szCs w:val="28"/>
        </w:rPr>
        <w:t xml:space="preserve"> человека.</w:t>
      </w:r>
    </w:p>
    <w:p w:rsidR="00DF4A14" w:rsidRPr="00B75041" w:rsidRDefault="00DF4A14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041">
        <w:rPr>
          <w:rFonts w:ascii="Times New Roman" w:hAnsi="Times New Roman" w:cs="Times New Roman"/>
          <w:sz w:val="28"/>
          <w:szCs w:val="28"/>
          <w:lang w:val="ru-RU"/>
        </w:rPr>
        <w:t>В ноябре 2021 года возобновлено сотрудничество с волонтерской организацией по оказанию помощи гражданам, соблюдающим режим самоизоляции.</w:t>
      </w:r>
    </w:p>
    <w:p w:rsidR="00DF4A14" w:rsidRPr="006007C4" w:rsidRDefault="00DF4A14" w:rsidP="00D5418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45EA" w:rsidRPr="0035788D" w:rsidRDefault="008800E4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545EA" w:rsidRPr="0035788D">
        <w:rPr>
          <w:rFonts w:ascii="Times New Roman" w:hAnsi="Times New Roman"/>
          <w:sz w:val="28"/>
          <w:szCs w:val="28"/>
        </w:rPr>
        <w:t xml:space="preserve">В филиале «Зябликово» </w:t>
      </w:r>
      <w:r w:rsidR="00AB1D0A">
        <w:rPr>
          <w:rFonts w:ascii="Times New Roman" w:hAnsi="Times New Roman"/>
          <w:sz w:val="28"/>
          <w:szCs w:val="28"/>
        </w:rPr>
        <w:t>в 202</w:t>
      </w:r>
      <w:r w:rsidR="00D20CBE">
        <w:rPr>
          <w:rFonts w:ascii="Times New Roman" w:hAnsi="Times New Roman"/>
          <w:sz w:val="28"/>
          <w:szCs w:val="28"/>
        </w:rPr>
        <w:t>1</w:t>
      </w:r>
      <w:r w:rsidR="00AB1D0A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="00E545EA" w:rsidRPr="0035788D">
        <w:rPr>
          <w:rFonts w:ascii="Times New Roman" w:hAnsi="Times New Roman"/>
          <w:sz w:val="28"/>
          <w:szCs w:val="28"/>
        </w:rPr>
        <w:t>функционир</w:t>
      </w:r>
      <w:r w:rsidR="00AB1D0A">
        <w:rPr>
          <w:rFonts w:ascii="Times New Roman" w:hAnsi="Times New Roman"/>
          <w:sz w:val="28"/>
          <w:szCs w:val="28"/>
        </w:rPr>
        <w:t>овали</w:t>
      </w:r>
      <w:r w:rsidR="00E545EA" w:rsidRPr="0035788D">
        <w:rPr>
          <w:rFonts w:ascii="Times New Roman" w:hAnsi="Times New Roman"/>
          <w:sz w:val="28"/>
          <w:szCs w:val="28"/>
        </w:rPr>
        <w:t xml:space="preserve">  следующие</w:t>
      </w:r>
      <w:proofErr w:type="gramEnd"/>
      <w:r w:rsidR="00E545EA" w:rsidRPr="0035788D">
        <w:rPr>
          <w:rFonts w:ascii="Times New Roman" w:hAnsi="Times New Roman"/>
          <w:sz w:val="28"/>
          <w:szCs w:val="28"/>
        </w:rPr>
        <w:t xml:space="preserve"> </w:t>
      </w:r>
      <w:r w:rsidR="00E545EA" w:rsidRPr="0035788D">
        <w:rPr>
          <w:rFonts w:ascii="Times New Roman" w:hAnsi="Times New Roman"/>
          <w:b/>
          <w:sz w:val="28"/>
          <w:szCs w:val="28"/>
        </w:rPr>
        <w:t>структурные подразделения</w:t>
      </w:r>
      <w:r w:rsidR="00E545EA" w:rsidRPr="0035788D">
        <w:rPr>
          <w:rFonts w:ascii="Times New Roman" w:hAnsi="Times New Roman"/>
          <w:sz w:val="28"/>
          <w:szCs w:val="28"/>
        </w:rPr>
        <w:t>:</w:t>
      </w:r>
    </w:p>
    <w:p w:rsidR="00E545EA" w:rsidRPr="0035788D" w:rsidRDefault="00E545EA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>- 4 отделения социального обслуживания на дому (ОСО);</w:t>
      </w:r>
    </w:p>
    <w:p w:rsidR="00E545EA" w:rsidRPr="0035788D" w:rsidRDefault="00E545EA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- сектор мобильной социальной службы (МСС);                                                     </w:t>
      </w:r>
    </w:p>
    <w:p w:rsidR="00E545EA" w:rsidRPr="0035788D" w:rsidRDefault="00E545EA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>- отдел социальных коммуникаций и активного долголетия (ОСКАД);</w:t>
      </w:r>
    </w:p>
    <w:p w:rsidR="00E545EA" w:rsidRDefault="00E545EA" w:rsidP="00D5418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>- отделение срочного социального обслуживания (ОССО</w:t>
      </w:r>
      <w:proofErr w:type="gramStart"/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);   </w:t>
      </w:r>
      <w:proofErr w:type="gramEnd"/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AC2295"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- отделение социальной реабилитации инвалидов старше 18 лет (ОСРИ);      </w:t>
      </w:r>
      <w:r w:rsidR="00AC2295"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    - отделение социальной реабилитации детей-инвалидов (ОСРДИ);            </w:t>
      </w:r>
      <w:r w:rsidR="00AC2295"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         - кабинет выдачи техниче</w:t>
      </w:r>
      <w:r w:rsidR="00D20CBE">
        <w:rPr>
          <w:rFonts w:ascii="Times New Roman" w:hAnsi="Times New Roman" w:cs="Times New Roman"/>
          <w:sz w:val="28"/>
          <w:szCs w:val="28"/>
          <w:lang w:val="ru-RU"/>
        </w:rPr>
        <w:t>ских средств реабилитации (ТСР).</w:t>
      </w:r>
    </w:p>
    <w:p w:rsidR="00D20CBE" w:rsidRPr="00AD543B" w:rsidRDefault="00D20CBE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сентябре 2021 года нача</w:t>
      </w:r>
      <w:r w:rsidR="005B1446">
        <w:rPr>
          <w:rFonts w:ascii="Times New Roman" w:hAnsi="Times New Roman" w:cs="Times New Roman"/>
          <w:sz w:val="28"/>
          <w:szCs w:val="28"/>
          <w:lang w:val="ru-RU"/>
        </w:rPr>
        <w:t xml:space="preserve">лись ремонтные работы, включающие в себя перепланировку второго этажа здания,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открытия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нового</w:t>
      </w:r>
      <w:r w:rsidR="00264D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клубного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пространства</w:t>
      </w:r>
      <w:r w:rsidR="00264D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041" w:rsidRPr="00AD543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D543B">
        <w:rPr>
          <w:rFonts w:ascii="Times New Roman" w:hAnsi="Times New Roman" w:cs="Times New Roman"/>
          <w:sz w:val="28"/>
          <w:szCs w:val="28"/>
          <w:lang w:val="ru-RU"/>
        </w:rPr>
        <w:t xml:space="preserve">Центр </w:t>
      </w:r>
      <w:r w:rsidR="00264DBE" w:rsidRPr="00AD5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543B">
        <w:rPr>
          <w:rFonts w:ascii="Times New Roman" w:hAnsi="Times New Roman" w:cs="Times New Roman"/>
          <w:sz w:val="28"/>
          <w:szCs w:val="28"/>
          <w:lang w:val="ru-RU"/>
        </w:rPr>
        <w:t>московского долголетия</w:t>
      </w:r>
      <w:r w:rsidR="00B75041" w:rsidRPr="00AD543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D54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7C4" w:rsidRPr="00AD543B" w:rsidRDefault="006007C4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543B">
        <w:rPr>
          <w:rFonts w:ascii="Times New Roman" w:hAnsi="Times New Roman" w:cs="Times New Roman"/>
          <w:sz w:val="28"/>
          <w:szCs w:val="28"/>
          <w:lang w:val="ru-RU"/>
        </w:rPr>
        <w:t xml:space="preserve">В 2021 году получена </w:t>
      </w:r>
      <w:r w:rsidR="008C7F5C" w:rsidRPr="00AD543B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медицинская </w:t>
      </w:r>
      <w:r w:rsidRPr="00AD543B">
        <w:rPr>
          <w:rFonts w:ascii="Times New Roman" w:hAnsi="Times New Roman" w:cs="Times New Roman"/>
          <w:sz w:val="28"/>
          <w:szCs w:val="28"/>
          <w:lang w:val="ru-RU"/>
        </w:rPr>
        <w:t xml:space="preserve">лицензия на </w:t>
      </w:r>
      <w:r w:rsidR="008C7F5C" w:rsidRPr="00AD543B">
        <w:rPr>
          <w:rFonts w:ascii="Times New Roman" w:hAnsi="Times New Roman" w:cs="Times New Roman"/>
          <w:sz w:val="28"/>
          <w:szCs w:val="28"/>
          <w:lang w:val="ru-RU"/>
        </w:rPr>
        <w:t>оказание услуг по медицинскому массажу и лечебной физкультуре</w:t>
      </w:r>
      <w:r w:rsidRPr="00AD543B">
        <w:rPr>
          <w:rFonts w:ascii="Times New Roman" w:hAnsi="Times New Roman" w:cs="Times New Roman"/>
          <w:sz w:val="28"/>
          <w:szCs w:val="28"/>
          <w:lang w:val="ru-RU"/>
        </w:rPr>
        <w:t>, что позволило пр</w:t>
      </w:r>
      <w:r w:rsidR="008C7F5C" w:rsidRPr="00AD543B">
        <w:rPr>
          <w:rFonts w:ascii="Times New Roman" w:hAnsi="Times New Roman" w:cs="Times New Roman"/>
          <w:sz w:val="28"/>
          <w:szCs w:val="28"/>
          <w:lang w:val="ru-RU"/>
        </w:rPr>
        <w:t>инять в штат медицинскую сестру по массажу и инструктора по ЛФК.</w:t>
      </w:r>
    </w:p>
    <w:p w:rsidR="00FA5651" w:rsidRPr="0035788D" w:rsidRDefault="00FA5651" w:rsidP="00D5418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45EA" w:rsidRPr="0035788D" w:rsidRDefault="009060F3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>По состоянию на 01.01.202</w:t>
      </w:r>
      <w:r w:rsidR="00D20CB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proofErr w:type="gramStart"/>
      <w:r w:rsidRPr="0035788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545EA"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 Отделениях</w:t>
      </w:r>
      <w:proofErr w:type="gramEnd"/>
      <w:r w:rsidR="00E545EA"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социального обслуживания на дому (ОСО) состоят </w:t>
      </w:r>
      <w:r w:rsidR="006045A7">
        <w:rPr>
          <w:rFonts w:ascii="Times New Roman" w:hAnsi="Times New Roman" w:cs="Times New Roman"/>
          <w:b/>
          <w:sz w:val="28"/>
          <w:szCs w:val="28"/>
          <w:lang w:val="ru-RU"/>
        </w:rPr>
        <w:t>779</w:t>
      </w:r>
      <w:r w:rsidR="00E545EA" w:rsidRPr="003578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545EA" w:rsidRPr="0035788D">
        <w:rPr>
          <w:rFonts w:ascii="Times New Roman" w:hAnsi="Times New Roman" w:cs="Times New Roman"/>
          <w:sz w:val="28"/>
          <w:szCs w:val="28"/>
          <w:lang w:val="ru-RU"/>
        </w:rPr>
        <w:t>получателей социальных услуг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>, из них</w:t>
      </w:r>
      <w:r w:rsidR="00E545EA" w:rsidRPr="0035788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545EA" w:rsidRPr="0035788D" w:rsidRDefault="00E545EA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- участники ВОВ – </w:t>
      </w:r>
      <w:r w:rsidRPr="00264DBE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DE240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>человек;</w:t>
      </w:r>
    </w:p>
    <w:p w:rsidR="00E545EA" w:rsidRPr="0035788D" w:rsidRDefault="00E545EA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>- труженики тыла – 6</w:t>
      </w:r>
      <w:r w:rsidR="00264DB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264DB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45EA" w:rsidRPr="0035788D" w:rsidRDefault="00E545EA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- инвалиды – </w:t>
      </w:r>
      <w:r w:rsidR="00B70F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478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2672B5" w:rsidRPr="0035788D" w:rsidRDefault="00E545EA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- другие категории – </w:t>
      </w:r>
      <w:r w:rsidR="00B70F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226 </w:t>
      </w:r>
      <w:r w:rsidR="009060F3" w:rsidRPr="0035788D">
        <w:rPr>
          <w:rFonts w:ascii="Times New Roman" w:hAnsi="Times New Roman" w:cs="Times New Roman"/>
          <w:sz w:val="28"/>
          <w:szCs w:val="28"/>
          <w:lang w:val="ru-RU"/>
        </w:rPr>
        <w:t>человек.</w:t>
      </w:r>
    </w:p>
    <w:p w:rsidR="002672B5" w:rsidRPr="00B75041" w:rsidRDefault="002672B5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Социальные услуги предоставляются в соответствии с индивидуальной программой предоставления социальных услуг (ИППСУ). Получателями социальных услуг являются граждане, которые признаны нуждающимся в социальном обслуживании. </w:t>
      </w:r>
      <w:r w:rsidR="006143FA" w:rsidRPr="00B75041">
        <w:rPr>
          <w:rFonts w:ascii="Times New Roman" w:hAnsi="Times New Roman"/>
          <w:sz w:val="28"/>
          <w:szCs w:val="28"/>
          <w:lang w:val="ru-RU"/>
        </w:rPr>
        <w:t>Благодаря введению функциональной диагностики на основании приказа Департамента труда и социальной защиты населения города Москвы от 31.12.2019 г. №1459 «Об особенностях предоставления социального обслуживания в городе Москве с 01.01.2020 г.» определение индивидуальной нуждаемости стало независимым</w:t>
      </w:r>
      <w:r w:rsidR="00B75041" w:rsidRPr="00B75041">
        <w:rPr>
          <w:rFonts w:ascii="Times New Roman" w:hAnsi="Times New Roman"/>
          <w:sz w:val="28"/>
          <w:szCs w:val="28"/>
          <w:lang w:val="ru-RU"/>
        </w:rPr>
        <w:t>,</w:t>
      </w:r>
      <w:r w:rsidR="004C62FC" w:rsidRPr="00B75041">
        <w:rPr>
          <w:rFonts w:ascii="Times New Roman" w:hAnsi="Times New Roman"/>
          <w:sz w:val="28"/>
          <w:szCs w:val="28"/>
          <w:lang w:val="ru-RU"/>
        </w:rPr>
        <w:t xml:space="preserve"> произошел переход на выявление реальной нуждаемости граждан</w:t>
      </w:r>
      <w:r w:rsidR="00B75041" w:rsidRPr="00B75041">
        <w:rPr>
          <w:rFonts w:ascii="Times New Roman" w:hAnsi="Times New Roman"/>
          <w:sz w:val="28"/>
          <w:szCs w:val="28"/>
          <w:lang w:val="ru-RU"/>
        </w:rPr>
        <w:t>.</w:t>
      </w:r>
    </w:p>
    <w:p w:rsidR="002672B5" w:rsidRPr="0035788D" w:rsidRDefault="002672B5" w:rsidP="00D541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788D">
        <w:rPr>
          <w:rFonts w:ascii="Times New Roman" w:hAnsi="Times New Roman"/>
          <w:color w:val="000000" w:themeColor="text1"/>
          <w:sz w:val="28"/>
          <w:szCs w:val="28"/>
        </w:rPr>
        <w:t>За 12 месяцев 202</w:t>
      </w:r>
      <w:r w:rsidR="00264DB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5788D">
        <w:rPr>
          <w:rFonts w:ascii="Times New Roman" w:hAnsi="Times New Roman"/>
          <w:color w:val="000000" w:themeColor="text1"/>
          <w:sz w:val="28"/>
          <w:szCs w:val="28"/>
        </w:rPr>
        <w:t xml:space="preserve"> года в рамках государственного задания было оказано </w:t>
      </w:r>
      <w:r w:rsidR="006045A7">
        <w:rPr>
          <w:rFonts w:ascii="Times New Roman" w:hAnsi="Times New Roman"/>
          <w:b/>
          <w:sz w:val="28"/>
          <w:szCs w:val="28"/>
        </w:rPr>
        <w:t>200 050</w:t>
      </w:r>
      <w:r w:rsidRPr="0035788D">
        <w:rPr>
          <w:rFonts w:ascii="Times New Roman" w:hAnsi="Times New Roman"/>
          <w:color w:val="000000" w:themeColor="text1"/>
          <w:sz w:val="28"/>
          <w:szCs w:val="28"/>
        </w:rPr>
        <w:t xml:space="preserve"> социальных услуг; </w:t>
      </w:r>
      <w:r w:rsidR="006045A7">
        <w:rPr>
          <w:rFonts w:ascii="Times New Roman" w:hAnsi="Times New Roman"/>
          <w:b/>
          <w:sz w:val="28"/>
          <w:szCs w:val="28"/>
        </w:rPr>
        <w:t xml:space="preserve">22 </w:t>
      </w:r>
      <w:proofErr w:type="gramStart"/>
      <w:r w:rsidR="006045A7">
        <w:rPr>
          <w:rFonts w:ascii="Times New Roman" w:hAnsi="Times New Roman"/>
          <w:b/>
          <w:sz w:val="28"/>
          <w:szCs w:val="28"/>
        </w:rPr>
        <w:t>316</w:t>
      </w:r>
      <w:r w:rsidR="00AB2A01" w:rsidRPr="0035788D">
        <w:rPr>
          <w:rFonts w:ascii="Times New Roman" w:hAnsi="Times New Roman"/>
          <w:sz w:val="28"/>
          <w:szCs w:val="28"/>
        </w:rPr>
        <w:t xml:space="preserve"> </w:t>
      </w:r>
      <w:r w:rsidRPr="0035788D">
        <w:rPr>
          <w:rFonts w:ascii="Times New Roman" w:hAnsi="Times New Roman"/>
          <w:color w:val="000000" w:themeColor="text1"/>
          <w:sz w:val="28"/>
          <w:szCs w:val="28"/>
        </w:rPr>
        <w:t xml:space="preserve"> социальных</w:t>
      </w:r>
      <w:proofErr w:type="gramEnd"/>
      <w:r w:rsidRPr="0035788D">
        <w:rPr>
          <w:rFonts w:ascii="Times New Roman" w:hAnsi="Times New Roman"/>
          <w:color w:val="000000" w:themeColor="text1"/>
          <w:sz w:val="28"/>
          <w:szCs w:val="28"/>
        </w:rPr>
        <w:t xml:space="preserve"> услуг на платной основе на сумму </w:t>
      </w:r>
      <w:r w:rsidR="006045A7">
        <w:rPr>
          <w:rFonts w:ascii="Times New Roman" w:hAnsi="Times New Roman"/>
          <w:b/>
          <w:sz w:val="28"/>
          <w:szCs w:val="28"/>
        </w:rPr>
        <w:t>1 613 294,49</w:t>
      </w:r>
      <w:r w:rsidRPr="003578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B2A01" w:rsidRPr="0035788D">
        <w:rPr>
          <w:rFonts w:ascii="Times New Roman" w:hAnsi="Times New Roman"/>
          <w:b/>
          <w:color w:val="000000" w:themeColor="text1"/>
          <w:sz w:val="28"/>
          <w:szCs w:val="28"/>
        </w:rPr>
        <w:t>рублей.</w:t>
      </w:r>
    </w:p>
    <w:p w:rsidR="002672B5" w:rsidRPr="004C62FC" w:rsidRDefault="002672B5" w:rsidP="00D54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62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Наиболее востребованными из платных услуг </w:t>
      </w:r>
      <w:proofErr w:type="gramStart"/>
      <w:r w:rsidRPr="004C62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являются  –</w:t>
      </w:r>
      <w:proofErr w:type="gramEnd"/>
      <w:r w:rsidRPr="004C62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влажная уборка квартир, покупка и доставка на дом продуктов питания, горячих обедов, стрижка </w:t>
      </w:r>
      <w:r w:rsidRPr="004C62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волос,  приготовление пищи, мытье окон,   оформление документов на отказ от соц. пакета, сопровождение по городу на общественном транспорте и другое.</w:t>
      </w:r>
    </w:p>
    <w:p w:rsidR="009060F3" w:rsidRPr="0035788D" w:rsidRDefault="009060F3" w:rsidP="00D5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88D">
        <w:rPr>
          <w:rFonts w:ascii="Times New Roman" w:hAnsi="Times New Roman"/>
          <w:sz w:val="28"/>
          <w:szCs w:val="28"/>
        </w:rPr>
        <w:t>В  целях</w:t>
      </w:r>
      <w:proofErr w:type="gramEnd"/>
      <w:r w:rsidRPr="0035788D">
        <w:rPr>
          <w:rFonts w:ascii="Times New Roman" w:hAnsi="Times New Roman"/>
          <w:sz w:val="28"/>
          <w:szCs w:val="28"/>
        </w:rPr>
        <w:t xml:space="preserve">  обеспечения  безопасности  одиноких и одиноко проживающих  граждан  пожилого  возраста  и  инвалидов,  предотвращения  противоправных действий  по  отношению  к  ним,  как  к  собственникам  жилья,   а  также  формирования  единого  банка  данных  о  гражданах,  относящихся  к  категории  «Группа  риска»,  филиалом  «Зябликово»  осуществляется  социальное  сопровождение  пожилых  людей  и  инвалидов  указанной  категории.  </w:t>
      </w:r>
      <w:proofErr w:type="gramStart"/>
      <w:r w:rsidRPr="0035788D">
        <w:rPr>
          <w:rFonts w:ascii="Times New Roman" w:hAnsi="Times New Roman"/>
          <w:sz w:val="28"/>
          <w:szCs w:val="28"/>
        </w:rPr>
        <w:t>В  филиале</w:t>
      </w:r>
      <w:proofErr w:type="gramEnd"/>
      <w:r w:rsidRPr="0035788D">
        <w:rPr>
          <w:rFonts w:ascii="Times New Roman" w:hAnsi="Times New Roman"/>
          <w:sz w:val="28"/>
          <w:szCs w:val="28"/>
        </w:rPr>
        <w:t xml:space="preserve">  на  учете  в  </w:t>
      </w:r>
      <w:r w:rsidRPr="0035788D">
        <w:rPr>
          <w:rFonts w:ascii="Times New Roman" w:hAnsi="Times New Roman"/>
          <w:b/>
          <w:sz w:val="28"/>
          <w:szCs w:val="28"/>
        </w:rPr>
        <w:t>«Группе риска»</w:t>
      </w:r>
      <w:r w:rsidRPr="0035788D">
        <w:rPr>
          <w:rFonts w:ascii="Times New Roman" w:hAnsi="Times New Roman"/>
          <w:sz w:val="28"/>
          <w:szCs w:val="28"/>
        </w:rPr>
        <w:t xml:space="preserve">  состоит  </w:t>
      </w:r>
      <w:r w:rsidRPr="0035788D">
        <w:rPr>
          <w:rFonts w:ascii="Times New Roman" w:hAnsi="Times New Roman"/>
          <w:b/>
          <w:sz w:val="28"/>
          <w:szCs w:val="28"/>
        </w:rPr>
        <w:t>5</w:t>
      </w:r>
      <w:r w:rsidR="00264DBE">
        <w:rPr>
          <w:rFonts w:ascii="Times New Roman" w:hAnsi="Times New Roman"/>
          <w:b/>
          <w:sz w:val="28"/>
          <w:szCs w:val="28"/>
        </w:rPr>
        <w:t>74</w:t>
      </w:r>
      <w:r w:rsidRPr="0035788D">
        <w:rPr>
          <w:rFonts w:ascii="Times New Roman" w:hAnsi="Times New Roman"/>
          <w:sz w:val="28"/>
          <w:szCs w:val="28"/>
        </w:rPr>
        <w:t xml:space="preserve"> человек</w:t>
      </w:r>
      <w:r w:rsidR="00264DBE">
        <w:rPr>
          <w:rFonts w:ascii="Times New Roman" w:hAnsi="Times New Roman"/>
          <w:sz w:val="28"/>
          <w:szCs w:val="28"/>
        </w:rPr>
        <w:t>а</w:t>
      </w:r>
      <w:r w:rsidRPr="003578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5788D">
        <w:rPr>
          <w:rFonts w:ascii="Times New Roman" w:hAnsi="Times New Roman"/>
          <w:sz w:val="28"/>
          <w:szCs w:val="28"/>
        </w:rPr>
        <w:t>Мониторинг  данной</w:t>
      </w:r>
      <w:proofErr w:type="gramEnd"/>
      <w:r w:rsidRPr="0035788D">
        <w:rPr>
          <w:rFonts w:ascii="Times New Roman" w:hAnsi="Times New Roman"/>
          <w:sz w:val="28"/>
          <w:szCs w:val="28"/>
        </w:rPr>
        <w:t xml:space="preserve">  категории проводится  ежемесячно.</w:t>
      </w:r>
    </w:p>
    <w:p w:rsidR="00B75041" w:rsidRDefault="00B75041" w:rsidP="00D5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2A01" w:rsidRPr="0035788D" w:rsidRDefault="00AB2A01" w:rsidP="00D5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>Сотрудниками</w:t>
      </w:r>
      <w:r w:rsidRPr="0035788D">
        <w:rPr>
          <w:rFonts w:ascii="Times New Roman" w:hAnsi="Times New Roman"/>
          <w:b/>
          <w:sz w:val="28"/>
          <w:szCs w:val="28"/>
        </w:rPr>
        <w:t xml:space="preserve"> сектора «Мобильная социальная служба»</w:t>
      </w:r>
      <w:r w:rsidRPr="0035788D">
        <w:rPr>
          <w:rFonts w:ascii="Times New Roman" w:hAnsi="Times New Roman"/>
          <w:sz w:val="28"/>
          <w:szCs w:val="28"/>
        </w:rPr>
        <w:t xml:space="preserve"> обслужено </w:t>
      </w:r>
      <w:r w:rsidR="00EC72F4">
        <w:rPr>
          <w:rFonts w:ascii="Times New Roman" w:hAnsi="Times New Roman"/>
          <w:sz w:val="28"/>
          <w:szCs w:val="28"/>
        </w:rPr>
        <w:t>1430</w:t>
      </w:r>
      <w:r w:rsidRPr="0035788D">
        <w:rPr>
          <w:rFonts w:ascii="Times New Roman" w:hAnsi="Times New Roman"/>
          <w:sz w:val="28"/>
          <w:szCs w:val="28"/>
        </w:rPr>
        <w:t xml:space="preserve"> получателей социальных услуг, из них:</w:t>
      </w:r>
    </w:p>
    <w:p w:rsidR="00AB2A01" w:rsidRPr="0035788D" w:rsidRDefault="00AB2A01" w:rsidP="00D54186">
      <w:pPr>
        <w:widowControl w:val="0"/>
        <w:tabs>
          <w:tab w:val="left" w:pos="146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 xml:space="preserve">- инвалиды – </w:t>
      </w:r>
      <w:r w:rsidR="00EC72F4">
        <w:rPr>
          <w:rFonts w:ascii="Times New Roman" w:hAnsi="Times New Roman"/>
          <w:sz w:val="28"/>
          <w:szCs w:val="28"/>
        </w:rPr>
        <w:t>725</w:t>
      </w:r>
      <w:r w:rsidRPr="0035788D">
        <w:rPr>
          <w:rFonts w:ascii="Times New Roman" w:hAnsi="Times New Roman"/>
          <w:sz w:val="28"/>
          <w:szCs w:val="28"/>
        </w:rPr>
        <w:t xml:space="preserve"> человек;</w:t>
      </w:r>
    </w:p>
    <w:p w:rsidR="00AB2A01" w:rsidRPr="0035788D" w:rsidRDefault="00AB2A01" w:rsidP="00D54186">
      <w:pPr>
        <w:widowControl w:val="0"/>
        <w:tabs>
          <w:tab w:val="left" w:pos="146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 xml:space="preserve">- пенсионеры – </w:t>
      </w:r>
      <w:r w:rsidR="00EC72F4">
        <w:rPr>
          <w:rFonts w:ascii="Times New Roman" w:hAnsi="Times New Roman"/>
          <w:sz w:val="28"/>
          <w:szCs w:val="28"/>
        </w:rPr>
        <w:t>664</w:t>
      </w:r>
      <w:r w:rsidRPr="0035788D">
        <w:rPr>
          <w:rFonts w:ascii="Times New Roman" w:hAnsi="Times New Roman"/>
          <w:sz w:val="28"/>
          <w:szCs w:val="28"/>
        </w:rPr>
        <w:t xml:space="preserve"> человек</w:t>
      </w:r>
      <w:r w:rsidR="00EC72F4">
        <w:rPr>
          <w:rFonts w:ascii="Times New Roman" w:hAnsi="Times New Roman"/>
          <w:sz w:val="28"/>
          <w:szCs w:val="28"/>
        </w:rPr>
        <w:t>а</w:t>
      </w:r>
      <w:r w:rsidRPr="0035788D">
        <w:rPr>
          <w:rFonts w:ascii="Times New Roman" w:hAnsi="Times New Roman"/>
          <w:sz w:val="28"/>
          <w:szCs w:val="28"/>
        </w:rPr>
        <w:t>;</w:t>
      </w:r>
    </w:p>
    <w:p w:rsidR="00AB2A01" w:rsidRPr="0035788D" w:rsidRDefault="00AB2A01" w:rsidP="00D54186">
      <w:pPr>
        <w:widowControl w:val="0"/>
        <w:tabs>
          <w:tab w:val="left" w:pos="146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 xml:space="preserve">- УВОВ – </w:t>
      </w:r>
      <w:r w:rsidR="00EC72F4">
        <w:rPr>
          <w:rFonts w:ascii="Times New Roman" w:hAnsi="Times New Roman"/>
          <w:sz w:val="28"/>
          <w:szCs w:val="28"/>
        </w:rPr>
        <w:t>2</w:t>
      </w:r>
      <w:r w:rsidRPr="0035788D">
        <w:rPr>
          <w:rFonts w:ascii="Times New Roman" w:hAnsi="Times New Roman"/>
          <w:sz w:val="28"/>
          <w:szCs w:val="28"/>
        </w:rPr>
        <w:t xml:space="preserve"> человек</w:t>
      </w:r>
      <w:r w:rsidR="00EC72F4">
        <w:rPr>
          <w:rFonts w:ascii="Times New Roman" w:hAnsi="Times New Roman"/>
          <w:sz w:val="28"/>
          <w:szCs w:val="28"/>
        </w:rPr>
        <w:t>а</w:t>
      </w:r>
      <w:r w:rsidRPr="0035788D">
        <w:rPr>
          <w:rFonts w:ascii="Times New Roman" w:hAnsi="Times New Roman"/>
          <w:sz w:val="28"/>
          <w:szCs w:val="28"/>
        </w:rPr>
        <w:t>;</w:t>
      </w:r>
    </w:p>
    <w:p w:rsidR="00AB2A01" w:rsidRPr="0035788D" w:rsidRDefault="00AB2A01" w:rsidP="00D54186">
      <w:pPr>
        <w:widowControl w:val="0"/>
        <w:tabs>
          <w:tab w:val="left" w:pos="146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 xml:space="preserve">- ВВОВ – </w:t>
      </w:r>
      <w:r w:rsidR="00EC72F4">
        <w:rPr>
          <w:rFonts w:ascii="Times New Roman" w:hAnsi="Times New Roman"/>
          <w:sz w:val="28"/>
          <w:szCs w:val="28"/>
        </w:rPr>
        <w:t>32</w:t>
      </w:r>
      <w:r w:rsidRPr="0035788D">
        <w:rPr>
          <w:rFonts w:ascii="Times New Roman" w:hAnsi="Times New Roman"/>
          <w:sz w:val="28"/>
          <w:szCs w:val="28"/>
        </w:rPr>
        <w:t xml:space="preserve"> человек</w:t>
      </w:r>
      <w:r w:rsidR="00EC72F4">
        <w:rPr>
          <w:rFonts w:ascii="Times New Roman" w:hAnsi="Times New Roman"/>
          <w:sz w:val="28"/>
          <w:szCs w:val="28"/>
        </w:rPr>
        <w:t>а</w:t>
      </w:r>
      <w:r w:rsidRPr="0035788D">
        <w:rPr>
          <w:rFonts w:ascii="Times New Roman" w:hAnsi="Times New Roman"/>
          <w:sz w:val="28"/>
          <w:szCs w:val="28"/>
        </w:rPr>
        <w:t>;</w:t>
      </w:r>
    </w:p>
    <w:p w:rsidR="00AB2A01" w:rsidRPr="0035788D" w:rsidRDefault="00AB2A01" w:rsidP="00D54186">
      <w:pPr>
        <w:widowControl w:val="0"/>
        <w:tabs>
          <w:tab w:val="left" w:pos="146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 xml:space="preserve">- Вдова УВОВ – </w:t>
      </w:r>
      <w:r w:rsidR="00EC72F4">
        <w:rPr>
          <w:rFonts w:ascii="Times New Roman" w:hAnsi="Times New Roman"/>
          <w:sz w:val="28"/>
          <w:szCs w:val="28"/>
        </w:rPr>
        <w:t>7</w:t>
      </w:r>
      <w:r w:rsidRPr="0035788D">
        <w:rPr>
          <w:rFonts w:ascii="Times New Roman" w:hAnsi="Times New Roman"/>
          <w:sz w:val="28"/>
          <w:szCs w:val="28"/>
        </w:rPr>
        <w:t xml:space="preserve"> человек.</w:t>
      </w:r>
    </w:p>
    <w:p w:rsidR="00AB2A01" w:rsidRPr="0035788D" w:rsidRDefault="00AB2A01" w:rsidP="00D54186">
      <w:pPr>
        <w:widowControl w:val="0"/>
        <w:tabs>
          <w:tab w:val="left" w:pos="146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 xml:space="preserve">       Бесплатно оказано – </w:t>
      </w:r>
      <w:r w:rsidR="00EC72F4">
        <w:rPr>
          <w:rFonts w:ascii="Times New Roman" w:hAnsi="Times New Roman"/>
          <w:sz w:val="28"/>
          <w:szCs w:val="28"/>
        </w:rPr>
        <w:t>2798</w:t>
      </w:r>
      <w:r w:rsidRPr="0035788D">
        <w:rPr>
          <w:rFonts w:ascii="Times New Roman" w:hAnsi="Times New Roman"/>
          <w:sz w:val="28"/>
          <w:szCs w:val="28"/>
        </w:rPr>
        <w:t xml:space="preserve"> услуг, на платной основе оказано </w:t>
      </w:r>
      <w:r w:rsidR="00EC72F4">
        <w:rPr>
          <w:rFonts w:ascii="Times New Roman" w:hAnsi="Times New Roman"/>
          <w:sz w:val="28"/>
          <w:szCs w:val="28"/>
        </w:rPr>
        <w:t>70</w:t>
      </w:r>
      <w:r w:rsidRPr="0035788D">
        <w:rPr>
          <w:rFonts w:ascii="Times New Roman" w:hAnsi="Times New Roman"/>
          <w:sz w:val="28"/>
          <w:szCs w:val="28"/>
        </w:rPr>
        <w:t xml:space="preserve"> услуг на сумму </w:t>
      </w:r>
      <w:r w:rsidR="00EC72F4">
        <w:rPr>
          <w:rFonts w:ascii="Times New Roman" w:hAnsi="Times New Roman"/>
          <w:sz w:val="28"/>
          <w:szCs w:val="28"/>
        </w:rPr>
        <w:t>27 562</w:t>
      </w:r>
      <w:r w:rsidRPr="0035788D">
        <w:rPr>
          <w:rFonts w:ascii="Times New Roman" w:hAnsi="Times New Roman"/>
          <w:sz w:val="28"/>
          <w:szCs w:val="28"/>
        </w:rPr>
        <w:t xml:space="preserve"> рублей </w:t>
      </w:r>
      <w:r w:rsidR="00EC72F4">
        <w:rPr>
          <w:rFonts w:ascii="Times New Roman" w:hAnsi="Times New Roman"/>
          <w:sz w:val="28"/>
          <w:szCs w:val="28"/>
        </w:rPr>
        <w:t>50</w:t>
      </w:r>
      <w:r w:rsidRPr="0035788D">
        <w:rPr>
          <w:rFonts w:ascii="Times New Roman" w:hAnsi="Times New Roman"/>
          <w:sz w:val="28"/>
          <w:szCs w:val="28"/>
        </w:rPr>
        <w:t xml:space="preserve"> копеек.</w:t>
      </w:r>
    </w:p>
    <w:p w:rsidR="00AB2A01" w:rsidRPr="0035788D" w:rsidRDefault="00AB2A01" w:rsidP="00D5418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EC72F4" w:rsidRPr="002553D4" w:rsidRDefault="002E2CCE" w:rsidP="00D54186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5788D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EC72F4" w:rsidRPr="002553D4">
        <w:rPr>
          <w:rFonts w:ascii="Times New Roman" w:hAnsi="Times New Roman"/>
          <w:sz w:val="28"/>
          <w:szCs w:val="28"/>
        </w:rPr>
        <w:t xml:space="preserve">В течение 2021 года проект Правительства Москвы «Московское долголетие» продолжил свою работу в онлайн режиме и на свежем воздухе, реализацию проекта обеспечивали сотрудники </w:t>
      </w:r>
      <w:r w:rsidR="00EC72F4" w:rsidRPr="002553D4">
        <w:rPr>
          <w:rFonts w:ascii="Times New Roman" w:hAnsi="Times New Roman"/>
          <w:b/>
          <w:sz w:val="28"/>
          <w:szCs w:val="28"/>
        </w:rPr>
        <w:t>Отдела социальных коммуникаций и активного долголетия</w:t>
      </w:r>
      <w:r w:rsidR="00EC72F4" w:rsidRPr="002553D4">
        <w:rPr>
          <w:rFonts w:ascii="Times New Roman" w:hAnsi="Times New Roman"/>
          <w:sz w:val="28"/>
          <w:szCs w:val="28"/>
        </w:rPr>
        <w:t xml:space="preserve"> (ОСКАД).</w:t>
      </w:r>
    </w:p>
    <w:p w:rsidR="00EC72F4" w:rsidRPr="002553D4" w:rsidRDefault="00EC72F4" w:rsidP="00D541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53D4">
        <w:rPr>
          <w:sz w:val="28"/>
          <w:szCs w:val="28"/>
          <w:lang w:val="en-US"/>
        </w:rPr>
        <w:t>C</w:t>
      </w:r>
      <w:r w:rsidRPr="002553D4">
        <w:rPr>
          <w:sz w:val="28"/>
          <w:szCs w:val="28"/>
        </w:rPr>
        <w:t xml:space="preserve"> января 2021 года по декабрь 2021 год было открыто 17 групп по различным досуговым занятиям с 17 поставщиками. Привлечено 12,6 процентов от жителей пенсионного возраста района Зябликово с начала работы проекта.  Даже в этот сложный период, работа с новыми поставщиками и новыми направлениями досуговых занятий не прекращалась. </w:t>
      </w:r>
      <w:proofErr w:type="gramStart"/>
      <w:r w:rsidRPr="002553D4">
        <w:rPr>
          <w:sz w:val="28"/>
          <w:szCs w:val="28"/>
        </w:rPr>
        <w:t>В января 2021</w:t>
      </w:r>
      <w:proofErr w:type="gramEnd"/>
      <w:r w:rsidRPr="002553D4">
        <w:rPr>
          <w:sz w:val="28"/>
          <w:szCs w:val="28"/>
        </w:rPr>
        <w:t xml:space="preserve"> года открылись группы с новым поставщиком для нашего района ИП «Скороход Г.Г.» «Дизайн интерьера» и «История, культура России». По состоянию на 31.12.2021 года в проекте «Московское долголетие» открыто и работает в онлайн режиме и на свежем воздухе 41 группа по различным досуговым занятиям с 17 поставщиками. </w:t>
      </w:r>
    </w:p>
    <w:p w:rsidR="00EC72F4" w:rsidRPr="002553D4" w:rsidRDefault="00EC72F4" w:rsidP="00D541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2553D4">
        <w:rPr>
          <w:sz w:val="28"/>
          <w:szCs w:val="28"/>
        </w:rPr>
        <w:t>Долголеты</w:t>
      </w:r>
      <w:proofErr w:type="spellEnd"/>
      <w:r w:rsidRPr="002553D4">
        <w:rPr>
          <w:sz w:val="28"/>
          <w:szCs w:val="28"/>
        </w:rPr>
        <w:t xml:space="preserve"> района </w:t>
      </w:r>
      <w:proofErr w:type="spellStart"/>
      <w:r w:rsidRPr="002553D4">
        <w:rPr>
          <w:sz w:val="28"/>
          <w:szCs w:val="28"/>
        </w:rPr>
        <w:t>Зябликово</w:t>
      </w:r>
      <w:proofErr w:type="spellEnd"/>
      <w:r w:rsidRPr="002553D4">
        <w:rPr>
          <w:sz w:val="28"/>
          <w:szCs w:val="28"/>
        </w:rPr>
        <w:t xml:space="preserve"> принимают участие во всех городских, окружных и </w:t>
      </w:r>
      <w:proofErr w:type="gramStart"/>
      <w:r w:rsidRPr="002553D4">
        <w:rPr>
          <w:sz w:val="28"/>
          <w:szCs w:val="28"/>
        </w:rPr>
        <w:t>районных онлайн мероприятиях</w:t>
      </w:r>
      <w:proofErr w:type="gramEnd"/>
      <w:r w:rsidRPr="002553D4">
        <w:rPr>
          <w:sz w:val="28"/>
          <w:szCs w:val="28"/>
        </w:rPr>
        <w:t xml:space="preserve"> и соревнованиях на свежем воздухе, занимают призовые места. С января 2021 года сотрудниками отдела была организована активная работа по проведению онлайн концертов, выставок, конкурсов к значимым датам.  Ко Дню Победы совместно с управой района проведена онлайн – выставка рисунков, военных фотографий, открыток и писем с фронта родственников участников проекта «Московское долголетие». </w:t>
      </w:r>
    </w:p>
    <w:p w:rsidR="00C40D9D" w:rsidRPr="002553D4" w:rsidRDefault="00EC72F4" w:rsidP="00D541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53D4">
        <w:rPr>
          <w:sz w:val="28"/>
          <w:szCs w:val="28"/>
        </w:rPr>
        <w:t xml:space="preserve">       </w:t>
      </w:r>
      <w:r w:rsidR="00C40D9D" w:rsidRPr="002553D4">
        <w:rPr>
          <w:sz w:val="28"/>
          <w:szCs w:val="28"/>
        </w:rPr>
        <w:t>Проект «Московское долголетие» в районе Зябликово очень востребован жителями пенсионного возраста.</w:t>
      </w:r>
      <w:r w:rsidR="00AD543B">
        <w:rPr>
          <w:sz w:val="28"/>
          <w:szCs w:val="28"/>
        </w:rPr>
        <w:t xml:space="preserve">     </w:t>
      </w:r>
    </w:p>
    <w:p w:rsidR="00D82D81" w:rsidRPr="00510DE9" w:rsidRDefault="00D82D81" w:rsidP="00D5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проекта «Московское долголетие» в филиале «Зябликово» ГБУ ТЦСО «Царицынский» работает 11 клубов: </w:t>
      </w:r>
      <w:r w:rsidRPr="00C91452">
        <w:rPr>
          <w:rFonts w:ascii="Times New Roman" w:hAnsi="Times New Roman"/>
          <w:sz w:val="28"/>
          <w:szCs w:val="28"/>
        </w:rPr>
        <w:t>«Посиделки под баян»</w:t>
      </w:r>
      <w:r>
        <w:rPr>
          <w:rFonts w:ascii="Times New Roman" w:hAnsi="Times New Roman"/>
          <w:sz w:val="28"/>
          <w:szCs w:val="28"/>
        </w:rPr>
        <w:t xml:space="preserve"> - 7 </w:t>
      </w:r>
      <w:r w:rsidR="00525D8B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914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Дамские фантазии</w:t>
      </w:r>
      <w:r w:rsidRPr="00C914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- 5 чел.; «Мастерская чудес» - 6 чел., </w:t>
      </w:r>
      <w:r w:rsidR="00525D8B">
        <w:rPr>
          <w:rFonts w:ascii="Times New Roman" w:hAnsi="Times New Roman"/>
          <w:sz w:val="28"/>
          <w:szCs w:val="28"/>
        </w:rPr>
        <w:t>т</w:t>
      </w:r>
      <w:r w:rsidRPr="00C91452">
        <w:rPr>
          <w:rFonts w:ascii="Times New Roman" w:hAnsi="Times New Roman"/>
          <w:sz w:val="28"/>
          <w:szCs w:val="28"/>
        </w:rPr>
        <w:t>еатр кукол «Петрушка»</w:t>
      </w:r>
      <w:r>
        <w:rPr>
          <w:rFonts w:ascii="Times New Roman" w:hAnsi="Times New Roman"/>
          <w:sz w:val="28"/>
          <w:szCs w:val="28"/>
        </w:rPr>
        <w:t xml:space="preserve"> - 5 чел., «Волшебный крючок» -  5 чел., </w:t>
      </w:r>
      <w:r w:rsidR="00525D8B">
        <w:rPr>
          <w:rFonts w:ascii="Times New Roman" w:hAnsi="Times New Roman"/>
          <w:sz w:val="28"/>
          <w:szCs w:val="28"/>
        </w:rPr>
        <w:t>к</w:t>
      </w:r>
      <w:r w:rsidRPr="00C91452">
        <w:rPr>
          <w:rFonts w:ascii="Times New Roman" w:hAnsi="Times New Roman"/>
          <w:sz w:val="28"/>
          <w:szCs w:val="28"/>
        </w:rPr>
        <w:t xml:space="preserve">луб любителей караоке </w:t>
      </w:r>
      <w:r w:rsidRPr="00C91452">
        <w:rPr>
          <w:rFonts w:ascii="Times New Roman" w:hAnsi="Times New Roman"/>
          <w:sz w:val="28"/>
          <w:szCs w:val="28"/>
        </w:rPr>
        <w:lastRenderedPageBreak/>
        <w:t>«Меломан»</w:t>
      </w:r>
      <w:r>
        <w:rPr>
          <w:rFonts w:ascii="Times New Roman" w:hAnsi="Times New Roman"/>
          <w:sz w:val="28"/>
          <w:szCs w:val="28"/>
        </w:rPr>
        <w:t xml:space="preserve"> - 7 чел., </w:t>
      </w:r>
      <w:r w:rsidR="00525D8B">
        <w:rPr>
          <w:rFonts w:ascii="Times New Roman" w:hAnsi="Times New Roman"/>
          <w:sz w:val="28"/>
          <w:szCs w:val="28"/>
        </w:rPr>
        <w:t>т</w:t>
      </w:r>
      <w:r w:rsidRPr="00C91452">
        <w:rPr>
          <w:rFonts w:ascii="Times New Roman" w:hAnsi="Times New Roman"/>
          <w:sz w:val="28"/>
          <w:szCs w:val="28"/>
        </w:rPr>
        <w:t>анцевальная группа «Серебр</w:t>
      </w:r>
      <w:r>
        <w:rPr>
          <w:rFonts w:ascii="Times New Roman" w:hAnsi="Times New Roman"/>
          <w:sz w:val="28"/>
          <w:szCs w:val="28"/>
        </w:rPr>
        <w:t>о» - 9 чел., «Долгое лето» - 5 чел., «</w:t>
      </w:r>
      <w:r>
        <w:rPr>
          <w:rFonts w:ascii="Times New Roman" w:hAnsi="Times New Roman"/>
          <w:sz w:val="28"/>
          <w:szCs w:val="28"/>
          <w:lang w:val="en-US"/>
        </w:rPr>
        <w:t>Lorelei</w:t>
      </w:r>
      <w:r>
        <w:rPr>
          <w:rFonts w:ascii="Times New Roman" w:hAnsi="Times New Roman"/>
          <w:sz w:val="28"/>
          <w:szCs w:val="28"/>
        </w:rPr>
        <w:t xml:space="preserve">” – 8 чел., </w:t>
      </w:r>
      <w:r w:rsidRPr="00512326"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 w:rsidRPr="00512326">
        <w:rPr>
          <w:rFonts w:ascii="Times New Roman" w:hAnsi="Times New Roman"/>
          <w:color w:val="000000"/>
          <w:sz w:val="28"/>
          <w:szCs w:val="28"/>
        </w:rPr>
        <w:t>ВиЛена</w:t>
      </w:r>
      <w:proofErr w:type="spellEnd"/>
      <w:r w:rsidRPr="00512326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– 3 чел.</w:t>
      </w:r>
    </w:p>
    <w:p w:rsidR="00EC72F4" w:rsidRPr="0035788D" w:rsidRDefault="00EC72F4" w:rsidP="00D541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8422F0" w:rsidRPr="0035788D" w:rsidRDefault="007D5B90" w:rsidP="00D541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578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="009B0F19" w:rsidRPr="003578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риоритетны</w:t>
      </w:r>
      <w:r w:rsidR="00375762" w:rsidRPr="003578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</w:t>
      </w:r>
      <w:r w:rsidR="009B0F19" w:rsidRPr="003578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направлени</w:t>
      </w:r>
      <w:r w:rsidR="00375762" w:rsidRPr="003578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ем</w:t>
      </w:r>
      <w:r w:rsidR="009B0F19" w:rsidRPr="003578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работы </w:t>
      </w:r>
      <w:r w:rsidR="00EC72F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филиала по-прежнему оставалось</w:t>
      </w:r>
      <w:r w:rsidR="00144949" w:rsidRPr="003578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глубокое изучение проблем ветеранов ВОВ, для чего проводился постоянный мониторинг </w:t>
      </w:r>
      <w:r w:rsidR="002E2CCE" w:rsidRPr="003578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выявлению и </w:t>
      </w:r>
      <w:proofErr w:type="gramStart"/>
      <w:r w:rsidR="002E2CCE" w:rsidRPr="003578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удовлетворению </w:t>
      </w:r>
      <w:r w:rsidR="00144949" w:rsidRPr="003578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нуждаемости</w:t>
      </w:r>
      <w:proofErr w:type="gramEnd"/>
      <w:r w:rsidR="009B0F19" w:rsidRPr="003578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адресной социальной помощи, информационно-</w:t>
      </w:r>
      <w:r w:rsidR="00C1261D" w:rsidRPr="003578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разъяснительная работа</w:t>
      </w:r>
      <w:r w:rsidR="009B0F19" w:rsidRPr="003578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направленная на предупреждение противоправных действий </w:t>
      </w:r>
      <w:r w:rsidR="00C3010D" w:rsidRPr="003578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отношению к</w:t>
      </w:r>
      <w:r w:rsidR="009B0F19" w:rsidRPr="003578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ветеранам. </w:t>
      </w:r>
    </w:p>
    <w:p w:rsidR="00C3010D" w:rsidRPr="0035788D" w:rsidRDefault="00C3010D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>В районе Зябликово:</w:t>
      </w:r>
    </w:p>
    <w:p w:rsidR="00C3010D" w:rsidRPr="0035788D" w:rsidRDefault="00C3010D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>- прожива</w:t>
      </w:r>
      <w:r w:rsidR="00C207B4">
        <w:rPr>
          <w:rFonts w:ascii="Times New Roman" w:hAnsi="Times New Roman"/>
          <w:sz w:val="28"/>
          <w:szCs w:val="28"/>
        </w:rPr>
        <w:t>е</w:t>
      </w:r>
      <w:r w:rsidRPr="0035788D">
        <w:rPr>
          <w:rFonts w:ascii="Times New Roman" w:hAnsi="Times New Roman"/>
          <w:sz w:val="28"/>
          <w:szCs w:val="28"/>
        </w:rPr>
        <w:t xml:space="preserve">т </w:t>
      </w:r>
      <w:r w:rsidR="00C207B4" w:rsidRPr="00C207B4">
        <w:rPr>
          <w:rFonts w:ascii="Times New Roman" w:hAnsi="Times New Roman"/>
          <w:b/>
          <w:sz w:val="28"/>
          <w:szCs w:val="28"/>
        </w:rPr>
        <w:t>1</w:t>
      </w:r>
      <w:r w:rsidR="00C207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788D">
        <w:rPr>
          <w:rFonts w:ascii="Times New Roman" w:hAnsi="Times New Roman"/>
          <w:sz w:val="28"/>
          <w:szCs w:val="28"/>
        </w:rPr>
        <w:t>инвалид  Великой</w:t>
      </w:r>
      <w:proofErr w:type="gramEnd"/>
      <w:r w:rsidRPr="0035788D">
        <w:rPr>
          <w:rFonts w:ascii="Times New Roman" w:hAnsi="Times New Roman"/>
          <w:sz w:val="28"/>
          <w:szCs w:val="28"/>
        </w:rPr>
        <w:t xml:space="preserve"> Отечественной войны, в филиале состо</w:t>
      </w:r>
      <w:r w:rsidR="00C207B4">
        <w:rPr>
          <w:rFonts w:ascii="Times New Roman" w:hAnsi="Times New Roman"/>
          <w:sz w:val="28"/>
          <w:szCs w:val="28"/>
        </w:rPr>
        <w:t>и</w:t>
      </w:r>
      <w:r w:rsidRPr="0035788D">
        <w:rPr>
          <w:rFonts w:ascii="Times New Roman" w:hAnsi="Times New Roman"/>
          <w:sz w:val="28"/>
          <w:szCs w:val="28"/>
        </w:rPr>
        <w:t xml:space="preserve">т на учете </w:t>
      </w:r>
      <w:r w:rsidR="00EC72F4">
        <w:rPr>
          <w:rFonts w:ascii="Times New Roman" w:hAnsi="Times New Roman"/>
          <w:b/>
          <w:sz w:val="28"/>
          <w:szCs w:val="28"/>
        </w:rPr>
        <w:t>1</w:t>
      </w:r>
      <w:r w:rsidR="00C207B4">
        <w:rPr>
          <w:rFonts w:ascii="Times New Roman" w:hAnsi="Times New Roman"/>
          <w:sz w:val="28"/>
          <w:szCs w:val="28"/>
        </w:rPr>
        <w:t xml:space="preserve"> человек</w:t>
      </w:r>
      <w:r w:rsidRPr="0035788D">
        <w:rPr>
          <w:rFonts w:ascii="Times New Roman" w:hAnsi="Times New Roman"/>
          <w:sz w:val="28"/>
          <w:szCs w:val="28"/>
        </w:rPr>
        <w:t xml:space="preserve">, находится на надомном обслуживании </w:t>
      </w:r>
      <w:r w:rsidR="00EC72F4">
        <w:rPr>
          <w:rFonts w:ascii="Times New Roman" w:hAnsi="Times New Roman"/>
          <w:b/>
          <w:sz w:val="28"/>
          <w:szCs w:val="28"/>
        </w:rPr>
        <w:t>0</w:t>
      </w:r>
      <w:r w:rsidRPr="0035788D">
        <w:rPr>
          <w:rFonts w:ascii="Times New Roman" w:hAnsi="Times New Roman"/>
          <w:b/>
          <w:sz w:val="28"/>
          <w:szCs w:val="28"/>
        </w:rPr>
        <w:t xml:space="preserve"> </w:t>
      </w:r>
      <w:r w:rsidRPr="0035788D">
        <w:rPr>
          <w:rFonts w:ascii="Times New Roman" w:hAnsi="Times New Roman"/>
          <w:sz w:val="28"/>
          <w:szCs w:val="28"/>
        </w:rPr>
        <w:t>человек;</w:t>
      </w:r>
    </w:p>
    <w:p w:rsidR="00C3010D" w:rsidRPr="0035788D" w:rsidRDefault="00C3010D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5788D">
        <w:rPr>
          <w:rFonts w:ascii="Times New Roman" w:hAnsi="Times New Roman"/>
          <w:sz w:val="28"/>
          <w:szCs w:val="28"/>
        </w:rPr>
        <w:t xml:space="preserve">проживают  </w:t>
      </w:r>
      <w:r w:rsidR="00C207B4" w:rsidRPr="00C207B4">
        <w:rPr>
          <w:rFonts w:ascii="Times New Roman" w:hAnsi="Times New Roman"/>
          <w:b/>
          <w:sz w:val="28"/>
          <w:szCs w:val="28"/>
        </w:rPr>
        <w:t>16</w:t>
      </w:r>
      <w:proofErr w:type="gramEnd"/>
      <w:r w:rsidR="00C207B4">
        <w:rPr>
          <w:rFonts w:ascii="Times New Roman" w:hAnsi="Times New Roman"/>
          <w:sz w:val="28"/>
          <w:szCs w:val="28"/>
        </w:rPr>
        <w:t xml:space="preserve"> </w:t>
      </w:r>
      <w:r w:rsidRPr="0035788D">
        <w:rPr>
          <w:rFonts w:ascii="Times New Roman" w:hAnsi="Times New Roman"/>
          <w:sz w:val="28"/>
          <w:szCs w:val="28"/>
        </w:rPr>
        <w:t>участников  Великой Отечественной войны</w:t>
      </w:r>
      <w:r w:rsidR="00C207B4">
        <w:rPr>
          <w:rFonts w:ascii="Times New Roman" w:hAnsi="Times New Roman"/>
          <w:sz w:val="28"/>
          <w:szCs w:val="28"/>
        </w:rPr>
        <w:t>, в</w:t>
      </w:r>
      <w:r w:rsidRPr="0035788D">
        <w:rPr>
          <w:rFonts w:ascii="Times New Roman" w:hAnsi="Times New Roman"/>
          <w:sz w:val="28"/>
          <w:szCs w:val="28"/>
        </w:rPr>
        <w:t xml:space="preserve"> филиале  состоят на учете  </w:t>
      </w:r>
      <w:r w:rsidR="00EC72F4">
        <w:rPr>
          <w:rFonts w:ascii="Times New Roman" w:hAnsi="Times New Roman"/>
          <w:b/>
          <w:sz w:val="28"/>
          <w:szCs w:val="28"/>
        </w:rPr>
        <w:t>16</w:t>
      </w:r>
      <w:r w:rsidR="00C207B4">
        <w:rPr>
          <w:rFonts w:ascii="Times New Roman" w:hAnsi="Times New Roman"/>
          <w:sz w:val="28"/>
          <w:szCs w:val="28"/>
        </w:rPr>
        <w:t xml:space="preserve"> человек</w:t>
      </w:r>
      <w:r w:rsidRPr="0035788D">
        <w:rPr>
          <w:rFonts w:ascii="Times New Roman" w:hAnsi="Times New Roman"/>
          <w:sz w:val="28"/>
          <w:szCs w:val="28"/>
        </w:rPr>
        <w:t xml:space="preserve">, из них находятся на надомном обслуживании </w:t>
      </w:r>
      <w:r w:rsidRPr="0035788D">
        <w:rPr>
          <w:rFonts w:ascii="Times New Roman" w:hAnsi="Times New Roman"/>
          <w:b/>
          <w:sz w:val="28"/>
          <w:szCs w:val="28"/>
        </w:rPr>
        <w:t>1</w:t>
      </w:r>
      <w:r w:rsidR="00EC72F4">
        <w:rPr>
          <w:rFonts w:ascii="Times New Roman" w:hAnsi="Times New Roman"/>
          <w:b/>
          <w:sz w:val="28"/>
          <w:szCs w:val="28"/>
        </w:rPr>
        <w:t>2</w:t>
      </w:r>
      <w:r w:rsidRPr="0035788D">
        <w:rPr>
          <w:rFonts w:ascii="Times New Roman" w:hAnsi="Times New Roman"/>
          <w:b/>
          <w:sz w:val="28"/>
          <w:szCs w:val="28"/>
        </w:rPr>
        <w:t xml:space="preserve"> </w:t>
      </w:r>
      <w:r w:rsidRPr="0035788D">
        <w:rPr>
          <w:rFonts w:ascii="Times New Roman" w:hAnsi="Times New Roman"/>
          <w:sz w:val="28"/>
          <w:szCs w:val="28"/>
        </w:rPr>
        <w:t>человек;</w:t>
      </w:r>
    </w:p>
    <w:p w:rsidR="00C3010D" w:rsidRPr="0035788D" w:rsidRDefault="00C3010D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 xml:space="preserve">- проживают </w:t>
      </w:r>
      <w:proofErr w:type="gramStart"/>
      <w:r w:rsidRPr="0035788D">
        <w:rPr>
          <w:rFonts w:ascii="Times New Roman" w:hAnsi="Times New Roman"/>
          <w:sz w:val="28"/>
          <w:szCs w:val="28"/>
        </w:rPr>
        <w:t>тружеников  тыла</w:t>
      </w:r>
      <w:proofErr w:type="gramEnd"/>
      <w:r w:rsidRPr="0035788D">
        <w:rPr>
          <w:rFonts w:ascii="Times New Roman" w:hAnsi="Times New Roman"/>
          <w:sz w:val="28"/>
          <w:szCs w:val="28"/>
        </w:rPr>
        <w:t xml:space="preserve"> – </w:t>
      </w:r>
      <w:r w:rsidR="00EC72F4">
        <w:rPr>
          <w:rFonts w:ascii="Times New Roman" w:hAnsi="Times New Roman"/>
          <w:b/>
          <w:sz w:val="28"/>
          <w:szCs w:val="28"/>
        </w:rPr>
        <w:t>198</w:t>
      </w:r>
      <w:r w:rsidR="00EC72F4">
        <w:rPr>
          <w:rFonts w:ascii="Times New Roman" w:hAnsi="Times New Roman"/>
          <w:sz w:val="28"/>
          <w:szCs w:val="28"/>
        </w:rPr>
        <w:t xml:space="preserve"> человек</w:t>
      </w:r>
      <w:r w:rsidRPr="0035788D">
        <w:rPr>
          <w:rFonts w:ascii="Times New Roman" w:hAnsi="Times New Roman"/>
          <w:sz w:val="28"/>
          <w:szCs w:val="28"/>
        </w:rPr>
        <w:t xml:space="preserve">, в филиале  состоят на учете  </w:t>
      </w:r>
      <w:r w:rsidR="00EC72F4">
        <w:rPr>
          <w:rFonts w:ascii="Times New Roman" w:hAnsi="Times New Roman"/>
          <w:b/>
          <w:sz w:val="28"/>
          <w:szCs w:val="28"/>
        </w:rPr>
        <w:t>198</w:t>
      </w:r>
      <w:r w:rsidR="00C207B4">
        <w:rPr>
          <w:rFonts w:ascii="Times New Roman" w:hAnsi="Times New Roman"/>
          <w:sz w:val="28"/>
          <w:szCs w:val="28"/>
        </w:rPr>
        <w:t xml:space="preserve"> человек</w:t>
      </w:r>
      <w:r w:rsidRPr="0035788D">
        <w:rPr>
          <w:rFonts w:ascii="Times New Roman" w:hAnsi="Times New Roman"/>
          <w:sz w:val="28"/>
          <w:szCs w:val="28"/>
        </w:rPr>
        <w:t xml:space="preserve">, из них находятся на надомном обслуживании  </w:t>
      </w:r>
      <w:r w:rsidR="00EC72F4">
        <w:rPr>
          <w:rFonts w:ascii="Times New Roman" w:hAnsi="Times New Roman"/>
          <w:b/>
          <w:sz w:val="28"/>
          <w:szCs w:val="28"/>
        </w:rPr>
        <w:t>63</w:t>
      </w:r>
      <w:r w:rsidRPr="0035788D">
        <w:rPr>
          <w:rFonts w:ascii="Times New Roman" w:hAnsi="Times New Roman"/>
          <w:sz w:val="28"/>
          <w:szCs w:val="28"/>
        </w:rPr>
        <w:t xml:space="preserve"> человек</w:t>
      </w:r>
      <w:r w:rsidR="00AB7EA6">
        <w:rPr>
          <w:rFonts w:ascii="Times New Roman" w:hAnsi="Times New Roman"/>
          <w:sz w:val="28"/>
          <w:szCs w:val="28"/>
        </w:rPr>
        <w:t>а</w:t>
      </w:r>
      <w:r w:rsidRPr="0035788D">
        <w:rPr>
          <w:rFonts w:ascii="Times New Roman" w:hAnsi="Times New Roman"/>
          <w:sz w:val="28"/>
          <w:szCs w:val="28"/>
        </w:rPr>
        <w:t>;</w:t>
      </w:r>
    </w:p>
    <w:p w:rsidR="00C3010D" w:rsidRPr="0035788D" w:rsidRDefault="00C3010D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 xml:space="preserve">- проживают жителей блокадного Ленинграда – </w:t>
      </w:r>
      <w:r w:rsidRPr="0035788D">
        <w:rPr>
          <w:rFonts w:ascii="Times New Roman" w:hAnsi="Times New Roman"/>
          <w:b/>
          <w:sz w:val="28"/>
          <w:szCs w:val="28"/>
        </w:rPr>
        <w:t>2</w:t>
      </w:r>
      <w:r w:rsidR="00EC72F4">
        <w:rPr>
          <w:rFonts w:ascii="Times New Roman" w:hAnsi="Times New Roman"/>
          <w:b/>
          <w:sz w:val="28"/>
          <w:szCs w:val="28"/>
        </w:rPr>
        <w:t>1</w:t>
      </w:r>
      <w:r w:rsidR="00AB7EA6">
        <w:rPr>
          <w:rFonts w:ascii="Times New Roman" w:hAnsi="Times New Roman"/>
          <w:sz w:val="28"/>
          <w:szCs w:val="28"/>
        </w:rPr>
        <w:t xml:space="preserve"> человек</w:t>
      </w:r>
      <w:r w:rsidRPr="0035788D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35788D">
        <w:rPr>
          <w:rFonts w:ascii="Times New Roman" w:hAnsi="Times New Roman"/>
          <w:sz w:val="28"/>
          <w:szCs w:val="28"/>
        </w:rPr>
        <w:t>филиале  состоят</w:t>
      </w:r>
      <w:proofErr w:type="gramEnd"/>
      <w:r w:rsidRPr="0035788D">
        <w:rPr>
          <w:rFonts w:ascii="Times New Roman" w:hAnsi="Times New Roman"/>
          <w:sz w:val="28"/>
          <w:szCs w:val="28"/>
        </w:rPr>
        <w:t xml:space="preserve"> на учете  </w:t>
      </w:r>
      <w:r w:rsidRPr="0035788D">
        <w:rPr>
          <w:rFonts w:ascii="Times New Roman" w:hAnsi="Times New Roman"/>
          <w:b/>
          <w:sz w:val="28"/>
          <w:szCs w:val="28"/>
        </w:rPr>
        <w:t>2</w:t>
      </w:r>
      <w:r w:rsidR="00EC72F4">
        <w:rPr>
          <w:rFonts w:ascii="Times New Roman" w:hAnsi="Times New Roman"/>
          <w:b/>
          <w:sz w:val="28"/>
          <w:szCs w:val="28"/>
        </w:rPr>
        <w:t>1</w:t>
      </w:r>
      <w:r w:rsidR="002553D4">
        <w:rPr>
          <w:rFonts w:ascii="Times New Roman" w:hAnsi="Times New Roman"/>
          <w:sz w:val="28"/>
          <w:szCs w:val="28"/>
        </w:rPr>
        <w:t xml:space="preserve"> человек</w:t>
      </w:r>
      <w:r w:rsidRPr="0035788D">
        <w:rPr>
          <w:rFonts w:ascii="Times New Roman" w:hAnsi="Times New Roman"/>
          <w:sz w:val="28"/>
          <w:szCs w:val="28"/>
        </w:rPr>
        <w:t xml:space="preserve">, из них находятся на надомном обслуживании  </w:t>
      </w:r>
      <w:r w:rsidRPr="0035788D">
        <w:rPr>
          <w:rFonts w:ascii="Times New Roman" w:hAnsi="Times New Roman"/>
          <w:b/>
          <w:sz w:val="28"/>
          <w:szCs w:val="28"/>
        </w:rPr>
        <w:t>3</w:t>
      </w:r>
      <w:r w:rsidRPr="0035788D">
        <w:rPr>
          <w:rFonts w:ascii="Times New Roman" w:hAnsi="Times New Roman"/>
          <w:sz w:val="28"/>
          <w:szCs w:val="28"/>
        </w:rPr>
        <w:t xml:space="preserve"> человек</w:t>
      </w:r>
      <w:r w:rsidR="002553D4">
        <w:rPr>
          <w:rFonts w:ascii="Times New Roman" w:hAnsi="Times New Roman"/>
          <w:sz w:val="28"/>
          <w:szCs w:val="28"/>
        </w:rPr>
        <w:t>а</w:t>
      </w:r>
      <w:r w:rsidRPr="0035788D">
        <w:rPr>
          <w:rFonts w:ascii="Times New Roman" w:hAnsi="Times New Roman"/>
          <w:sz w:val="28"/>
          <w:szCs w:val="28"/>
        </w:rPr>
        <w:t>;</w:t>
      </w:r>
    </w:p>
    <w:p w:rsidR="00C3010D" w:rsidRPr="0035788D" w:rsidRDefault="00C3010D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 xml:space="preserve">- проживают бывших несовершеннолетних узников фашистских концлагерей – </w:t>
      </w:r>
      <w:r w:rsidR="00EC72F4">
        <w:rPr>
          <w:rFonts w:ascii="Times New Roman" w:hAnsi="Times New Roman"/>
          <w:b/>
          <w:sz w:val="28"/>
          <w:szCs w:val="28"/>
        </w:rPr>
        <w:t>29</w:t>
      </w:r>
      <w:r w:rsidR="002553D4">
        <w:rPr>
          <w:rFonts w:ascii="Times New Roman" w:hAnsi="Times New Roman"/>
          <w:sz w:val="28"/>
          <w:szCs w:val="28"/>
        </w:rPr>
        <w:t xml:space="preserve"> человек</w:t>
      </w:r>
      <w:r w:rsidRPr="0035788D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35788D">
        <w:rPr>
          <w:rFonts w:ascii="Times New Roman" w:hAnsi="Times New Roman"/>
          <w:sz w:val="28"/>
          <w:szCs w:val="28"/>
        </w:rPr>
        <w:t>филиале  состоят</w:t>
      </w:r>
      <w:proofErr w:type="gramEnd"/>
      <w:r w:rsidRPr="0035788D">
        <w:rPr>
          <w:rFonts w:ascii="Times New Roman" w:hAnsi="Times New Roman"/>
          <w:sz w:val="28"/>
          <w:szCs w:val="28"/>
        </w:rPr>
        <w:t xml:space="preserve"> на учете  </w:t>
      </w:r>
      <w:r w:rsidR="00EC72F4">
        <w:rPr>
          <w:rFonts w:ascii="Times New Roman" w:hAnsi="Times New Roman"/>
          <w:b/>
          <w:sz w:val="28"/>
          <w:szCs w:val="28"/>
        </w:rPr>
        <w:t>29</w:t>
      </w:r>
      <w:r w:rsidR="002553D4">
        <w:rPr>
          <w:rFonts w:ascii="Times New Roman" w:hAnsi="Times New Roman"/>
          <w:sz w:val="28"/>
          <w:szCs w:val="28"/>
        </w:rPr>
        <w:t xml:space="preserve"> человек</w:t>
      </w:r>
      <w:r w:rsidRPr="0035788D">
        <w:rPr>
          <w:rFonts w:ascii="Times New Roman" w:hAnsi="Times New Roman"/>
          <w:sz w:val="28"/>
          <w:szCs w:val="28"/>
        </w:rPr>
        <w:t xml:space="preserve">, из них находятся на надомном обслуживании  </w:t>
      </w:r>
      <w:r w:rsidR="00EC72F4">
        <w:rPr>
          <w:rFonts w:ascii="Times New Roman" w:hAnsi="Times New Roman"/>
          <w:b/>
          <w:sz w:val="28"/>
          <w:szCs w:val="28"/>
        </w:rPr>
        <w:t>3</w:t>
      </w:r>
      <w:r w:rsidRPr="0035788D">
        <w:rPr>
          <w:rFonts w:ascii="Times New Roman" w:hAnsi="Times New Roman"/>
          <w:sz w:val="28"/>
          <w:szCs w:val="28"/>
        </w:rPr>
        <w:t xml:space="preserve"> человек</w:t>
      </w:r>
      <w:r w:rsidR="002553D4">
        <w:rPr>
          <w:rFonts w:ascii="Times New Roman" w:hAnsi="Times New Roman"/>
          <w:sz w:val="28"/>
          <w:szCs w:val="28"/>
        </w:rPr>
        <w:t>а</w:t>
      </w:r>
      <w:r w:rsidRPr="0035788D">
        <w:rPr>
          <w:rFonts w:ascii="Times New Roman" w:hAnsi="Times New Roman"/>
          <w:sz w:val="28"/>
          <w:szCs w:val="28"/>
        </w:rPr>
        <w:t>;</w:t>
      </w:r>
    </w:p>
    <w:p w:rsidR="00C3010D" w:rsidRPr="0035788D" w:rsidRDefault="00C3010D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5788D">
        <w:rPr>
          <w:rFonts w:ascii="Times New Roman" w:hAnsi="Times New Roman"/>
          <w:sz w:val="28"/>
          <w:szCs w:val="28"/>
        </w:rPr>
        <w:t>проживают  вдов</w:t>
      </w:r>
      <w:proofErr w:type="gramEnd"/>
      <w:r w:rsidRPr="0035788D">
        <w:rPr>
          <w:rFonts w:ascii="Times New Roman" w:hAnsi="Times New Roman"/>
          <w:sz w:val="28"/>
          <w:szCs w:val="28"/>
        </w:rPr>
        <w:t xml:space="preserve"> участников  Великой Отечественной войны  - </w:t>
      </w:r>
      <w:r w:rsidR="00EC72F4">
        <w:rPr>
          <w:rFonts w:ascii="Times New Roman" w:hAnsi="Times New Roman"/>
          <w:b/>
          <w:sz w:val="28"/>
          <w:szCs w:val="28"/>
        </w:rPr>
        <w:t xml:space="preserve">74 </w:t>
      </w:r>
      <w:r w:rsidRPr="0035788D">
        <w:rPr>
          <w:rFonts w:ascii="Times New Roman" w:hAnsi="Times New Roman"/>
          <w:sz w:val="28"/>
          <w:szCs w:val="28"/>
        </w:rPr>
        <w:t>человек</w:t>
      </w:r>
      <w:r w:rsidR="002553D4">
        <w:rPr>
          <w:rFonts w:ascii="Times New Roman" w:hAnsi="Times New Roman"/>
          <w:sz w:val="28"/>
          <w:szCs w:val="28"/>
        </w:rPr>
        <w:t>а</w:t>
      </w:r>
      <w:r w:rsidRPr="0035788D">
        <w:rPr>
          <w:rFonts w:ascii="Times New Roman" w:hAnsi="Times New Roman"/>
          <w:sz w:val="28"/>
          <w:szCs w:val="28"/>
        </w:rPr>
        <w:t>,</w:t>
      </w:r>
      <w:r w:rsidR="002553D4">
        <w:rPr>
          <w:rFonts w:ascii="Times New Roman" w:hAnsi="Times New Roman"/>
          <w:sz w:val="28"/>
          <w:szCs w:val="28"/>
        </w:rPr>
        <w:t xml:space="preserve"> </w:t>
      </w:r>
      <w:r w:rsidRPr="0035788D">
        <w:rPr>
          <w:rFonts w:ascii="Times New Roman" w:hAnsi="Times New Roman"/>
          <w:sz w:val="28"/>
          <w:szCs w:val="28"/>
        </w:rPr>
        <w:t xml:space="preserve"> в филиале  состоят на учете  </w:t>
      </w:r>
      <w:r w:rsidR="00EC72F4">
        <w:rPr>
          <w:rFonts w:ascii="Times New Roman" w:hAnsi="Times New Roman"/>
          <w:b/>
          <w:sz w:val="28"/>
          <w:szCs w:val="28"/>
        </w:rPr>
        <w:t>74</w:t>
      </w:r>
      <w:r w:rsidRPr="0035788D">
        <w:rPr>
          <w:rFonts w:ascii="Times New Roman" w:hAnsi="Times New Roman"/>
          <w:sz w:val="28"/>
          <w:szCs w:val="28"/>
        </w:rPr>
        <w:t xml:space="preserve"> человека, из них находятся на надомном обслуживании </w:t>
      </w:r>
      <w:r w:rsidRPr="0035788D">
        <w:rPr>
          <w:rFonts w:ascii="Times New Roman" w:hAnsi="Times New Roman"/>
          <w:b/>
          <w:sz w:val="28"/>
          <w:szCs w:val="28"/>
        </w:rPr>
        <w:t>1</w:t>
      </w:r>
      <w:r w:rsidR="00EC72F4">
        <w:rPr>
          <w:rFonts w:ascii="Times New Roman" w:hAnsi="Times New Roman"/>
          <w:b/>
          <w:sz w:val="28"/>
          <w:szCs w:val="28"/>
        </w:rPr>
        <w:t>2</w:t>
      </w:r>
      <w:r w:rsidRPr="0035788D">
        <w:rPr>
          <w:rFonts w:ascii="Times New Roman" w:hAnsi="Times New Roman"/>
          <w:b/>
          <w:sz w:val="28"/>
          <w:szCs w:val="28"/>
        </w:rPr>
        <w:t xml:space="preserve"> </w:t>
      </w:r>
      <w:r w:rsidRPr="0035788D">
        <w:rPr>
          <w:rFonts w:ascii="Times New Roman" w:hAnsi="Times New Roman"/>
          <w:sz w:val="28"/>
          <w:szCs w:val="28"/>
        </w:rPr>
        <w:t>человек.</w:t>
      </w:r>
    </w:p>
    <w:p w:rsidR="00C3010D" w:rsidRPr="0035788D" w:rsidRDefault="00C3010D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10D" w:rsidRPr="0035788D" w:rsidRDefault="00C3010D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      В 202</w:t>
      </w:r>
      <w:r w:rsidR="0005773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году при взаимодействии с управой района Зябликово выявлена нуждаемость в проведении косметического ремонта у </w:t>
      </w:r>
      <w:r w:rsidR="0023137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ветеранов ВОВ. По состоянию на 31.12.202</w:t>
      </w:r>
      <w:r w:rsidR="0005773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231376"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в квартирах </w:t>
      </w:r>
      <w:r w:rsidR="0023137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31376"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ветеранов 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>выполнены ремонтные работы</w:t>
      </w:r>
      <w:r w:rsidR="002313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1737" w:rsidRPr="00F05149" w:rsidRDefault="00C3010D" w:rsidP="00D54186">
      <w:pPr>
        <w:pStyle w:val="a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</w:t>
      </w:r>
    </w:p>
    <w:p w:rsidR="00377591" w:rsidRPr="002553D4" w:rsidRDefault="00C40D9D" w:rsidP="00D5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3D4">
        <w:rPr>
          <w:rFonts w:ascii="Times New Roman" w:hAnsi="Times New Roman"/>
          <w:sz w:val="28"/>
          <w:szCs w:val="28"/>
        </w:rPr>
        <w:t>В отделении</w:t>
      </w:r>
      <w:r w:rsidR="00377591" w:rsidRPr="002553D4">
        <w:rPr>
          <w:rFonts w:ascii="Times New Roman" w:hAnsi="Times New Roman"/>
          <w:sz w:val="28"/>
          <w:szCs w:val="28"/>
        </w:rPr>
        <w:t xml:space="preserve"> срочного социального обслуживания (ОССО) </w:t>
      </w:r>
      <w:r w:rsidRPr="002553D4">
        <w:rPr>
          <w:rFonts w:ascii="Times New Roman" w:hAnsi="Times New Roman"/>
          <w:sz w:val="28"/>
          <w:szCs w:val="28"/>
        </w:rPr>
        <w:t>в</w:t>
      </w:r>
      <w:r w:rsidR="00377591" w:rsidRPr="002553D4">
        <w:rPr>
          <w:rFonts w:ascii="Times New Roman" w:hAnsi="Times New Roman"/>
          <w:sz w:val="28"/>
          <w:szCs w:val="28"/>
        </w:rPr>
        <w:t xml:space="preserve"> 2021 году адресная социальная помощь </w:t>
      </w:r>
      <w:proofErr w:type="gramStart"/>
      <w:r w:rsidR="00377591" w:rsidRPr="002553D4">
        <w:rPr>
          <w:rFonts w:ascii="Times New Roman" w:hAnsi="Times New Roman"/>
          <w:sz w:val="28"/>
          <w:szCs w:val="28"/>
        </w:rPr>
        <w:t xml:space="preserve">оказана </w:t>
      </w:r>
      <w:r w:rsidR="00377591" w:rsidRPr="002553D4">
        <w:rPr>
          <w:rFonts w:ascii="Times New Roman" w:hAnsi="Times New Roman"/>
          <w:b/>
          <w:sz w:val="28"/>
          <w:szCs w:val="28"/>
        </w:rPr>
        <w:t xml:space="preserve"> 33</w:t>
      </w:r>
      <w:r w:rsidR="006F15E9">
        <w:rPr>
          <w:rFonts w:ascii="Times New Roman" w:hAnsi="Times New Roman"/>
          <w:b/>
          <w:sz w:val="28"/>
          <w:szCs w:val="28"/>
        </w:rPr>
        <w:t>76</w:t>
      </w:r>
      <w:proofErr w:type="gramEnd"/>
      <w:r w:rsidR="00377591" w:rsidRPr="002553D4">
        <w:rPr>
          <w:rFonts w:ascii="Times New Roman" w:hAnsi="Times New Roman"/>
          <w:b/>
          <w:sz w:val="28"/>
          <w:szCs w:val="28"/>
        </w:rPr>
        <w:t xml:space="preserve">  </w:t>
      </w:r>
      <w:r w:rsidR="00377591" w:rsidRPr="002553D4">
        <w:rPr>
          <w:rFonts w:ascii="Times New Roman" w:hAnsi="Times New Roman"/>
          <w:sz w:val="28"/>
          <w:szCs w:val="28"/>
        </w:rPr>
        <w:t>гражданам, в том числе:</w:t>
      </w:r>
    </w:p>
    <w:p w:rsidR="00377591" w:rsidRPr="002553D4" w:rsidRDefault="00C40D9D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377591" w:rsidRPr="00255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2615 </w:t>
      </w:r>
      <w:proofErr w:type="gramStart"/>
      <w:r w:rsidR="00377591" w:rsidRPr="002553D4">
        <w:rPr>
          <w:rFonts w:ascii="Times New Roman" w:hAnsi="Times New Roman" w:cs="Times New Roman"/>
          <w:sz w:val="28"/>
          <w:szCs w:val="28"/>
          <w:lang w:val="ru-RU"/>
        </w:rPr>
        <w:t>человек  получили</w:t>
      </w:r>
      <w:proofErr w:type="gramEnd"/>
      <w:r w:rsidR="00377591"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помощь  в  виде электронных социальных сертификатов  на  сумму </w:t>
      </w:r>
      <w:r w:rsidR="00377591" w:rsidRPr="002553D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7591" w:rsidRPr="002553D4">
        <w:rPr>
          <w:rFonts w:ascii="Times New Roman" w:hAnsi="Times New Roman" w:cs="Times New Roman"/>
          <w:b/>
          <w:sz w:val="28"/>
          <w:szCs w:val="28"/>
          <w:lang w:val="ru-RU"/>
        </w:rPr>
        <w:t>230 000 руб.</w:t>
      </w:r>
      <w:r w:rsidR="00377591"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, по которым в магазинах «Пятерочка», «Перекресток», «Дикси» можно приобрести необходимые продукты питания на </w:t>
      </w:r>
      <w:r w:rsidR="00377591" w:rsidRPr="002553D4">
        <w:rPr>
          <w:rFonts w:ascii="Times New Roman" w:hAnsi="Times New Roman" w:cs="Times New Roman"/>
          <w:b/>
          <w:sz w:val="28"/>
          <w:szCs w:val="28"/>
          <w:lang w:val="ru-RU"/>
        </w:rPr>
        <w:t>2000 баллов</w:t>
      </w:r>
      <w:r w:rsidR="00377591"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, эквивалентных </w:t>
      </w:r>
      <w:r w:rsidR="00377591" w:rsidRPr="002553D4">
        <w:rPr>
          <w:rFonts w:ascii="Times New Roman" w:hAnsi="Times New Roman" w:cs="Times New Roman"/>
          <w:b/>
          <w:sz w:val="28"/>
          <w:szCs w:val="28"/>
          <w:lang w:val="ru-RU"/>
        </w:rPr>
        <w:t>2000 руб.</w:t>
      </w:r>
      <w:r w:rsidR="00377591"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77591" w:rsidRPr="002553D4" w:rsidRDefault="00377591" w:rsidP="00D5418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2553D4">
        <w:rPr>
          <w:rFonts w:ascii="Times New Roman" w:hAnsi="Times New Roman" w:cs="Times New Roman"/>
          <w:sz w:val="28"/>
          <w:szCs w:val="28"/>
          <w:lang w:val="ru-RU"/>
        </w:rPr>
        <w:t>продуктовая  помощь</w:t>
      </w:r>
      <w:proofErr w:type="gramEnd"/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ветеранам ВОВ –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60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чел. (ко Дню Победы - 28 чел. на сумму 52433,64, ко Дню обороны Москвы 32 чел. на сумму</w:t>
      </w:r>
      <w:r w:rsidR="00185F1F"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185F1F"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>417,28);</w:t>
      </w:r>
    </w:p>
    <w:p w:rsidR="00377591" w:rsidRPr="002553D4" w:rsidRDefault="00377591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- вещевая помощь пенсионерам и инвалидам –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297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чел. на сумму </w:t>
      </w:r>
      <w:r w:rsidR="00185F1F"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85F1F" w:rsidRPr="002553D4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311</w:t>
      </w:r>
      <w:r w:rsidR="00185F1F" w:rsidRPr="00255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732,94,10 руб.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7591" w:rsidRPr="002553D4" w:rsidRDefault="00377591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- настольные увлажнители воздуха ко Дню инвалидов –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</w:p>
    <w:p w:rsidR="00377591" w:rsidRPr="002553D4" w:rsidRDefault="00377591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      Для нуждающихся ветеранов организованы ежемесячные горячие обеды. На 31.12.202</w:t>
      </w:r>
      <w:r w:rsidR="00185F1F" w:rsidRPr="002553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года горячим питанием </w:t>
      </w:r>
      <w:proofErr w:type="gramStart"/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обеспечены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90</w:t>
      </w:r>
      <w:proofErr w:type="gramEnd"/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85F1F" w:rsidRPr="002553D4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>, из них:</w:t>
      </w:r>
    </w:p>
    <w:p w:rsidR="00377591" w:rsidRPr="002553D4" w:rsidRDefault="00377591" w:rsidP="00D5418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- горячим питанием на дому </w:t>
      </w:r>
      <w:proofErr w:type="gramStart"/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90</w:t>
      </w:r>
      <w:proofErr w:type="gramEnd"/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чел. на сумму 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193881, 60 руб.;</w:t>
      </w:r>
    </w:p>
    <w:p w:rsidR="00377591" w:rsidRPr="002553D4" w:rsidRDefault="00377591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      По состоянию на 31.12.202</w:t>
      </w:r>
      <w:r w:rsidR="006F69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1F491D" w:rsidRPr="0000659D">
        <w:rPr>
          <w:rFonts w:ascii="Times New Roman" w:hAnsi="Times New Roman" w:cs="Times New Roman"/>
          <w:b/>
          <w:sz w:val="28"/>
          <w:szCs w:val="28"/>
          <w:lang w:val="ru-RU"/>
        </w:rPr>
        <w:t>39</w:t>
      </w:r>
      <w:r w:rsidR="001F4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>остронуждающимся инвалидам и пенсионерам оказан</w:t>
      </w:r>
      <w:r w:rsidR="007D5197"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>специализированны</w:t>
      </w:r>
      <w:r w:rsidR="0000659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услуги, в том числе:</w:t>
      </w:r>
    </w:p>
    <w:p w:rsidR="00377591" w:rsidRPr="002553D4" w:rsidRDefault="00377591" w:rsidP="00D5418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- комплексная уборка квартир –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18 услуг</w:t>
      </w:r>
      <w:r w:rsidR="001F491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7591" w:rsidRPr="002553D4" w:rsidRDefault="00377591" w:rsidP="00D5418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- санитарно-гигиенические услуги –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21 услуг</w:t>
      </w:r>
      <w:r w:rsidR="001F491D">
        <w:rPr>
          <w:rFonts w:ascii="Times New Roman" w:hAnsi="Times New Roman" w:cs="Times New Roman"/>
          <w:b/>
          <w:sz w:val="28"/>
          <w:szCs w:val="28"/>
          <w:lang w:val="ru-RU"/>
        </w:rPr>
        <w:t>а.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6558" w:rsidRPr="002553D4" w:rsidRDefault="00196558" w:rsidP="001965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F15E9">
        <w:rPr>
          <w:rFonts w:ascii="Times New Roman" w:hAnsi="Times New Roman" w:cs="Times New Roman"/>
          <w:b/>
          <w:sz w:val="28"/>
          <w:szCs w:val="28"/>
          <w:lang w:val="ru-RU"/>
        </w:rPr>
        <w:t>71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человек </w:t>
      </w:r>
      <w:proofErr w:type="gramStart"/>
      <w:r w:rsidRPr="002553D4">
        <w:rPr>
          <w:rFonts w:ascii="Times New Roman" w:hAnsi="Times New Roman" w:cs="Times New Roman"/>
          <w:sz w:val="28"/>
          <w:szCs w:val="28"/>
          <w:lang w:val="ru-RU"/>
        </w:rPr>
        <w:t>были  обеспечены</w:t>
      </w:r>
      <w:proofErr w:type="gramEnd"/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товарами длительного пользования:</w:t>
      </w:r>
    </w:p>
    <w:p w:rsidR="00196558" w:rsidRPr="002553D4" w:rsidRDefault="00196558" w:rsidP="00196558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Телевизоры –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56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шт. на сумму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784 000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196558" w:rsidRPr="002553D4" w:rsidRDefault="00196558" w:rsidP="0019655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53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Холодильники –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51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шт. на сумму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969 000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196558" w:rsidRPr="002553D4" w:rsidRDefault="00196558" w:rsidP="0019655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Стиральные машины –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69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шт. на сумму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1 242 000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196558" w:rsidRPr="002553D4" w:rsidRDefault="00196558" w:rsidP="0019655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СВЧ печь –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шт. на сумму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72 000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196558" w:rsidRPr="002553D4" w:rsidRDefault="00196558" w:rsidP="0019655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53D4">
        <w:rPr>
          <w:rFonts w:ascii="Times New Roman" w:hAnsi="Times New Roman" w:cs="Times New Roman"/>
          <w:sz w:val="28"/>
          <w:szCs w:val="28"/>
          <w:lang w:val="ru-RU"/>
        </w:rPr>
        <w:t>Ноутбуки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39 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>шт.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gramStart"/>
      <w:r w:rsidRPr="002553D4">
        <w:rPr>
          <w:rFonts w:ascii="Times New Roman" w:hAnsi="Times New Roman" w:cs="Times New Roman"/>
          <w:sz w:val="28"/>
          <w:szCs w:val="28"/>
          <w:lang w:val="ru-RU"/>
        </w:rPr>
        <w:t>сумму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702</w:t>
      </w:r>
      <w:proofErr w:type="gramEnd"/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 000 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>руб.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196558" w:rsidRPr="002553D4" w:rsidRDefault="00196558" w:rsidP="0019655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Электроплиты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5 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>шт.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на сумму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52 500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196558" w:rsidRPr="002553D4" w:rsidRDefault="00196558" w:rsidP="0019655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53D4">
        <w:rPr>
          <w:rFonts w:ascii="Times New Roman" w:hAnsi="Times New Roman" w:cs="Times New Roman"/>
          <w:sz w:val="28"/>
          <w:szCs w:val="28"/>
          <w:lang w:val="ru-RU"/>
        </w:rPr>
        <w:t>Пылесосы –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27 шт.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на сумму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108 000 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>руб.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196558" w:rsidRPr="002553D4" w:rsidRDefault="00196558" w:rsidP="0019655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53D4">
        <w:rPr>
          <w:rFonts w:ascii="Times New Roman" w:hAnsi="Times New Roman" w:cs="Times New Roman"/>
          <w:sz w:val="28"/>
          <w:szCs w:val="28"/>
          <w:lang w:val="ru-RU"/>
        </w:rPr>
        <w:t>Электрические чайники –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6 шт.</w:t>
      </w:r>
      <w:r w:rsidRPr="002553D4">
        <w:rPr>
          <w:rFonts w:ascii="Times New Roman" w:hAnsi="Times New Roman" w:cs="Times New Roman"/>
          <w:sz w:val="28"/>
          <w:szCs w:val="28"/>
          <w:lang w:val="ru-RU"/>
        </w:rPr>
        <w:t xml:space="preserve"> на сумму </w:t>
      </w: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>8 400 руб.</w:t>
      </w:r>
      <w:bookmarkStart w:id="0" w:name="_GoBack"/>
      <w:bookmarkEnd w:id="0"/>
    </w:p>
    <w:p w:rsidR="00196558" w:rsidRDefault="00196558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491D" w:rsidRDefault="001F491D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Вакцинированным (ревакцинированным)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инфекции м</w:t>
      </w:r>
      <w:r w:rsidRPr="001F491D">
        <w:rPr>
          <w:rFonts w:ascii="Times New Roman" w:hAnsi="Times New Roman" w:cs="Times New Roman"/>
          <w:sz w:val="28"/>
          <w:szCs w:val="28"/>
          <w:lang w:val="ru-RU"/>
        </w:rPr>
        <w:t>осквич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1F491D">
        <w:rPr>
          <w:rFonts w:ascii="Times New Roman" w:hAnsi="Times New Roman" w:cs="Times New Roman"/>
          <w:sz w:val="28"/>
          <w:szCs w:val="28"/>
          <w:lang w:val="ru-RU"/>
        </w:rPr>
        <w:t xml:space="preserve"> и жител</w:t>
      </w:r>
      <w:r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Pr="001F491D">
        <w:rPr>
          <w:rFonts w:ascii="Times New Roman" w:hAnsi="Times New Roman" w:cs="Times New Roman"/>
          <w:sz w:val="28"/>
          <w:szCs w:val="28"/>
          <w:lang w:val="ru-RU"/>
        </w:rPr>
        <w:t xml:space="preserve"> старше 65 лет, застрахованны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F491D">
        <w:rPr>
          <w:rFonts w:ascii="Times New Roman" w:hAnsi="Times New Roman" w:cs="Times New Roman"/>
          <w:sz w:val="28"/>
          <w:szCs w:val="28"/>
          <w:lang w:val="ru-RU"/>
        </w:rPr>
        <w:t xml:space="preserve"> по полису ОМС в городе Москве, </w:t>
      </w:r>
      <w:r>
        <w:rPr>
          <w:rFonts w:ascii="Times New Roman" w:hAnsi="Times New Roman" w:cs="Times New Roman"/>
          <w:sz w:val="28"/>
          <w:szCs w:val="28"/>
          <w:lang w:val="ru-RU"/>
        </w:rPr>
        <w:t>оказана помощь:</w:t>
      </w:r>
    </w:p>
    <w:p w:rsidR="000C0489" w:rsidRPr="001F491D" w:rsidRDefault="001F491D" w:rsidP="00D54186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F491D"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="000C0489" w:rsidRPr="001F491D">
        <w:rPr>
          <w:rFonts w:ascii="Times New Roman" w:hAnsi="Times New Roman" w:cs="Times New Roman"/>
          <w:sz w:val="28"/>
          <w:szCs w:val="28"/>
          <w:lang w:val="ru-RU"/>
        </w:rPr>
        <w:t xml:space="preserve">одарочные наборы «С заботой о здоровье» </w:t>
      </w:r>
      <w:proofErr w:type="gramStart"/>
      <w:r w:rsidR="000C0489" w:rsidRPr="00293B8C">
        <w:rPr>
          <w:rFonts w:ascii="Times New Roman" w:hAnsi="Times New Roman" w:cs="Times New Roman"/>
          <w:b/>
          <w:sz w:val="28"/>
          <w:szCs w:val="28"/>
          <w:lang w:val="ru-RU"/>
        </w:rPr>
        <w:t>612</w:t>
      </w:r>
      <w:r w:rsidR="000C0489" w:rsidRPr="001F491D">
        <w:rPr>
          <w:rFonts w:ascii="Times New Roman" w:hAnsi="Times New Roman" w:cs="Times New Roman"/>
          <w:sz w:val="28"/>
          <w:szCs w:val="28"/>
          <w:lang w:val="ru-RU"/>
        </w:rPr>
        <w:t xml:space="preserve">  чел.</w:t>
      </w:r>
      <w:proofErr w:type="gramEnd"/>
      <w:r w:rsidRPr="001F49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C0489" w:rsidRPr="001F491D" w:rsidRDefault="001F491D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91D">
        <w:rPr>
          <w:rFonts w:ascii="Times New Roman" w:hAnsi="Times New Roman" w:cs="Times New Roman"/>
          <w:sz w:val="28"/>
          <w:szCs w:val="28"/>
          <w:lang w:val="ru-RU"/>
        </w:rPr>
        <w:t>- д</w:t>
      </w:r>
      <w:r w:rsidR="000C0489" w:rsidRPr="001F491D">
        <w:rPr>
          <w:rFonts w:ascii="Times New Roman" w:hAnsi="Times New Roman" w:cs="Times New Roman"/>
          <w:sz w:val="28"/>
          <w:szCs w:val="28"/>
          <w:lang w:val="ru-RU"/>
        </w:rPr>
        <w:t xml:space="preserve">енежная компенсация за подарочные коробки </w:t>
      </w:r>
      <w:r w:rsidR="000C0489" w:rsidRPr="00293B8C">
        <w:rPr>
          <w:rFonts w:ascii="Times New Roman" w:hAnsi="Times New Roman" w:cs="Times New Roman"/>
          <w:b/>
          <w:sz w:val="28"/>
          <w:szCs w:val="28"/>
          <w:lang w:val="ru-RU"/>
        </w:rPr>
        <w:t>4467</w:t>
      </w:r>
      <w:r w:rsidR="000C0489" w:rsidRPr="001F491D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</w:p>
    <w:p w:rsidR="00377591" w:rsidRDefault="00377591" w:rsidP="00D5418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3445" w:rsidRPr="006F15E9" w:rsidRDefault="00377591" w:rsidP="006F15E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55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DE3445" w:rsidRPr="006F15E9">
        <w:rPr>
          <w:rFonts w:ascii="Times New Roman" w:hAnsi="Times New Roman"/>
          <w:sz w:val="28"/>
          <w:szCs w:val="28"/>
          <w:lang w:val="ru-RU"/>
        </w:rPr>
        <w:t xml:space="preserve">На базе филиала «Зябликово» функционируют </w:t>
      </w:r>
      <w:r w:rsidR="00DE3445" w:rsidRPr="006F15E9">
        <w:rPr>
          <w:rFonts w:ascii="Times New Roman" w:hAnsi="Times New Roman"/>
          <w:bCs/>
          <w:sz w:val="28"/>
          <w:szCs w:val="28"/>
          <w:lang w:val="ru-RU"/>
        </w:rPr>
        <w:t>отделения социальной реабилит</w:t>
      </w:r>
      <w:r w:rsidR="002B51B1" w:rsidRPr="006F15E9">
        <w:rPr>
          <w:rFonts w:ascii="Times New Roman" w:hAnsi="Times New Roman"/>
          <w:bCs/>
          <w:sz w:val="28"/>
          <w:szCs w:val="28"/>
          <w:lang w:val="ru-RU"/>
        </w:rPr>
        <w:t>ации инвалидов/детей-инвалидов.</w:t>
      </w:r>
    </w:p>
    <w:p w:rsidR="003658B8" w:rsidRPr="00633D4E" w:rsidRDefault="003658B8" w:rsidP="00D5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57384893"/>
      <w:r w:rsidRPr="00633D4E">
        <w:rPr>
          <w:rFonts w:ascii="Times New Roman" w:hAnsi="Times New Roman"/>
          <w:sz w:val="28"/>
          <w:szCs w:val="28"/>
        </w:rPr>
        <w:t xml:space="preserve">Отделение социальной реабилитации инвалидов (ОСРИ) обслуживает инвалидов района </w:t>
      </w:r>
      <w:proofErr w:type="spellStart"/>
      <w:r w:rsidRPr="00633D4E">
        <w:rPr>
          <w:rFonts w:ascii="Times New Roman" w:hAnsi="Times New Roman"/>
          <w:sz w:val="28"/>
          <w:szCs w:val="28"/>
        </w:rPr>
        <w:t>Зябликово</w:t>
      </w:r>
      <w:proofErr w:type="spellEnd"/>
      <w:r w:rsidRPr="00633D4E">
        <w:rPr>
          <w:rFonts w:ascii="Times New Roman" w:hAnsi="Times New Roman"/>
          <w:sz w:val="28"/>
          <w:szCs w:val="28"/>
        </w:rPr>
        <w:t xml:space="preserve"> и района Москворечье-</w:t>
      </w:r>
      <w:proofErr w:type="spellStart"/>
      <w:r w:rsidRPr="00633D4E">
        <w:rPr>
          <w:rFonts w:ascii="Times New Roman" w:hAnsi="Times New Roman"/>
          <w:sz w:val="28"/>
          <w:szCs w:val="28"/>
        </w:rPr>
        <w:t>Сабурово</w:t>
      </w:r>
      <w:proofErr w:type="spellEnd"/>
      <w:r w:rsidRPr="00633D4E">
        <w:rPr>
          <w:rFonts w:ascii="Times New Roman" w:hAnsi="Times New Roman"/>
          <w:sz w:val="28"/>
          <w:szCs w:val="28"/>
        </w:rPr>
        <w:t xml:space="preserve">. По данным ОСЗН района Зябликово ЮАО на </w:t>
      </w:r>
      <w:r w:rsidR="002B51B1" w:rsidRPr="00633D4E">
        <w:rPr>
          <w:rFonts w:ascii="Times New Roman" w:hAnsi="Times New Roman"/>
          <w:sz w:val="28"/>
          <w:szCs w:val="28"/>
        </w:rPr>
        <w:t>31</w:t>
      </w:r>
      <w:r w:rsidRPr="00633D4E">
        <w:rPr>
          <w:rFonts w:ascii="Times New Roman" w:hAnsi="Times New Roman"/>
          <w:sz w:val="28"/>
          <w:szCs w:val="28"/>
        </w:rPr>
        <w:t>.1</w:t>
      </w:r>
      <w:r w:rsidR="002B51B1" w:rsidRPr="00633D4E">
        <w:rPr>
          <w:rFonts w:ascii="Times New Roman" w:hAnsi="Times New Roman"/>
          <w:sz w:val="28"/>
          <w:szCs w:val="28"/>
        </w:rPr>
        <w:t>2</w:t>
      </w:r>
      <w:r w:rsidRPr="00633D4E">
        <w:rPr>
          <w:rFonts w:ascii="Times New Roman" w:hAnsi="Times New Roman"/>
          <w:sz w:val="28"/>
          <w:szCs w:val="28"/>
        </w:rPr>
        <w:t xml:space="preserve">.2021г. в районе Зябликово проживают </w:t>
      </w:r>
      <w:r w:rsidRPr="00633D4E">
        <w:rPr>
          <w:rFonts w:ascii="Times New Roman" w:hAnsi="Times New Roman"/>
          <w:b/>
          <w:bCs/>
          <w:sz w:val="28"/>
          <w:szCs w:val="28"/>
        </w:rPr>
        <w:t>9555 инвалидов</w:t>
      </w:r>
      <w:r w:rsidRPr="00633D4E">
        <w:rPr>
          <w:rFonts w:ascii="Times New Roman" w:hAnsi="Times New Roman"/>
          <w:sz w:val="28"/>
          <w:szCs w:val="28"/>
        </w:rPr>
        <w:t>, по данным ОСЗН района Москворечье-</w:t>
      </w:r>
      <w:proofErr w:type="spellStart"/>
      <w:r w:rsidRPr="00633D4E">
        <w:rPr>
          <w:rFonts w:ascii="Times New Roman" w:hAnsi="Times New Roman"/>
          <w:sz w:val="28"/>
          <w:szCs w:val="28"/>
        </w:rPr>
        <w:t>Сабурово</w:t>
      </w:r>
      <w:proofErr w:type="spellEnd"/>
      <w:r w:rsidRPr="00633D4E">
        <w:rPr>
          <w:rFonts w:ascii="Times New Roman" w:hAnsi="Times New Roman"/>
          <w:sz w:val="28"/>
          <w:szCs w:val="28"/>
        </w:rPr>
        <w:t xml:space="preserve"> ЮАО на </w:t>
      </w:r>
      <w:r w:rsidR="002B51B1" w:rsidRPr="00633D4E">
        <w:rPr>
          <w:rFonts w:ascii="Times New Roman" w:hAnsi="Times New Roman"/>
          <w:sz w:val="28"/>
          <w:szCs w:val="28"/>
        </w:rPr>
        <w:t>31.12</w:t>
      </w:r>
      <w:r w:rsidRPr="00633D4E">
        <w:rPr>
          <w:rFonts w:ascii="Times New Roman" w:hAnsi="Times New Roman"/>
          <w:sz w:val="28"/>
          <w:szCs w:val="28"/>
        </w:rPr>
        <w:t>.2021г. в районе Москворечье-</w:t>
      </w:r>
      <w:proofErr w:type="spellStart"/>
      <w:r w:rsidRPr="00633D4E">
        <w:rPr>
          <w:rFonts w:ascii="Times New Roman" w:hAnsi="Times New Roman"/>
          <w:sz w:val="28"/>
          <w:szCs w:val="28"/>
        </w:rPr>
        <w:t>Сабурово</w:t>
      </w:r>
      <w:proofErr w:type="spellEnd"/>
      <w:r w:rsidRPr="00633D4E">
        <w:rPr>
          <w:rFonts w:ascii="Times New Roman" w:hAnsi="Times New Roman"/>
          <w:sz w:val="28"/>
          <w:szCs w:val="28"/>
        </w:rPr>
        <w:t xml:space="preserve"> проживают </w:t>
      </w:r>
      <w:r w:rsidRPr="00633D4E">
        <w:rPr>
          <w:rFonts w:ascii="Times New Roman" w:hAnsi="Times New Roman"/>
          <w:b/>
          <w:bCs/>
          <w:sz w:val="28"/>
          <w:szCs w:val="28"/>
        </w:rPr>
        <w:t xml:space="preserve">5437 инвалидов. </w:t>
      </w:r>
      <w:r w:rsidRPr="00633D4E">
        <w:rPr>
          <w:rFonts w:ascii="Times New Roman" w:hAnsi="Times New Roman"/>
          <w:sz w:val="28"/>
          <w:szCs w:val="28"/>
        </w:rPr>
        <w:t>На учете</w:t>
      </w:r>
      <w:r w:rsidRPr="00633D4E">
        <w:rPr>
          <w:rFonts w:ascii="Times New Roman" w:hAnsi="Times New Roman"/>
          <w:bCs/>
          <w:sz w:val="28"/>
          <w:szCs w:val="28"/>
        </w:rPr>
        <w:t xml:space="preserve"> в ОСРИ филиала «</w:t>
      </w:r>
      <w:r w:rsidR="002B51B1" w:rsidRPr="00633D4E">
        <w:rPr>
          <w:rFonts w:ascii="Times New Roman" w:hAnsi="Times New Roman"/>
          <w:bCs/>
          <w:sz w:val="28"/>
          <w:szCs w:val="28"/>
        </w:rPr>
        <w:t>Зябликово» состоит 1241 инвалид, и</w:t>
      </w:r>
      <w:r w:rsidRPr="00633D4E">
        <w:rPr>
          <w:rFonts w:ascii="Times New Roman" w:hAnsi="Times New Roman"/>
          <w:sz w:val="28"/>
          <w:szCs w:val="28"/>
        </w:rPr>
        <w:t>з них</w:t>
      </w:r>
      <w:r w:rsidR="002B51B1" w:rsidRPr="00633D4E">
        <w:rPr>
          <w:rFonts w:ascii="Times New Roman" w:hAnsi="Times New Roman"/>
          <w:sz w:val="28"/>
          <w:szCs w:val="28"/>
        </w:rPr>
        <w:t>:</w:t>
      </w:r>
      <w:r w:rsidRPr="00633D4E">
        <w:rPr>
          <w:rFonts w:ascii="Times New Roman" w:hAnsi="Times New Roman"/>
          <w:sz w:val="28"/>
          <w:szCs w:val="28"/>
        </w:rPr>
        <w:t xml:space="preserve"> с ментальными нарушениями – 31 человек, с нарушениями опорно-двигательного аппарата – 237 человек, с сердечно-сосудистыми заболеваниями – 215 человек, с общим заболеванием – 758 человек. </w:t>
      </w:r>
    </w:p>
    <w:p w:rsidR="003658B8" w:rsidRPr="00633D4E" w:rsidRDefault="003658B8" w:rsidP="00D5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 xml:space="preserve">Отделение социальной реабилитации детей-инвалидов (ОСРДИ) обслуживает детей-инвалидов района Зябликово. По данным ОСЗН района Зябликово ЮАО на 01.12.2021г. в районе проживает </w:t>
      </w:r>
      <w:r w:rsidRPr="00633D4E">
        <w:rPr>
          <w:rFonts w:ascii="Times New Roman" w:hAnsi="Times New Roman"/>
          <w:b/>
          <w:bCs/>
          <w:sz w:val="28"/>
          <w:szCs w:val="28"/>
        </w:rPr>
        <w:t>432 ребенка-инвалида</w:t>
      </w:r>
      <w:r w:rsidRPr="00633D4E">
        <w:rPr>
          <w:rFonts w:ascii="Times New Roman" w:hAnsi="Times New Roman"/>
          <w:sz w:val="28"/>
          <w:szCs w:val="28"/>
        </w:rPr>
        <w:t>, состоят на учете в ОСРДИ</w:t>
      </w:r>
      <w:r w:rsidR="002B51B1" w:rsidRPr="00633D4E">
        <w:rPr>
          <w:rFonts w:ascii="Times New Roman" w:hAnsi="Times New Roman"/>
          <w:sz w:val="28"/>
          <w:szCs w:val="28"/>
        </w:rPr>
        <w:t xml:space="preserve"> – 210 ребенок-инвалидов, и</w:t>
      </w:r>
      <w:r w:rsidRPr="00633D4E">
        <w:rPr>
          <w:rFonts w:ascii="Times New Roman" w:hAnsi="Times New Roman"/>
          <w:sz w:val="28"/>
          <w:szCs w:val="28"/>
        </w:rPr>
        <w:t>з них</w:t>
      </w:r>
      <w:r w:rsidR="002B51B1" w:rsidRPr="00633D4E">
        <w:rPr>
          <w:rFonts w:ascii="Times New Roman" w:hAnsi="Times New Roman"/>
          <w:sz w:val="28"/>
          <w:szCs w:val="28"/>
        </w:rPr>
        <w:t>:</w:t>
      </w:r>
      <w:r w:rsidRPr="00633D4E">
        <w:rPr>
          <w:rFonts w:ascii="Times New Roman" w:hAnsi="Times New Roman"/>
          <w:sz w:val="28"/>
          <w:szCs w:val="28"/>
        </w:rPr>
        <w:t xml:space="preserve"> с ментальными нарушениями – 39 ребенка, с нарушениями опорно-двигательного аппарата – 75 детей, с общим заболеванием – 96 ребенка. </w:t>
      </w:r>
    </w:p>
    <w:p w:rsidR="003658B8" w:rsidRPr="00633D4E" w:rsidRDefault="003658B8" w:rsidP="00D5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b/>
          <w:bCs/>
          <w:sz w:val="28"/>
          <w:szCs w:val="28"/>
        </w:rPr>
        <w:t xml:space="preserve">На начало 2021 года </w:t>
      </w:r>
      <w:r w:rsidRPr="00633D4E">
        <w:rPr>
          <w:rFonts w:ascii="Times New Roman" w:hAnsi="Times New Roman"/>
          <w:sz w:val="28"/>
          <w:szCs w:val="28"/>
        </w:rPr>
        <w:t>Государственное задание на основании приказа ДТСЗН г. Москвы от 21.12.2020 г. № 1508 «Об утверждении объёмов государственных услуг (работ) государственными учреждениями города Москвы, подведомственными Департаменту труда и социальной защиты населения города Москвы, на 2021 год» и приказа ГБУ ТЦСО «Царицынский» от 25.12.2020 г. №1276-ОД «Об утверждении объёмов Государственного задания для филиалов и базового центра ГБУ ТЦСО «Царицынский» на 2021 год.» для ОСРИ/ОСРДИ филиала «Зябликово» ГБУ ТЦСО «Царицынский» составляет:</w:t>
      </w:r>
    </w:p>
    <w:p w:rsidR="003658B8" w:rsidRPr="00633D4E" w:rsidRDefault="003658B8" w:rsidP="00D54186">
      <w:pPr>
        <w:pStyle w:val="a5"/>
        <w:numPr>
          <w:ilvl w:val="0"/>
          <w:numId w:val="23"/>
        </w:numPr>
        <w:ind w:left="709"/>
        <w:contextualSpacing w:val="0"/>
        <w:jc w:val="both"/>
        <w:rPr>
          <w:sz w:val="28"/>
          <w:szCs w:val="28"/>
        </w:rPr>
      </w:pPr>
      <w:r w:rsidRPr="00633D4E">
        <w:rPr>
          <w:sz w:val="28"/>
          <w:szCs w:val="28"/>
        </w:rPr>
        <w:t xml:space="preserve">По </w:t>
      </w:r>
      <w:bookmarkStart w:id="2" w:name="_Hlk88576176"/>
      <w:r w:rsidRPr="00633D4E">
        <w:rPr>
          <w:sz w:val="28"/>
          <w:szCs w:val="28"/>
        </w:rPr>
        <w:t>услуге «Комплексная реабилитация лиц с ограничениями жизнедеятельности в нестационарной форме» (услуга 000001120008012148)</w:t>
      </w:r>
      <w:bookmarkEnd w:id="2"/>
      <w:r w:rsidRPr="00633D4E">
        <w:rPr>
          <w:b/>
          <w:bCs/>
          <w:sz w:val="28"/>
          <w:szCs w:val="28"/>
        </w:rPr>
        <w:t xml:space="preserve"> – 940 чел./услуг.</w:t>
      </w:r>
    </w:p>
    <w:p w:rsidR="003658B8" w:rsidRPr="00633D4E" w:rsidRDefault="003658B8" w:rsidP="00D54186">
      <w:pPr>
        <w:pStyle w:val="a5"/>
        <w:ind w:left="1218"/>
        <w:jc w:val="both"/>
        <w:rPr>
          <w:b/>
          <w:bCs/>
          <w:sz w:val="28"/>
          <w:szCs w:val="28"/>
        </w:rPr>
      </w:pPr>
      <w:r w:rsidRPr="00633D4E">
        <w:rPr>
          <w:b/>
          <w:bCs/>
          <w:sz w:val="28"/>
          <w:szCs w:val="28"/>
        </w:rPr>
        <w:t>ОСРИ – 470 чел./услуг.</w:t>
      </w:r>
    </w:p>
    <w:p w:rsidR="003658B8" w:rsidRPr="00633D4E" w:rsidRDefault="003658B8" w:rsidP="00D54186">
      <w:pPr>
        <w:pStyle w:val="a5"/>
        <w:ind w:left="1218"/>
        <w:jc w:val="both"/>
        <w:rPr>
          <w:b/>
          <w:bCs/>
          <w:sz w:val="28"/>
          <w:szCs w:val="28"/>
        </w:rPr>
      </w:pPr>
      <w:r w:rsidRPr="00633D4E">
        <w:rPr>
          <w:b/>
          <w:bCs/>
          <w:sz w:val="28"/>
          <w:szCs w:val="28"/>
        </w:rPr>
        <w:t>ОСРДИ - 470 чел./услуг.</w:t>
      </w:r>
    </w:p>
    <w:p w:rsidR="003658B8" w:rsidRPr="00633D4E" w:rsidRDefault="003658B8" w:rsidP="00D54186">
      <w:pPr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 xml:space="preserve">2. </w:t>
      </w:r>
      <w:bookmarkStart w:id="3" w:name="_Hlk62118984"/>
      <w:r w:rsidRPr="00633D4E">
        <w:rPr>
          <w:rFonts w:ascii="Times New Roman" w:hAnsi="Times New Roman"/>
          <w:sz w:val="28"/>
          <w:szCs w:val="28"/>
        </w:rPr>
        <w:t xml:space="preserve">По </w:t>
      </w:r>
      <w:bookmarkStart w:id="4" w:name="_Hlk88577408"/>
      <w:r w:rsidRPr="00633D4E">
        <w:rPr>
          <w:rFonts w:ascii="Times New Roman" w:hAnsi="Times New Roman"/>
          <w:sz w:val="28"/>
          <w:szCs w:val="28"/>
        </w:rPr>
        <w:t xml:space="preserve">услуге </w:t>
      </w:r>
      <w:bookmarkStart w:id="5" w:name="_Hlk62120760"/>
      <w:r w:rsidRPr="00633D4E">
        <w:rPr>
          <w:rFonts w:ascii="Times New Roman" w:hAnsi="Times New Roman"/>
          <w:sz w:val="28"/>
          <w:szCs w:val="28"/>
        </w:rPr>
        <w:t>«</w:t>
      </w:r>
      <w:bookmarkStart w:id="6" w:name="_Hlk88576105"/>
      <w:r w:rsidRPr="00633D4E">
        <w:rPr>
          <w:rFonts w:ascii="Times New Roman" w:hAnsi="Times New Roman"/>
          <w:sz w:val="28"/>
          <w:szCs w:val="28"/>
        </w:rPr>
        <w:t>Комплексная реабилитация инвалидов (детей-инвалидов), предоставляемая мобильной службой реабилитации»</w:t>
      </w:r>
      <w:bookmarkEnd w:id="3"/>
      <w:bookmarkEnd w:id="4"/>
      <w:bookmarkEnd w:id="5"/>
      <w:r w:rsidRPr="00633D4E">
        <w:rPr>
          <w:rFonts w:ascii="Times New Roman" w:hAnsi="Times New Roman"/>
          <w:sz w:val="28"/>
          <w:szCs w:val="28"/>
        </w:rPr>
        <w:t xml:space="preserve"> (услуга 000001120007012148)</w:t>
      </w:r>
      <w:bookmarkEnd w:id="6"/>
      <w:r w:rsidRPr="00633D4E">
        <w:rPr>
          <w:rFonts w:ascii="Times New Roman" w:hAnsi="Times New Roman"/>
          <w:b/>
          <w:bCs/>
          <w:sz w:val="28"/>
          <w:szCs w:val="28"/>
        </w:rPr>
        <w:t xml:space="preserve"> – 24 чел./услуг.</w:t>
      </w:r>
    </w:p>
    <w:p w:rsidR="003658B8" w:rsidRPr="00633D4E" w:rsidRDefault="003658B8" w:rsidP="00D54186">
      <w:pPr>
        <w:spacing w:after="0" w:line="240" w:lineRule="auto"/>
        <w:ind w:left="567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bCs/>
          <w:sz w:val="28"/>
          <w:szCs w:val="28"/>
        </w:rPr>
        <w:t>ОСРИ – 12 чел./услуг.</w:t>
      </w:r>
    </w:p>
    <w:p w:rsidR="003658B8" w:rsidRPr="00633D4E" w:rsidRDefault="003658B8" w:rsidP="00D54186">
      <w:pPr>
        <w:spacing w:after="0" w:line="240" w:lineRule="auto"/>
        <w:ind w:left="567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bCs/>
          <w:sz w:val="28"/>
          <w:szCs w:val="28"/>
        </w:rPr>
        <w:t>ОСРДИ - 12 чел./услуг.</w:t>
      </w:r>
    </w:p>
    <w:p w:rsidR="003658B8" w:rsidRPr="00633D4E" w:rsidRDefault="003658B8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8B8" w:rsidRPr="00633D4E" w:rsidRDefault="003658B8" w:rsidP="00D541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>В 2021</w:t>
      </w:r>
      <w:r w:rsidR="00633D4E" w:rsidRPr="00633D4E">
        <w:rPr>
          <w:rFonts w:ascii="Times New Roman" w:hAnsi="Times New Roman"/>
          <w:sz w:val="28"/>
          <w:szCs w:val="28"/>
        </w:rPr>
        <w:t xml:space="preserve"> </w:t>
      </w:r>
      <w:r w:rsidRPr="00633D4E">
        <w:rPr>
          <w:rFonts w:ascii="Times New Roman" w:hAnsi="Times New Roman"/>
          <w:sz w:val="28"/>
          <w:szCs w:val="28"/>
        </w:rPr>
        <w:t>г</w:t>
      </w:r>
      <w:r w:rsidR="00633D4E" w:rsidRPr="00633D4E">
        <w:rPr>
          <w:rFonts w:ascii="Times New Roman" w:hAnsi="Times New Roman"/>
          <w:sz w:val="28"/>
          <w:szCs w:val="28"/>
        </w:rPr>
        <w:t>оду</w:t>
      </w:r>
      <w:r w:rsidRPr="00633D4E">
        <w:rPr>
          <w:rFonts w:ascii="Times New Roman" w:hAnsi="Times New Roman"/>
          <w:sz w:val="28"/>
          <w:szCs w:val="28"/>
        </w:rPr>
        <w:t xml:space="preserve"> в связи с мероприятиями по профилактике распространения корон</w:t>
      </w:r>
      <w:r w:rsidR="00AD543B">
        <w:rPr>
          <w:rFonts w:ascii="Times New Roman" w:hAnsi="Times New Roman"/>
          <w:sz w:val="28"/>
          <w:szCs w:val="28"/>
        </w:rPr>
        <w:t>а</w:t>
      </w:r>
      <w:r w:rsidRPr="00633D4E">
        <w:rPr>
          <w:rFonts w:ascii="Times New Roman" w:hAnsi="Times New Roman"/>
          <w:sz w:val="28"/>
          <w:szCs w:val="28"/>
        </w:rPr>
        <w:t xml:space="preserve">вирусной инфекции в органах и учреждениях системы труда и социальной защиты населения города Москвы </w:t>
      </w:r>
      <w:r w:rsidRPr="00633D4E">
        <w:rPr>
          <w:rFonts w:ascii="Times New Roman" w:hAnsi="Times New Roman"/>
          <w:b/>
          <w:sz w:val="28"/>
          <w:szCs w:val="28"/>
        </w:rPr>
        <w:t xml:space="preserve">в следующие периоды были приостановлены: </w:t>
      </w:r>
    </w:p>
    <w:p w:rsidR="003658B8" w:rsidRPr="001F491D" w:rsidRDefault="003658B8" w:rsidP="00D54186">
      <w:pPr>
        <w:pStyle w:val="a5"/>
        <w:numPr>
          <w:ilvl w:val="0"/>
          <w:numId w:val="21"/>
        </w:numPr>
        <w:ind w:left="0" w:firstLine="708"/>
        <w:contextualSpacing w:val="0"/>
        <w:jc w:val="both"/>
        <w:rPr>
          <w:sz w:val="28"/>
          <w:szCs w:val="28"/>
        </w:rPr>
      </w:pPr>
      <w:r w:rsidRPr="001F491D">
        <w:rPr>
          <w:sz w:val="28"/>
          <w:szCs w:val="28"/>
        </w:rPr>
        <w:t>С 01.10.2020</w:t>
      </w:r>
      <w:r w:rsidR="00633D4E" w:rsidRPr="001F491D">
        <w:rPr>
          <w:sz w:val="28"/>
          <w:szCs w:val="28"/>
        </w:rPr>
        <w:t xml:space="preserve"> </w:t>
      </w:r>
      <w:r w:rsidRPr="001F491D">
        <w:rPr>
          <w:sz w:val="28"/>
          <w:szCs w:val="28"/>
        </w:rPr>
        <w:t xml:space="preserve">г. оказание услуги «Комплексная реабилитация лиц с ограничениями жизнедеятельности в нестационарной форме» ОСРИ/ОСРДИ ГБУ ТЦСО «Царицынский», в соответствии с указом Мэра от 08.06.2020г. №68-УМ «Об этапах снятия ограничений, установленных в связи с введением режима повышенной готовности» (в редакции указа Мэра Москвы от 25.09.2020г. № 92-УМ).  </w:t>
      </w:r>
    </w:p>
    <w:p w:rsidR="003658B8" w:rsidRPr="00633D4E" w:rsidRDefault="003658B8" w:rsidP="00D54186">
      <w:pPr>
        <w:pStyle w:val="a5"/>
        <w:ind w:left="0" w:firstLine="708"/>
        <w:jc w:val="both"/>
        <w:rPr>
          <w:sz w:val="28"/>
          <w:szCs w:val="28"/>
        </w:rPr>
      </w:pPr>
      <w:r w:rsidRPr="00633D4E">
        <w:rPr>
          <w:sz w:val="28"/>
          <w:szCs w:val="28"/>
        </w:rPr>
        <w:t>В период с 01.10.2020</w:t>
      </w:r>
      <w:r w:rsidR="00633D4E" w:rsidRPr="00633D4E">
        <w:rPr>
          <w:sz w:val="28"/>
          <w:szCs w:val="28"/>
        </w:rPr>
        <w:t xml:space="preserve"> </w:t>
      </w:r>
      <w:r w:rsidRPr="00633D4E">
        <w:rPr>
          <w:sz w:val="28"/>
          <w:szCs w:val="28"/>
        </w:rPr>
        <w:t>г. по 09.03.2021</w:t>
      </w:r>
      <w:r w:rsidR="00633D4E" w:rsidRPr="00633D4E">
        <w:rPr>
          <w:sz w:val="28"/>
          <w:szCs w:val="28"/>
        </w:rPr>
        <w:t xml:space="preserve"> </w:t>
      </w:r>
      <w:r w:rsidRPr="00633D4E">
        <w:rPr>
          <w:sz w:val="28"/>
          <w:szCs w:val="28"/>
        </w:rPr>
        <w:t>г. ОСРИ/ОСРДИ оказывалась услуга «Комплексная реабилитация инвалидов (детей-инвалидов), предоставляемая мобильной службой реабилитации».</w:t>
      </w:r>
    </w:p>
    <w:p w:rsidR="003658B8" w:rsidRPr="00633D4E" w:rsidRDefault="003658B8" w:rsidP="00D5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>С 10.03.2021</w:t>
      </w:r>
      <w:r w:rsidR="00633D4E" w:rsidRPr="00633D4E">
        <w:rPr>
          <w:rFonts w:ascii="Times New Roman" w:hAnsi="Times New Roman"/>
          <w:sz w:val="28"/>
          <w:szCs w:val="28"/>
        </w:rPr>
        <w:t xml:space="preserve"> </w:t>
      </w:r>
      <w:r w:rsidRPr="00633D4E">
        <w:rPr>
          <w:rFonts w:ascii="Times New Roman" w:hAnsi="Times New Roman"/>
          <w:sz w:val="28"/>
          <w:szCs w:val="28"/>
        </w:rPr>
        <w:t>г. по 14.06.2021</w:t>
      </w:r>
      <w:r w:rsidR="00633D4E" w:rsidRPr="00633D4E">
        <w:rPr>
          <w:rFonts w:ascii="Times New Roman" w:hAnsi="Times New Roman"/>
          <w:sz w:val="28"/>
          <w:szCs w:val="28"/>
        </w:rPr>
        <w:t xml:space="preserve"> </w:t>
      </w:r>
      <w:r w:rsidRPr="00633D4E">
        <w:rPr>
          <w:rFonts w:ascii="Times New Roman" w:hAnsi="Times New Roman"/>
          <w:sz w:val="28"/>
          <w:szCs w:val="28"/>
        </w:rPr>
        <w:t>г. возобновилось предоставление услуги «Комплексная реабилитация лиц с ограничениями жизнедеятельности в нестационарной форме» ОСРИ/ОСРДИ ГБУ ТЦСО «Царицынский».</w:t>
      </w:r>
    </w:p>
    <w:p w:rsidR="003658B8" w:rsidRPr="00633D4E" w:rsidRDefault="003658B8" w:rsidP="00D54186">
      <w:pPr>
        <w:pStyle w:val="a5"/>
        <w:numPr>
          <w:ilvl w:val="0"/>
          <w:numId w:val="21"/>
        </w:numPr>
        <w:ind w:left="0" w:firstLine="708"/>
        <w:contextualSpacing w:val="0"/>
        <w:jc w:val="both"/>
        <w:rPr>
          <w:sz w:val="28"/>
          <w:szCs w:val="28"/>
        </w:rPr>
      </w:pPr>
      <w:r w:rsidRPr="00633D4E">
        <w:rPr>
          <w:sz w:val="28"/>
          <w:szCs w:val="28"/>
        </w:rPr>
        <w:t>С 15.06.2021г. по 28.07.2021г. деятельность ОСРИ/ОСРДИ была приостановлена в соответствии с указом Мэра от 12.06.2021г. №29-УМ «О внесении изменений в указ Мэра Москвы от 8 июня 2020г. №68-УМ».</w:t>
      </w:r>
    </w:p>
    <w:p w:rsidR="003658B8" w:rsidRPr="00633D4E" w:rsidRDefault="003658B8" w:rsidP="00D54186">
      <w:pPr>
        <w:pStyle w:val="a5"/>
        <w:ind w:left="0" w:firstLine="708"/>
        <w:jc w:val="both"/>
        <w:rPr>
          <w:sz w:val="28"/>
          <w:szCs w:val="28"/>
        </w:rPr>
      </w:pPr>
      <w:r w:rsidRPr="00633D4E">
        <w:rPr>
          <w:sz w:val="28"/>
          <w:szCs w:val="28"/>
        </w:rPr>
        <w:t>Сотрудники ОСРИ/ОСРДИ были задействованы на приеме заявлений по месту жительства получателей социальных услуг на предоставление технических средств реабилитации, в том числе абсорбирующего белья, на оформление выплаты компенсации за самостоятельно приобретенные технические средства, с последующей адресной доставкой технических средств реабилитации и абсорбирующего белья.</w:t>
      </w:r>
    </w:p>
    <w:p w:rsidR="003658B8" w:rsidRPr="00633D4E" w:rsidRDefault="003658B8" w:rsidP="00D5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>С 29.07.2021</w:t>
      </w:r>
      <w:r w:rsidR="00633D4E" w:rsidRPr="00633D4E">
        <w:rPr>
          <w:rFonts w:ascii="Times New Roman" w:hAnsi="Times New Roman"/>
          <w:sz w:val="28"/>
          <w:szCs w:val="28"/>
        </w:rPr>
        <w:t xml:space="preserve"> </w:t>
      </w:r>
      <w:r w:rsidRPr="00633D4E">
        <w:rPr>
          <w:rFonts w:ascii="Times New Roman" w:hAnsi="Times New Roman"/>
          <w:sz w:val="28"/>
          <w:szCs w:val="28"/>
        </w:rPr>
        <w:t>г. возобновилось предоставление услуг «Комплексная реабилитация лиц с ограничениями жизнедеятельности в нестационарной форме» и «Комплексная реабилитация инвалидов (детей-инвалидов), предоставляемая мобильной службой реабилитации» ОСРИ/ОСРДИ ГБУ ТЦСО «Царицынский».</w:t>
      </w:r>
    </w:p>
    <w:p w:rsidR="003658B8" w:rsidRPr="00633D4E" w:rsidRDefault="003658B8" w:rsidP="00D5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>В связи с вышеизложенным, ДТСЗН города Москвы внес</w:t>
      </w:r>
      <w:r w:rsidRPr="00633D4E">
        <w:rPr>
          <w:rFonts w:ascii="Times New Roman" w:hAnsi="Times New Roman"/>
        </w:rPr>
        <w:t xml:space="preserve"> </w:t>
      </w:r>
      <w:r w:rsidRPr="00633D4E">
        <w:rPr>
          <w:rFonts w:ascii="Times New Roman" w:hAnsi="Times New Roman"/>
          <w:sz w:val="28"/>
          <w:szCs w:val="28"/>
        </w:rPr>
        <w:t>в 2021 году следующие</w:t>
      </w:r>
      <w:r w:rsidRPr="00633D4E">
        <w:rPr>
          <w:rFonts w:ascii="Times New Roman" w:hAnsi="Times New Roman"/>
          <w:b/>
          <w:sz w:val="28"/>
          <w:szCs w:val="28"/>
        </w:rPr>
        <w:t xml:space="preserve"> корректировки в государственное задание ГБУ ТЦСО «Царицынский»</w:t>
      </w:r>
      <w:r w:rsidRPr="00633D4E">
        <w:rPr>
          <w:rFonts w:ascii="Times New Roman" w:hAnsi="Times New Roman"/>
          <w:bCs/>
          <w:sz w:val="28"/>
          <w:szCs w:val="28"/>
        </w:rPr>
        <w:t xml:space="preserve"> </w:t>
      </w:r>
      <w:r w:rsidRPr="00633D4E">
        <w:rPr>
          <w:rFonts w:ascii="Times New Roman" w:hAnsi="Times New Roman"/>
          <w:sz w:val="28"/>
          <w:szCs w:val="28"/>
        </w:rPr>
        <w:t>(в соответствии с приказом Департамента труда и социальной защиты населения г. Москвы от 01.06.2021г. № 553 «О внесении изменений в приказ Департамента труда и социальной защиты населения города Москвы от 21 декабря 2020г. №1508»  и  приказом ГБУ ТЦСО «Царицынский» от 23.08.2021г. №737/1-ОД «О внесении изменений в приказ от 25.12.2020 г. №1276-ОД «Об утверждении объёмов Государственного задания для филиалов и базового центра ГБУ ТЦСО «Царицынский» на 2021 год.»):</w:t>
      </w:r>
    </w:p>
    <w:p w:rsidR="003658B8" w:rsidRPr="00633D4E" w:rsidRDefault="003658B8" w:rsidP="00D541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7" w:name="_Hlk62120385"/>
      <w:bookmarkStart w:id="8" w:name="_Hlk64536032"/>
      <w:r w:rsidRPr="00633D4E">
        <w:rPr>
          <w:rFonts w:ascii="Times New Roman" w:hAnsi="Times New Roman"/>
          <w:sz w:val="28"/>
          <w:szCs w:val="28"/>
        </w:rPr>
        <w:t xml:space="preserve"> «Комплексная реабилитация лиц с ограничениями жизнедеятельности в нестационарной форме»</w:t>
      </w:r>
      <w:bookmarkEnd w:id="7"/>
      <w:r w:rsidRPr="00633D4E">
        <w:rPr>
          <w:rFonts w:ascii="Times New Roman" w:hAnsi="Times New Roman"/>
          <w:sz w:val="28"/>
          <w:szCs w:val="28"/>
        </w:rPr>
        <w:t xml:space="preserve"> (услуга 000001120008012148) </w:t>
      </w:r>
      <w:r w:rsidRPr="00633D4E">
        <w:rPr>
          <w:rFonts w:ascii="Times New Roman" w:hAnsi="Times New Roman"/>
          <w:b/>
          <w:bCs/>
          <w:sz w:val="28"/>
          <w:szCs w:val="28"/>
        </w:rPr>
        <w:t>составляет 843 чел./услуг, из них:</w:t>
      </w:r>
    </w:p>
    <w:p w:rsidR="003658B8" w:rsidRPr="00633D4E" w:rsidRDefault="003658B8" w:rsidP="00D5418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bCs/>
          <w:sz w:val="28"/>
          <w:szCs w:val="28"/>
        </w:rPr>
        <w:t>ОСРИ – 440 чел./услуг.</w:t>
      </w:r>
    </w:p>
    <w:p w:rsidR="003658B8" w:rsidRPr="00633D4E" w:rsidRDefault="003658B8" w:rsidP="00D5418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bCs/>
          <w:sz w:val="28"/>
          <w:szCs w:val="28"/>
        </w:rPr>
        <w:t>ОСРДИ - 443 чел./услуг.</w:t>
      </w:r>
    </w:p>
    <w:p w:rsidR="003658B8" w:rsidRPr="00633D4E" w:rsidRDefault="003658B8" w:rsidP="00D541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 xml:space="preserve">«Комплексная реабилитация инвалидов(детей-инвалидов), предоставляемая мобильной службой реабилитации» (услуга 000001120007012148) </w:t>
      </w:r>
      <w:r w:rsidRPr="00633D4E">
        <w:rPr>
          <w:rFonts w:ascii="Times New Roman" w:hAnsi="Times New Roman"/>
          <w:b/>
          <w:bCs/>
          <w:sz w:val="28"/>
          <w:szCs w:val="28"/>
        </w:rPr>
        <w:t xml:space="preserve">составляет 48 чел./услуг, из них: </w:t>
      </w:r>
    </w:p>
    <w:p w:rsidR="003658B8" w:rsidRPr="00633D4E" w:rsidRDefault="003658B8" w:rsidP="00D5418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bCs/>
          <w:sz w:val="28"/>
          <w:szCs w:val="28"/>
        </w:rPr>
        <w:t>ОСРИ – 25 чел./услуг.</w:t>
      </w:r>
    </w:p>
    <w:p w:rsidR="003658B8" w:rsidRPr="00633D4E" w:rsidRDefault="003658B8" w:rsidP="00D5418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bCs/>
          <w:sz w:val="28"/>
          <w:szCs w:val="28"/>
        </w:rPr>
        <w:lastRenderedPageBreak/>
        <w:t>ОСРДИ - 23 чел./услуг.</w:t>
      </w:r>
      <w:bookmarkEnd w:id="8"/>
    </w:p>
    <w:p w:rsidR="003658B8" w:rsidRPr="00633D4E" w:rsidRDefault="003658B8" w:rsidP="00D5418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8B8" w:rsidRPr="00633D4E" w:rsidRDefault="003658B8" w:rsidP="00D54186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sz w:val="28"/>
          <w:szCs w:val="28"/>
        </w:rPr>
        <w:t>За 2021 год</w:t>
      </w:r>
      <w:r w:rsidRPr="00633D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3D4E">
        <w:rPr>
          <w:rFonts w:ascii="Times New Roman" w:hAnsi="Times New Roman"/>
          <w:sz w:val="28"/>
          <w:szCs w:val="28"/>
        </w:rPr>
        <w:t>прошли курс комплексной реабилитации в стационарной, нестационарной форме на базе реабилитационных центров для инвалидов/детей-инвалидов города Москвы, в том числе за пределами города Москвы и Московской области,</w:t>
      </w:r>
      <w:r w:rsidRPr="00633D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3D4E">
        <w:rPr>
          <w:rFonts w:ascii="Times New Roman" w:hAnsi="Times New Roman"/>
          <w:sz w:val="28"/>
          <w:szCs w:val="28"/>
        </w:rPr>
        <w:t>а также в реабилитационных учреждениях на условиях государственного контракта, в т.ч. по выездной реабилитации: -</w:t>
      </w:r>
      <w:r w:rsidRPr="00633D4E">
        <w:rPr>
          <w:rFonts w:ascii="Times New Roman" w:hAnsi="Times New Roman"/>
          <w:b/>
          <w:bCs/>
          <w:sz w:val="28"/>
          <w:szCs w:val="28"/>
        </w:rPr>
        <w:t xml:space="preserve"> 107 инвалидов, 69 детей-инвалидов </w:t>
      </w:r>
      <w:r w:rsidRPr="00633D4E">
        <w:rPr>
          <w:rFonts w:ascii="Times New Roman" w:hAnsi="Times New Roman"/>
          <w:sz w:val="28"/>
          <w:szCs w:val="28"/>
        </w:rPr>
        <w:t>(в том числе дети с ограниченными возможностями здоровья (далее ОВЗ)).</w:t>
      </w:r>
    </w:p>
    <w:p w:rsidR="003658B8" w:rsidRPr="00633D4E" w:rsidRDefault="003658B8" w:rsidP="00D54186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bCs/>
          <w:sz w:val="28"/>
          <w:szCs w:val="28"/>
        </w:rPr>
        <w:t>В учреждениях, подведомственных Департаменту труда и социальной   защиты населения города Москвы:</w:t>
      </w:r>
    </w:p>
    <w:p w:rsidR="003658B8" w:rsidRPr="00633D4E" w:rsidRDefault="003658B8" w:rsidP="00D5418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bCs/>
          <w:sz w:val="28"/>
          <w:szCs w:val="28"/>
        </w:rPr>
        <w:t>ОСРИ</w:t>
      </w:r>
    </w:p>
    <w:p w:rsidR="003658B8" w:rsidRPr="00633D4E" w:rsidRDefault="003658B8" w:rsidP="00D54186">
      <w:pPr>
        <w:pStyle w:val="a8"/>
        <w:numPr>
          <w:ilvl w:val="0"/>
          <w:numId w:val="24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D4E">
        <w:rPr>
          <w:rFonts w:ascii="Times New Roman" w:hAnsi="Times New Roman" w:cs="Times New Roman"/>
          <w:sz w:val="28"/>
          <w:szCs w:val="28"/>
          <w:lang w:val="ru-RU"/>
        </w:rPr>
        <w:t xml:space="preserve">ГБУ «Научно-практический реабилитационный центр» – </w:t>
      </w: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>11 инвалидов.</w:t>
      </w:r>
    </w:p>
    <w:p w:rsidR="003658B8" w:rsidRPr="00633D4E" w:rsidRDefault="003658B8" w:rsidP="00D54186">
      <w:pPr>
        <w:pStyle w:val="a8"/>
        <w:numPr>
          <w:ilvl w:val="0"/>
          <w:numId w:val="24"/>
        </w:numPr>
        <w:ind w:left="0" w:hanging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D4E">
        <w:rPr>
          <w:rFonts w:ascii="Times New Roman" w:hAnsi="Times New Roman" w:cs="Times New Roman"/>
          <w:sz w:val="28"/>
          <w:szCs w:val="28"/>
          <w:lang w:val="ru-RU"/>
        </w:rPr>
        <w:t>Филиал ГБУ «Научно-практический реабилитационный центр» (Рузский район) –</w:t>
      </w: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14 инвалидов.</w:t>
      </w:r>
    </w:p>
    <w:p w:rsidR="003658B8" w:rsidRPr="00633D4E" w:rsidRDefault="003658B8" w:rsidP="00D54186">
      <w:pPr>
        <w:pStyle w:val="a8"/>
        <w:numPr>
          <w:ilvl w:val="0"/>
          <w:numId w:val="24"/>
        </w:numPr>
        <w:ind w:left="0" w:hanging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33D4E">
        <w:rPr>
          <w:rFonts w:ascii="Times New Roman" w:hAnsi="Times New Roman" w:cs="Times New Roman"/>
          <w:sz w:val="28"/>
          <w:szCs w:val="28"/>
          <w:lang w:val="ru-RU"/>
        </w:rPr>
        <w:t>ГБУ «Научно-практический центр медико-социальной реабилитации инвалидов имени Л.И. Швецовой»:</w:t>
      </w:r>
    </w:p>
    <w:p w:rsidR="003658B8" w:rsidRPr="00633D4E" w:rsidRDefault="003658B8" w:rsidP="00D5418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633D4E">
        <w:rPr>
          <w:rFonts w:ascii="Times New Roman" w:hAnsi="Times New Roman" w:cs="Times New Roman"/>
          <w:sz w:val="28"/>
          <w:szCs w:val="28"/>
          <w:lang w:val="ru-RU"/>
        </w:rPr>
        <w:t xml:space="preserve"> в стационарной форме – </w:t>
      </w:r>
      <w:r w:rsidRPr="00633D4E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инвалидов;</w:t>
      </w:r>
    </w:p>
    <w:p w:rsidR="003658B8" w:rsidRPr="00633D4E" w:rsidRDefault="003658B8" w:rsidP="00D5418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633D4E">
        <w:rPr>
          <w:rFonts w:ascii="Times New Roman" w:hAnsi="Times New Roman" w:cs="Times New Roman"/>
          <w:sz w:val="28"/>
          <w:szCs w:val="28"/>
          <w:lang w:val="ru-RU"/>
        </w:rPr>
        <w:t>посредством</w:t>
      </w: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33D4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мобильной службы </w:t>
      </w:r>
      <w:r w:rsidRPr="00633D4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633D4E"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инвалидов.</w:t>
      </w:r>
    </w:p>
    <w:p w:rsidR="003658B8" w:rsidRPr="00633D4E" w:rsidRDefault="003658B8" w:rsidP="00D54186">
      <w:pPr>
        <w:pStyle w:val="a8"/>
        <w:numPr>
          <w:ilvl w:val="0"/>
          <w:numId w:val="24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D4E">
        <w:rPr>
          <w:rFonts w:ascii="Times New Roman" w:hAnsi="Times New Roman" w:cs="Times New Roman"/>
          <w:sz w:val="28"/>
          <w:szCs w:val="28"/>
          <w:lang w:val="ru-RU"/>
        </w:rPr>
        <w:t xml:space="preserve">ГБУ Центр реабилитации инвалидов «Красная Пахра» – </w:t>
      </w:r>
      <w:r w:rsidRPr="00633D4E">
        <w:rPr>
          <w:rFonts w:ascii="Times New Roman" w:hAnsi="Times New Roman" w:cs="Times New Roman"/>
          <w:b/>
          <w:bCs/>
          <w:sz w:val="28"/>
          <w:szCs w:val="28"/>
          <w:lang w:val="ru-RU"/>
        </w:rPr>
        <w:t>17</w:t>
      </w: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инвалидов.</w:t>
      </w:r>
    </w:p>
    <w:p w:rsidR="003658B8" w:rsidRPr="00633D4E" w:rsidRDefault="003658B8" w:rsidP="00D54186">
      <w:pPr>
        <w:pStyle w:val="a8"/>
        <w:numPr>
          <w:ilvl w:val="0"/>
          <w:numId w:val="24"/>
        </w:numPr>
        <w:ind w:left="0" w:hanging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33D4E">
        <w:rPr>
          <w:rFonts w:ascii="Times New Roman" w:hAnsi="Times New Roman" w:cs="Times New Roman"/>
          <w:bCs/>
          <w:sz w:val="28"/>
          <w:szCs w:val="28"/>
          <w:lang w:val="ru-RU"/>
        </w:rPr>
        <w:t>ГБУ Центр реабилитации инвалидов «Царицыно»:</w:t>
      </w:r>
    </w:p>
    <w:p w:rsidR="003658B8" w:rsidRPr="00633D4E" w:rsidRDefault="003658B8" w:rsidP="00D5418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633D4E">
        <w:rPr>
          <w:rFonts w:ascii="Times New Roman" w:hAnsi="Times New Roman" w:cs="Times New Roman"/>
          <w:sz w:val="28"/>
          <w:szCs w:val="28"/>
          <w:lang w:val="ru-RU"/>
        </w:rPr>
        <w:t xml:space="preserve">в стационарной форме – </w:t>
      </w:r>
      <w:r w:rsidRPr="00633D4E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инвалида.</w:t>
      </w:r>
    </w:p>
    <w:p w:rsidR="003658B8" w:rsidRPr="00633D4E" w:rsidRDefault="003658B8" w:rsidP="00D5418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633D4E">
        <w:rPr>
          <w:rFonts w:ascii="Times New Roman" w:hAnsi="Times New Roman" w:cs="Times New Roman"/>
          <w:sz w:val="28"/>
          <w:szCs w:val="28"/>
          <w:lang w:val="ru-RU"/>
        </w:rPr>
        <w:t>посредством</w:t>
      </w: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33D4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мобильной службы </w:t>
      </w:r>
      <w:r w:rsidRPr="00633D4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633D4E">
        <w:rPr>
          <w:rFonts w:ascii="Times New Roman" w:hAnsi="Times New Roman" w:cs="Times New Roman"/>
          <w:b/>
          <w:bCs/>
          <w:sz w:val="28"/>
          <w:szCs w:val="28"/>
          <w:lang w:val="ru-RU"/>
        </w:rPr>
        <w:t>38</w:t>
      </w: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инвалидов.</w:t>
      </w:r>
    </w:p>
    <w:p w:rsidR="003658B8" w:rsidRPr="00633D4E" w:rsidRDefault="003658B8" w:rsidP="00D54186">
      <w:pPr>
        <w:pStyle w:val="a8"/>
        <w:ind w:left="-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33D4E">
        <w:rPr>
          <w:rFonts w:ascii="Times New Roman" w:hAnsi="Times New Roman" w:cs="Times New Roman"/>
          <w:bCs/>
          <w:sz w:val="28"/>
          <w:szCs w:val="28"/>
          <w:lang w:val="ru-RU"/>
        </w:rPr>
        <w:t>6. ГБУ «Московский городской Центр Реабилитации»:</w:t>
      </w:r>
    </w:p>
    <w:p w:rsidR="003658B8" w:rsidRPr="00633D4E" w:rsidRDefault="003658B8" w:rsidP="00D54186">
      <w:pPr>
        <w:pStyle w:val="a8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633D4E">
        <w:rPr>
          <w:rFonts w:ascii="Times New Roman" w:hAnsi="Times New Roman" w:cs="Times New Roman"/>
          <w:sz w:val="28"/>
          <w:szCs w:val="28"/>
          <w:lang w:val="ru-RU"/>
        </w:rPr>
        <w:t xml:space="preserve"> в нестационарной форме – </w:t>
      </w:r>
      <w:r w:rsidRPr="00633D4E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инвалида;</w:t>
      </w:r>
    </w:p>
    <w:p w:rsidR="003658B8" w:rsidRPr="00633D4E" w:rsidRDefault="003658B8" w:rsidP="00D54186">
      <w:pPr>
        <w:pStyle w:val="a8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633D4E">
        <w:rPr>
          <w:rFonts w:ascii="Times New Roman" w:hAnsi="Times New Roman" w:cs="Times New Roman"/>
          <w:sz w:val="28"/>
          <w:szCs w:val="28"/>
          <w:lang w:val="ru-RU"/>
        </w:rPr>
        <w:t>посредством</w:t>
      </w: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33D4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мобильной службы </w:t>
      </w:r>
      <w:r w:rsidRPr="00633D4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633D4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инвалида</w:t>
      </w: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658B8" w:rsidRPr="00633D4E" w:rsidRDefault="003658B8" w:rsidP="00D54186">
      <w:pPr>
        <w:pStyle w:val="a8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3D4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7. ГБУ «Центр комплексной реабилитации инвалидов «Бутово» - </w:t>
      </w:r>
      <w:r w:rsidRPr="00633D4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инвалида.</w:t>
      </w:r>
    </w:p>
    <w:p w:rsidR="003658B8" w:rsidRPr="00633D4E" w:rsidRDefault="003658B8" w:rsidP="00D5418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58B8" w:rsidRPr="00633D4E" w:rsidRDefault="003658B8" w:rsidP="00D54186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3D4E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ОСРДИ</w:t>
      </w:r>
    </w:p>
    <w:p w:rsidR="003658B8" w:rsidRPr="00633D4E" w:rsidRDefault="003658B8" w:rsidP="00D5418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 xml:space="preserve">1. ГБУ города Москвы «Научно-практический центр медико-социальной реабилитации инвалидов им. Л.И. Швецовой»: </w:t>
      </w:r>
    </w:p>
    <w:p w:rsidR="003658B8" w:rsidRPr="00633D4E" w:rsidRDefault="003658B8" w:rsidP="00D5418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sz w:val="28"/>
          <w:szCs w:val="28"/>
        </w:rPr>
        <w:t>-</w:t>
      </w:r>
      <w:r w:rsidRPr="00633D4E">
        <w:rPr>
          <w:rFonts w:ascii="Times New Roman" w:hAnsi="Times New Roman"/>
          <w:sz w:val="28"/>
          <w:szCs w:val="28"/>
        </w:rPr>
        <w:t xml:space="preserve"> в стационарной форме </w:t>
      </w:r>
      <w:r w:rsidRPr="00633D4E">
        <w:rPr>
          <w:rFonts w:ascii="Times New Roman" w:hAnsi="Times New Roman"/>
          <w:b/>
          <w:bCs/>
          <w:sz w:val="28"/>
          <w:szCs w:val="28"/>
        </w:rPr>
        <w:t>–</w:t>
      </w:r>
      <w:r w:rsidRPr="00633D4E">
        <w:rPr>
          <w:rFonts w:ascii="Times New Roman" w:hAnsi="Times New Roman"/>
          <w:sz w:val="28"/>
          <w:szCs w:val="28"/>
        </w:rPr>
        <w:t xml:space="preserve"> </w:t>
      </w:r>
      <w:r w:rsidRPr="00633D4E">
        <w:rPr>
          <w:rFonts w:ascii="Times New Roman" w:hAnsi="Times New Roman"/>
          <w:b/>
          <w:bCs/>
          <w:sz w:val="28"/>
          <w:szCs w:val="28"/>
        </w:rPr>
        <w:t>3 ребенка -инвалида, 1 - ребенок ОВЗ;</w:t>
      </w:r>
    </w:p>
    <w:p w:rsidR="003658B8" w:rsidRPr="00633D4E" w:rsidRDefault="003658B8" w:rsidP="00D5418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b/>
          <w:sz w:val="28"/>
          <w:szCs w:val="28"/>
        </w:rPr>
        <w:t xml:space="preserve">- </w:t>
      </w:r>
      <w:r w:rsidRPr="00633D4E">
        <w:rPr>
          <w:rFonts w:ascii="Times New Roman" w:hAnsi="Times New Roman"/>
          <w:bCs/>
          <w:sz w:val="28"/>
          <w:szCs w:val="28"/>
        </w:rPr>
        <w:t xml:space="preserve">в </w:t>
      </w:r>
      <w:r w:rsidRPr="00633D4E">
        <w:rPr>
          <w:rFonts w:ascii="Times New Roman" w:hAnsi="Times New Roman"/>
          <w:sz w:val="28"/>
          <w:szCs w:val="28"/>
        </w:rPr>
        <w:t xml:space="preserve">нестационарной форме – </w:t>
      </w:r>
      <w:r w:rsidRPr="00633D4E">
        <w:rPr>
          <w:rFonts w:ascii="Times New Roman" w:hAnsi="Times New Roman"/>
          <w:b/>
          <w:bCs/>
          <w:sz w:val="28"/>
          <w:szCs w:val="28"/>
        </w:rPr>
        <w:t>3 ребенка -инвалида;</w:t>
      </w:r>
    </w:p>
    <w:p w:rsidR="003658B8" w:rsidRPr="00633D4E" w:rsidRDefault="003658B8" w:rsidP="00D5418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sz w:val="28"/>
          <w:szCs w:val="28"/>
        </w:rPr>
        <w:t xml:space="preserve">- </w:t>
      </w:r>
      <w:r w:rsidRPr="00633D4E">
        <w:rPr>
          <w:rFonts w:ascii="Times New Roman" w:hAnsi="Times New Roman"/>
          <w:sz w:val="28"/>
          <w:szCs w:val="28"/>
        </w:rPr>
        <w:t>посредством</w:t>
      </w:r>
      <w:r w:rsidRPr="00633D4E">
        <w:rPr>
          <w:rFonts w:ascii="Times New Roman" w:hAnsi="Times New Roman"/>
          <w:b/>
          <w:sz w:val="28"/>
          <w:szCs w:val="28"/>
        </w:rPr>
        <w:t xml:space="preserve"> </w:t>
      </w:r>
      <w:r w:rsidRPr="00633D4E">
        <w:rPr>
          <w:rFonts w:ascii="Times New Roman" w:hAnsi="Times New Roman"/>
          <w:bCs/>
          <w:sz w:val="28"/>
          <w:szCs w:val="28"/>
        </w:rPr>
        <w:t xml:space="preserve">мобильной бригады </w:t>
      </w:r>
      <w:r w:rsidRPr="00633D4E">
        <w:rPr>
          <w:rFonts w:ascii="Times New Roman" w:hAnsi="Times New Roman"/>
          <w:b/>
          <w:bCs/>
          <w:sz w:val="28"/>
          <w:szCs w:val="28"/>
        </w:rPr>
        <w:t>–</w:t>
      </w:r>
      <w:r w:rsidRPr="00633D4E">
        <w:rPr>
          <w:rFonts w:ascii="Times New Roman" w:hAnsi="Times New Roman"/>
          <w:bCs/>
          <w:sz w:val="28"/>
          <w:szCs w:val="28"/>
        </w:rPr>
        <w:t xml:space="preserve"> </w:t>
      </w:r>
      <w:r w:rsidRPr="00633D4E">
        <w:rPr>
          <w:rFonts w:ascii="Times New Roman" w:hAnsi="Times New Roman"/>
          <w:b/>
          <w:bCs/>
          <w:sz w:val="28"/>
          <w:szCs w:val="28"/>
        </w:rPr>
        <w:t>4 ребенка -инвалида.</w:t>
      </w:r>
    </w:p>
    <w:p w:rsidR="003658B8" w:rsidRPr="00633D4E" w:rsidRDefault="003658B8" w:rsidP="00D5418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>2.  В ГБУ города Москвы Реабилитационный центр «Московский городской центр реабилитации» прошли курс реабилитации</w:t>
      </w:r>
    </w:p>
    <w:p w:rsidR="003658B8" w:rsidRPr="00633D4E" w:rsidRDefault="003658B8" w:rsidP="00D5418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sz w:val="28"/>
          <w:szCs w:val="28"/>
        </w:rPr>
        <w:t>-</w:t>
      </w:r>
      <w:r w:rsidRPr="00633D4E">
        <w:rPr>
          <w:rFonts w:ascii="Times New Roman" w:hAnsi="Times New Roman"/>
          <w:sz w:val="28"/>
          <w:szCs w:val="28"/>
        </w:rPr>
        <w:t xml:space="preserve"> </w:t>
      </w:r>
      <w:bookmarkStart w:id="9" w:name="_Hlk89081445"/>
      <w:r w:rsidRPr="00633D4E">
        <w:rPr>
          <w:rFonts w:ascii="Times New Roman" w:hAnsi="Times New Roman"/>
          <w:sz w:val="28"/>
          <w:szCs w:val="28"/>
        </w:rPr>
        <w:t xml:space="preserve">в нестационарной форме </w:t>
      </w:r>
      <w:r w:rsidRPr="00633D4E">
        <w:rPr>
          <w:rFonts w:ascii="Times New Roman" w:hAnsi="Times New Roman"/>
          <w:b/>
          <w:bCs/>
          <w:sz w:val="28"/>
          <w:szCs w:val="28"/>
        </w:rPr>
        <w:t>–</w:t>
      </w:r>
      <w:r w:rsidRPr="00633D4E">
        <w:rPr>
          <w:rFonts w:ascii="Times New Roman" w:hAnsi="Times New Roman"/>
          <w:sz w:val="28"/>
          <w:szCs w:val="28"/>
        </w:rPr>
        <w:t xml:space="preserve"> </w:t>
      </w:r>
      <w:bookmarkEnd w:id="9"/>
      <w:r w:rsidRPr="00633D4E">
        <w:rPr>
          <w:rFonts w:ascii="Times New Roman" w:hAnsi="Times New Roman"/>
          <w:b/>
          <w:sz w:val="28"/>
          <w:szCs w:val="28"/>
        </w:rPr>
        <w:t xml:space="preserve">10 </w:t>
      </w:r>
      <w:r w:rsidRPr="00633D4E">
        <w:rPr>
          <w:rFonts w:ascii="Times New Roman" w:hAnsi="Times New Roman"/>
          <w:b/>
          <w:bCs/>
          <w:sz w:val="28"/>
          <w:szCs w:val="28"/>
        </w:rPr>
        <w:t xml:space="preserve">детей-инвалидов; </w:t>
      </w:r>
    </w:p>
    <w:p w:rsidR="003658B8" w:rsidRPr="00633D4E" w:rsidRDefault="003658B8" w:rsidP="00D5418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sz w:val="28"/>
          <w:szCs w:val="28"/>
        </w:rPr>
        <w:t xml:space="preserve">- </w:t>
      </w:r>
      <w:r w:rsidRPr="00633D4E">
        <w:rPr>
          <w:rFonts w:ascii="Times New Roman" w:hAnsi="Times New Roman"/>
          <w:sz w:val="28"/>
          <w:szCs w:val="28"/>
        </w:rPr>
        <w:t>посредством мобильной бригады –</w:t>
      </w:r>
      <w:r w:rsidRPr="00633D4E">
        <w:rPr>
          <w:rFonts w:ascii="Times New Roman" w:hAnsi="Times New Roman"/>
          <w:b/>
          <w:bCs/>
          <w:sz w:val="28"/>
          <w:szCs w:val="28"/>
        </w:rPr>
        <w:t xml:space="preserve"> 5 ребенка -инвалида.</w:t>
      </w:r>
    </w:p>
    <w:p w:rsidR="003658B8" w:rsidRPr="00633D4E" w:rsidRDefault="003658B8" w:rsidP="00D5418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>3. В ГБОУ Центр реабилитации и образования № 7:</w:t>
      </w:r>
    </w:p>
    <w:p w:rsidR="003658B8" w:rsidRPr="00633D4E" w:rsidRDefault="003658B8" w:rsidP="00D5418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b/>
          <w:bCs/>
          <w:sz w:val="28"/>
          <w:szCs w:val="28"/>
        </w:rPr>
        <w:t>-</w:t>
      </w:r>
      <w:r w:rsidRPr="00633D4E">
        <w:rPr>
          <w:rFonts w:ascii="Times New Roman" w:hAnsi="Times New Roman"/>
          <w:sz w:val="28"/>
          <w:szCs w:val="28"/>
        </w:rPr>
        <w:t xml:space="preserve"> в стационарной форме: </w:t>
      </w:r>
      <w:r w:rsidRPr="00633D4E">
        <w:rPr>
          <w:rFonts w:ascii="Times New Roman" w:hAnsi="Times New Roman"/>
          <w:bCs/>
          <w:sz w:val="28"/>
          <w:szCs w:val="28"/>
        </w:rPr>
        <w:t>–</w:t>
      </w:r>
      <w:r w:rsidRPr="00633D4E">
        <w:rPr>
          <w:rFonts w:ascii="Times New Roman" w:hAnsi="Times New Roman"/>
          <w:sz w:val="28"/>
          <w:szCs w:val="28"/>
        </w:rPr>
        <w:t xml:space="preserve"> </w:t>
      </w:r>
      <w:r w:rsidRPr="00633D4E">
        <w:rPr>
          <w:rFonts w:ascii="Times New Roman" w:hAnsi="Times New Roman"/>
          <w:b/>
          <w:bCs/>
          <w:sz w:val="28"/>
          <w:szCs w:val="28"/>
        </w:rPr>
        <w:t>8 детей-инвалидов</w:t>
      </w:r>
      <w:r w:rsidRPr="00633D4E">
        <w:rPr>
          <w:rFonts w:ascii="Times New Roman" w:hAnsi="Times New Roman"/>
          <w:sz w:val="28"/>
          <w:szCs w:val="28"/>
        </w:rPr>
        <w:t xml:space="preserve">, </w:t>
      </w:r>
      <w:r w:rsidRPr="00633D4E">
        <w:rPr>
          <w:rFonts w:ascii="Times New Roman" w:hAnsi="Times New Roman"/>
          <w:b/>
          <w:sz w:val="28"/>
          <w:szCs w:val="28"/>
        </w:rPr>
        <w:t>9 детей с ОВЗ.</w:t>
      </w:r>
      <w:r w:rsidRPr="00633D4E">
        <w:rPr>
          <w:rFonts w:ascii="Times New Roman" w:hAnsi="Times New Roman"/>
          <w:sz w:val="28"/>
          <w:szCs w:val="28"/>
        </w:rPr>
        <w:t xml:space="preserve">  </w:t>
      </w:r>
      <w:r w:rsidRPr="00633D4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658B8" w:rsidRPr="00633D4E" w:rsidRDefault="003658B8" w:rsidP="00D54186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>5. ГБУ «</w:t>
      </w:r>
      <w:r w:rsidRPr="00633D4E">
        <w:rPr>
          <w:rFonts w:ascii="Times New Roman" w:hAnsi="Times New Roman"/>
          <w:bCs/>
          <w:sz w:val="28"/>
          <w:szCs w:val="28"/>
        </w:rPr>
        <w:t xml:space="preserve">Бутово»: </w:t>
      </w:r>
    </w:p>
    <w:p w:rsidR="003658B8" w:rsidRPr="00633D4E" w:rsidRDefault="003658B8" w:rsidP="00D5418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sz w:val="28"/>
          <w:szCs w:val="28"/>
        </w:rPr>
        <w:t>-</w:t>
      </w:r>
      <w:r w:rsidRPr="00633D4E">
        <w:rPr>
          <w:rFonts w:ascii="Times New Roman" w:hAnsi="Times New Roman"/>
          <w:bCs/>
          <w:sz w:val="28"/>
          <w:szCs w:val="28"/>
        </w:rPr>
        <w:t xml:space="preserve"> в стационарной форме – </w:t>
      </w:r>
      <w:r w:rsidRPr="00633D4E">
        <w:rPr>
          <w:rFonts w:ascii="Times New Roman" w:hAnsi="Times New Roman"/>
          <w:b/>
          <w:sz w:val="28"/>
          <w:szCs w:val="28"/>
        </w:rPr>
        <w:t>7</w:t>
      </w:r>
      <w:r w:rsidRPr="00633D4E">
        <w:rPr>
          <w:rFonts w:ascii="Times New Roman" w:hAnsi="Times New Roman"/>
          <w:b/>
          <w:bCs/>
          <w:sz w:val="28"/>
          <w:szCs w:val="28"/>
        </w:rPr>
        <w:t xml:space="preserve"> детей-инвалидов. </w:t>
      </w:r>
    </w:p>
    <w:p w:rsidR="003658B8" w:rsidRPr="00633D4E" w:rsidRDefault="003658B8" w:rsidP="00D5418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33D4E">
        <w:rPr>
          <w:rFonts w:ascii="Times New Roman" w:hAnsi="Times New Roman"/>
          <w:bCs/>
          <w:sz w:val="28"/>
          <w:szCs w:val="28"/>
        </w:rPr>
        <w:t xml:space="preserve">нестационарная форма – </w:t>
      </w:r>
      <w:r w:rsidRPr="00633D4E">
        <w:rPr>
          <w:rFonts w:ascii="Times New Roman" w:hAnsi="Times New Roman"/>
          <w:b/>
          <w:bCs/>
          <w:sz w:val="28"/>
          <w:szCs w:val="28"/>
        </w:rPr>
        <w:t xml:space="preserve">3 ребенка-инвалида.  </w:t>
      </w:r>
    </w:p>
    <w:p w:rsidR="003658B8" w:rsidRPr="00633D4E" w:rsidRDefault="003658B8" w:rsidP="00D5418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>6. ГБУ ЦРИ «Царицыно»:</w:t>
      </w:r>
    </w:p>
    <w:p w:rsidR="003658B8" w:rsidRPr="00633D4E" w:rsidRDefault="003658B8" w:rsidP="00D5418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b/>
          <w:bCs/>
          <w:sz w:val="28"/>
          <w:szCs w:val="28"/>
        </w:rPr>
        <w:t>-</w:t>
      </w:r>
      <w:r w:rsidRPr="00633D4E">
        <w:rPr>
          <w:rFonts w:ascii="Times New Roman" w:hAnsi="Times New Roman"/>
          <w:sz w:val="28"/>
          <w:szCs w:val="28"/>
        </w:rPr>
        <w:t xml:space="preserve"> посредством мобильной бригады – </w:t>
      </w:r>
      <w:r w:rsidRPr="00633D4E">
        <w:rPr>
          <w:rFonts w:ascii="Times New Roman" w:hAnsi="Times New Roman"/>
          <w:b/>
          <w:bCs/>
          <w:sz w:val="28"/>
          <w:szCs w:val="28"/>
        </w:rPr>
        <w:t>2 ребенка -инвалида</w:t>
      </w:r>
      <w:r w:rsidRPr="00633D4E">
        <w:rPr>
          <w:rFonts w:ascii="Times New Roman" w:hAnsi="Times New Roman"/>
          <w:sz w:val="28"/>
          <w:szCs w:val="28"/>
        </w:rPr>
        <w:t>.</w:t>
      </w:r>
    </w:p>
    <w:p w:rsidR="003658B8" w:rsidRPr="00633D4E" w:rsidRDefault="003658B8" w:rsidP="00D5418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58B8" w:rsidRPr="00633D4E" w:rsidRDefault="003658B8" w:rsidP="00D5418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bCs/>
          <w:sz w:val="28"/>
          <w:szCs w:val="28"/>
        </w:rPr>
        <w:t>В учреждениях, предоставляющие услуги на условиях государственного контракта (Социальный заказ):</w:t>
      </w:r>
      <w:r w:rsidRPr="00633D4E">
        <w:rPr>
          <w:rFonts w:ascii="Times New Roman" w:hAnsi="Times New Roman"/>
          <w:b/>
          <w:sz w:val="28"/>
          <w:szCs w:val="28"/>
        </w:rPr>
        <w:t xml:space="preserve"> </w:t>
      </w:r>
    </w:p>
    <w:p w:rsidR="003658B8" w:rsidRPr="00633D4E" w:rsidRDefault="003658B8" w:rsidP="00D5418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bCs/>
          <w:sz w:val="28"/>
          <w:szCs w:val="28"/>
        </w:rPr>
        <w:t>ОСРИ</w:t>
      </w:r>
    </w:p>
    <w:p w:rsidR="003658B8" w:rsidRPr="00633D4E" w:rsidRDefault="003658B8" w:rsidP="00D5418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D4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АО реабилитационный центр для инвалидов «Преодоление» - </w:t>
      </w:r>
      <w:r w:rsidRPr="00633D4E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инвалида.</w:t>
      </w:r>
    </w:p>
    <w:p w:rsidR="003658B8" w:rsidRPr="00633D4E" w:rsidRDefault="003658B8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D4E">
        <w:rPr>
          <w:rFonts w:ascii="Times New Roman" w:hAnsi="Times New Roman" w:cs="Times New Roman"/>
          <w:sz w:val="28"/>
          <w:szCs w:val="28"/>
          <w:lang w:val="ru-RU"/>
        </w:rPr>
        <w:t xml:space="preserve">2. ООО «Реабилитационный центр «Три сестры» </w:t>
      </w: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>– 1 инвалид.</w:t>
      </w:r>
    </w:p>
    <w:p w:rsidR="003658B8" w:rsidRPr="00633D4E" w:rsidRDefault="003658B8" w:rsidP="00D5418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D4E">
        <w:rPr>
          <w:rFonts w:ascii="Times New Roman" w:hAnsi="Times New Roman" w:cs="Times New Roman"/>
          <w:sz w:val="28"/>
          <w:szCs w:val="28"/>
          <w:lang w:val="ru-RU"/>
        </w:rPr>
        <w:t xml:space="preserve">3. Реабилитационный центр </w:t>
      </w:r>
      <w:r w:rsidRPr="00633D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АО</w:t>
      </w:r>
      <w:r w:rsidRPr="00633D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3D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«Группа компаний «МЕДСИ»</w:t>
      </w:r>
      <w:r w:rsidRPr="00633D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>– 3 инвалида.</w:t>
      </w:r>
    </w:p>
    <w:p w:rsidR="003658B8" w:rsidRPr="00633D4E" w:rsidRDefault="003658B8" w:rsidP="00D5418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D4E">
        <w:rPr>
          <w:rFonts w:ascii="Times New Roman" w:hAnsi="Times New Roman" w:cs="Times New Roman"/>
          <w:bCs/>
          <w:sz w:val="28"/>
          <w:szCs w:val="28"/>
          <w:lang w:val="ru-RU"/>
        </w:rPr>
        <w:t>4. ГАУЗ Московский научно-практический центр медицинской реабилитации, восстановительной и спортивной медицины ДЗМ, филиал № 2</w:t>
      </w:r>
      <w:r w:rsidRPr="00633D4E">
        <w:rPr>
          <w:rFonts w:ascii="Times New Roman" w:hAnsi="Times New Roman" w:cs="Times New Roman"/>
          <w:bCs/>
          <w:sz w:val="28"/>
          <w:szCs w:val="28"/>
        </w:rPr>
        <w:t> </w:t>
      </w:r>
      <w:r w:rsidRPr="00633D4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</w:t>
      </w:r>
      <w:r w:rsidRPr="00633D4E">
        <w:rPr>
          <w:rFonts w:ascii="Times New Roman" w:hAnsi="Times New Roman" w:cs="Times New Roman"/>
          <w:b/>
          <w:sz w:val="28"/>
          <w:szCs w:val="28"/>
          <w:lang w:val="ru-RU"/>
        </w:rPr>
        <w:t>2 инвалида.</w:t>
      </w:r>
    </w:p>
    <w:p w:rsidR="003658B8" w:rsidRPr="00633D4E" w:rsidRDefault="003658B8" w:rsidP="00D5418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3D4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5. </w:t>
      </w:r>
      <w:r w:rsidRPr="00633D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ФГБУ</w:t>
      </w:r>
      <w:r w:rsidRPr="00633D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3D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"Клиническая больница" – </w:t>
      </w:r>
      <w:r w:rsidRPr="00633D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1 инвалид.</w:t>
      </w:r>
    </w:p>
    <w:p w:rsidR="003658B8" w:rsidRPr="00633D4E" w:rsidRDefault="003658B8" w:rsidP="00D5418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8B8" w:rsidRPr="00633D4E" w:rsidRDefault="003658B8" w:rsidP="00D5418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bCs/>
          <w:sz w:val="28"/>
          <w:szCs w:val="28"/>
        </w:rPr>
        <w:t>ОСРДИ</w:t>
      </w:r>
    </w:p>
    <w:p w:rsidR="003658B8" w:rsidRPr="00633D4E" w:rsidRDefault="003658B8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 xml:space="preserve">1.  В ООО «Международный институт психосоматического здоровья» прошел курс реабилитации в нестационарной форме – </w:t>
      </w:r>
      <w:r w:rsidRPr="00633D4E">
        <w:rPr>
          <w:rFonts w:ascii="Times New Roman" w:hAnsi="Times New Roman"/>
          <w:b/>
          <w:bCs/>
          <w:sz w:val="28"/>
          <w:szCs w:val="28"/>
        </w:rPr>
        <w:t>1 ребенок-инвалид</w:t>
      </w:r>
      <w:r w:rsidRPr="00633D4E">
        <w:rPr>
          <w:rFonts w:ascii="Times New Roman" w:hAnsi="Times New Roman"/>
          <w:sz w:val="28"/>
          <w:szCs w:val="28"/>
        </w:rPr>
        <w:t xml:space="preserve">. </w:t>
      </w:r>
    </w:p>
    <w:p w:rsidR="003658B8" w:rsidRPr="00633D4E" w:rsidRDefault="003658B8" w:rsidP="00D541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 xml:space="preserve">2. В ФГБУ Российский реабилитационный центр «Детство» прошел курс реабилитации в стационарной форме – </w:t>
      </w:r>
      <w:r w:rsidRPr="00633D4E">
        <w:rPr>
          <w:rFonts w:ascii="Times New Roman" w:hAnsi="Times New Roman"/>
          <w:b/>
          <w:bCs/>
          <w:sz w:val="28"/>
          <w:szCs w:val="28"/>
        </w:rPr>
        <w:t>2 ребенок-инвалид.</w:t>
      </w:r>
    </w:p>
    <w:p w:rsidR="003658B8" w:rsidRPr="00633D4E" w:rsidRDefault="003658B8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 xml:space="preserve">3. В Региональной детско-молодежной общественной организации содействия развитию спортивно-оздоровительной верховой езды и </w:t>
      </w:r>
      <w:proofErr w:type="spellStart"/>
      <w:r w:rsidRPr="00633D4E">
        <w:rPr>
          <w:rFonts w:ascii="Times New Roman" w:hAnsi="Times New Roman"/>
          <w:sz w:val="28"/>
          <w:szCs w:val="28"/>
        </w:rPr>
        <w:t>иппотерапии</w:t>
      </w:r>
      <w:proofErr w:type="spellEnd"/>
      <w:r w:rsidRPr="00633D4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33D4E">
        <w:rPr>
          <w:rFonts w:ascii="Times New Roman" w:hAnsi="Times New Roman"/>
          <w:sz w:val="28"/>
          <w:szCs w:val="28"/>
        </w:rPr>
        <w:t>Флена</w:t>
      </w:r>
      <w:proofErr w:type="spellEnd"/>
      <w:r w:rsidRPr="00633D4E">
        <w:rPr>
          <w:rFonts w:ascii="Times New Roman" w:hAnsi="Times New Roman"/>
          <w:sz w:val="28"/>
          <w:szCs w:val="28"/>
        </w:rPr>
        <w:t xml:space="preserve">» прошли курс реабилитации в нестационарной форме – </w:t>
      </w:r>
      <w:r w:rsidRPr="00633D4E">
        <w:rPr>
          <w:rFonts w:ascii="Times New Roman" w:hAnsi="Times New Roman"/>
          <w:b/>
          <w:bCs/>
          <w:sz w:val="28"/>
          <w:szCs w:val="28"/>
        </w:rPr>
        <w:t>1 ребенок-инвалид</w:t>
      </w:r>
      <w:r w:rsidRPr="00633D4E">
        <w:rPr>
          <w:rFonts w:ascii="Times New Roman" w:hAnsi="Times New Roman"/>
          <w:sz w:val="28"/>
          <w:szCs w:val="28"/>
        </w:rPr>
        <w:t xml:space="preserve">. </w:t>
      </w:r>
    </w:p>
    <w:p w:rsidR="003658B8" w:rsidRPr="00633D4E" w:rsidRDefault="003658B8" w:rsidP="00D541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>4. В ЧУЗ «</w:t>
      </w:r>
      <w:proofErr w:type="spellStart"/>
      <w:r w:rsidRPr="00633D4E">
        <w:rPr>
          <w:rFonts w:ascii="Times New Roman" w:hAnsi="Times New Roman"/>
          <w:sz w:val="28"/>
          <w:szCs w:val="28"/>
        </w:rPr>
        <w:t>Марфо</w:t>
      </w:r>
      <w:proofErr w:type="spellEnd"/>
      <w:r w:rsidRPr="00633D4E">
        <w:rPr>
          <w:rFonts w:ascii="Times New Roman" w:hAnsi="Times New Roman"/>
          <w:sz w:val="28"/>
          <w:szCs w:val="28"/>
        </w:rPr>
        <w:t xml:space="preserve">–Мариинский центр «Милосердие» </w:t>
      </w:r>
      <w:r w:rsidRPr="00633D4E">
        <w:rPr>
          <w:rFonts w:ascii="Times New Roman" w:hAnsi="Times New Roman"/>
          <w:b/>
          <w:bCs/>
          <w:sz w:val="28"/>
          <w:szCs w:val="28"/>
        </w:rPr>
        <w:t>– 4 ребенка – инвалида.</w:t>
      </w:r>
    </w:p>
    <w:p w:rsidR="003658B8" w:rsidRPr="00633D4E" w:rsidRDefault="003658B8" w:rsidP="00D541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>5. РБОО «Центр лечебной педагогики»</w:t>
      </w:r>
      <w:r w:rsidRPr="00633D4E">
        <w:rPr>
          <w:rFonts w:ascii="Times New Roman" w:hAnsi="Times New Roman"/>
          <w:b/>
          <w:bCs/>
          <w:sz w:val="28"/>
          <w:szCs w:val="28"/>
        </w:rPr>
        <w:t xml:space="preserve"> – 1 ребенок-инвалид.</w:t>
      </w:r>
    </w:p>
    <w:p w:rsidR="003658B8" w:rsidRPr="00633D4E" w:rsidRDefault="003658B8" w:rsidP="00D541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 xml:space="preserve">6. АО «Медси» </w:t>
      </w:r>
      <w:r w:rsidRPr="00633D4E">
        <w:rPr>
          <w:rFonts w:ascii="Times New Roman" w:hAnsi="Times New Roman"/>
          <w:b/>
          <w:bCs/>
          <w:sz w:val="28"/>
          <w:szCs w:val="28"/>
        </w:rPr>
        <w:t>– 2 ребенка-инвалида.</w:t>
      </w:r>
    </w:p>
    <w:p w:rsidR="003658B8" w:rsidRPr="00633D4E" w:rsidRDefault="003658B8" w:rsidP="00D541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 xml:space="preserve">7. ООО «Огонек-ЭС» </w:t>
      </w:r>
      <w:r w:rsidRPr="00633D4E">
        <w:rPr>
          <w:rFonts w:ascii="Times New Roman" w:hAnsi="Times New Roman"/>
          <w:b/>
          <w:bCs/>
          <w:sz w:val="28"/>
          <w:szCs w:val="28"/>
        </w:rPr>
        <w:t>– 1 ребенок-инвалид.</w:t>
      </w:r>
    </w:p>
    <w:p w:rsidR="003658B8" w:rsidRPr="00633D4E" w:rsidRDefault="003658B8" w:rsidP="00D541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 xml:space="preserve">8. АНО «НАШ СОЛНЕЧНЫЙ МИР» </w:t>
      </w:r>
      <w:r w:rsidRPr="00633D4E">
        <w:rPr>
          <w:rFonts w:ascii="Times New Roman" w:hAnsi="Times New Roman"/>
          <w:b/>
          <w:bCs/>
          <w:sz w:val="28"/>
          <w:szCs w:val="28"/>
        </w:rPr>
        <w:t>– 1 ребенок-инвалид.</w:t>
      </w:r>
    </w:p>
    <w:p w:rsidR="003658B8" w:rsidRPr="00633D4E" w:rsidRDefault="003658B8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>9. АНО «Детский научно-практический центр реабилитации и спорта «</w:t>
      </w:r>
      <w:proofErr w:type="spellStart"/>
      <w:r w:rsidRPr="00633D4E">
        <w:rPr>
          <w:rFonts w:ascii="Times New Roman" w:hAnsi="Times New Roman"/>
          <w:sz w:val="28"/>
          <w:szCs w:val="28"/>
        </w:rPr>
        <w:t>Гросско</w:t>
      </w:r>
      <w:proofErr w:type="spellEnd"/>
      <w:r w:rsidRPr="00633D4E">
        <w:rPr>
          <w:rFonts w:ascii="Times New Roman" w:hAnsi="Times New Roman"/>
          <w:sz w:val="28"/>
          <w:szCs w:val="28"/>
        </w:rPr>
        <w:t xml:space="preserve">» </w:t>
      </w:r>
      <w:r w:rsidRPr="00633D4E">
        <w:rPr>
          <w:rFonts w:ascii="Times New Roman" w:hAnsi="Times New Roman"/>
          <w:b/>
          <w:bCs/>
          <w:sz w:val="28"/>
          <w:szCs w:val="28"/>
        </w:rPr>
        <w:t>– 1 ребенок-инвалид.</w:t>
      </w:r>
    </w:p>
    <w:p w:rsidR="003658B8" w:rsidRPr="00633D4E" w:rsidRDefault="003658B8" w:rsidP="00D541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8B8" w:rsidRPr="00633D4E" w:rsidRDefault="003658B8" w:rsidP="00D54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b/>
          <w:bCs/>
          <w:sz w:val="28"/>
          <w:szCs w:val="28"/>
        </w:rPr>
        <w:t>По комплексной выездной реабилитации в 2021 г.</w:t>
      </w:r>
      <w:r w:rsidRPr="00633D4E">
        <w:rPr>
          <w:rFonts w:ascii="Times New Roman" w:hAnsi="Times New Roman"/>
          <w:b/>
          <w:sz w:val="28"/>
          <w:szCs w:val="28"/>
        </w:rPr>
        <w:t xml:space="preserve"> </w:t>
      </w:r>
      <w:r w:rsidRPr="00633D4E">
        <w:rPr>
          <w:rFonts w:ascii="Times New Roman" w:hAnsi="Times New Roman"/>
          <w:sz w:val="28"/>
          <w:szCs w:val="28"/>
        </w:rPr>
        <w:t>оздоровление в Краснодарском крае, Калужской области, Московской области:</w:t>
      </w:r>
    </w:p>
    <w:p w:rsidR="003658B8" w:rsidRPr="00633D4E" w:rsidRDefault="003658B8" w:rsidP="00D5418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bCs/>
          <w:sz w:val="28"/>
          <w:szCs w:val="28"/>
        </w:rPr>
        <w:t>ОСРИ</w:t>
      </w:r>
    </w:p>
    <w:p w:rsidR="003658B8" w:rsidRPr="00633D4E" w:rsidRDefault="003658B8" w:rsidP="00D5418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>По</w:t>
      </w:r>
      <w:r w:rsidRPr="00633D4E">
        <w:rPr>
          <w:rFonts w:ascii="Times New Roman" w:hAnsi="Times New Roman"/>
          <w:bCs/>
          <w:sz w:val="28"/>
          <w:szCs w:val="28"/>
        </w:rPr>
        <w:t xml:space="preserve">лучили </w:t>
      </w:r>
      <w:r w:rsidRPr="00633D4E">
        <w:rPr>
          <w:rFonts w:ascii="Times New Roman" w:hAnsi="Times New Roman"/>
          <w:b/>
          <w:bCs/>
          <w:sz w:val="28"/>
          <w:szCs w:val="28"/>
        </w:rPr>
        <w:t xml:space="preserve">5 </w:t>
      </w:r>
      <w:r w:rsidRPr="00633D4E">
        <w:rPr>
          <w:rFonts w:ascii="Times New Roman" w:hAnsi="Times New Roman"/>
          <w:b/>
          <w:sz w:val="28"/>
          <w:szCs w:val="28"/>
        </w:rPr>
        <w:t>молодых инвалидов</w:t>
      </w:r>
      <w:r w:rsidRPr="00633D4E">
        <w:rPr>
          <w:rFonts w:ascii="Times New Roman" w:hAnsi="Times New Roman"/>
          <w:bCs/>
          <w:sz w:val="28"/>
          <w:szCs w:val="28"/>
        </w:rPr>
        <w:t xml:space="preserve"> в возрасте от 18 до 35 лет.</w:t>
      </w:r>
    </w:p>
    <w:p w:rsidR="003658B8" w:rsidRPr="00633D4E" w:rsidRDefault="003658B8" w:rsidP="00D54186">
      <w:pPr>
        <w:pStyle w:val="a8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33D4E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633D4E">
        <w:rPr>
          <w:rFonts w:ascii="Times New Roman" w:hAnsi="Times New Roman" w:cs="Times New Roman"/>
          <w:sz w:val="28"/>
          <w:szCs w:val="28"/>
          <w:lang w:eastAsia="ru-RU"/>
        </w:rPr>
        <w:t>Санаторий</w:t>
      </w:r>
      <w:proofErr w:type="spellEnd"/>
      <w:r w:rsidRPr="00633D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D4E">
        <w:rPr>
          <w:rFonts w:ascii="Times New Roman" w:hAnsi="Times New Roman" w:cs="Times New Roman"/>
          <w:sz w:val="28"/>
          <w:szCs w:val="28"/>
        </w:rPr>
        <w:t>Надежда</w:t>
      </w:r>
      <w:proofErr w:type="spellEnd"/>
      <w:r w:rsidRPr="00633D4E">
        <w:rPr>
          <w:rFonts w:ascii="Times New Roman" w:hAnsi="Times New Roman" w:cs="Times New Roman"/>
          <w:sz w:val="28"/>
          <w:szCs w:val="28"/>
        </w:rPr>
        <w:t xml:space="preserve">» - </w:t>
      </w:r>
      <w:r w:rsidRPr="00633D4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633D4E">
        <w:rPr>
          <w:rFonts w:ascii="Times New Roman" w:hAnsi="Times New Roman" w:cs="Times New Roman"/>
          <w:b/>
          <w:bCs/>
          <w:sz w:val="28"/>
          <w:szCs w:val="28"/>
        </w:rPr>
        <w:t>инвалид</w:t>
      </w:r>
      <w:proofErr w:type="spellEnd"/>
      <w:r w:rsidRPr="00633D4E">
        <w:rPr>
          <w:rFonts w:ascii="Times New Roman" w:hAnsi="Times New Roman" w:cs="Times New Roman"/>
          <w:sz w:val="28"/>
          <w:szCs w:val="28"/>
        </w:rPr>
        <w:t>.</w:t>
      </w:r>
    </w:p>
    <w:p w:rsidR="003658B8" w:rsidRPr="00633D4E" w:rsidRDefault="003658B8" w:rsidP="00D54186">
      <w:pPr>
        <w:pStyle w:val="a8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33D4E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633D4E">
        <w:rPr>
          <w:rFonts w:ascii="Times New Roman" w:hAnsi="Times New Roman" w:cs="Times New Roman"/>
          <w:sz w:val="28"/>
          <w:szCs w:val="28"/>
          <w:lang w:eastAsia="ru-RU"/>
        </w:rPr>
        <w:t>Санаторий</w:t>
      </w:r>
      <w:proofErr w:type="spellEnd"/>
      <w:r w:rsidRPr="00633D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D4E">
        <w:rPr>
          <w:rFonts w:ascii="Times New Roman" w:hAnsi="Times New Roman" w:cs="Times New Roman"/>
          <w:sz w:val="28"/>
          <w:szCs w:val="28"/>
        </w:rPr>
        <w:t>Воробьево</w:t>
      </w:r>
      <w:proofErr w:type="spellEnd"/>
      <w:r w:rsidRPr="00633D4E">
        <w:rPr>
          <w:rFonts w:ascii="Times New Roman" w:hAnsi="Times New Roman" w:cs="Times New Roman"/>
          <w:sz w:val="28"/>
          <w:szCs w:val="28"/>
        </w:rPr>
        <w:t xml:space="preserve">» - </w:t>
      </w:r>
      <w:r w:rsidRPr="00633D4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633D4E">
        <w:rPr>
          <w:rFonts w:ascii="Times New Roman" w:hAnsi="Times New Roman" w:cs="Times New Roman"/>
          <w:b/>
          <w:bCs/>
          <w:sz w:val="28"/>
          <w:szCs w:val="28"/>
        </w:rPr>
        <w:t>инвалид</w:t>
      </w:r>
      <w:proofErr w:type="spellEnd"/>
      <w:r w:rsidRPr="00633D4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58B8" w:rsidRPr="00633D4E" w:rsidRDefault="003658B8" w:rsidP="00D54186">
      <w:pPr>
        <w:pStyle w:val="a8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633D4E">
        <w:rPr>
          <w:rFonts w:ascii="Times New Roman" w:hAnsi="Times New Roman" w:cs="Times New Roman"/>
          <w:sz w:val="28"/>
          <w:szCs w:val="28"/>
          <w:lang w:eastAsia="ru-RU"/>
        </w:rPr>
        <w:t>Санаторий</w:t>
      </w:r>
      <w:proofErr w:type="spellEnd"/>
      <w:r w:rsidRPr="00633D4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33D4E">
        <w:rPr>
          <w:rFonts w:ascii="Times New Roman" w:hAnsi="Times New Roman" w:cs="Times New Roman"/>
          <w:sz w:val="28"/>
          <w:szCs w:val="28"/>
        </w:rPr>
        <w:t>Лесная</w:t>
      </w:r>
      <w:proofErr w:type="spellEnd"/>
      <w:r w:rsidRPr="0063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4E">
        <w:rPr>
          <w:rFonts w:ascii="Times New Roman" w:hAnsi="Times New Roman" w:cs="Times New Roman"/>
          <w:sz w:val="28"/>
          <w:szCs w:val="28"/>
        </w:rPr>
        <w:t>Поляна</w:t>
      </w:r>
      <w:proofErr w:type="spellEnd"/>
      <w:r w:rsidRPr="00633D4E">
        <w:rPr>
          <w:rFonts w:ascii="Times New Roman" w:hAnsi="Times New Roman" w:cs="Times New Roman"/>
          <w:sz w:val="28"/>
          <w:szCs w:val="28"/>
        </w:rPr>
        <w:t xml:space="preserve">» - </w:t>
      </w:r>
      <w:r w:rsidRPr="00633D4E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spellStart"/>
      <w:r w:rsidRPr="00633D4E">
        <w:rPr>
          <w:rFonts w:ascii="Times New Roman" w:hAnsi="Times New Roman" w:cs="Times New Roman"/>
          <w:b/>
          <w:bCs/>
          <w:sz w:val="28"/>
          <w:szCs w:val="28"/>
        </w:rPr>
        <w:t>инвалида</w:t>
      </w:r>
      <w:proofErr w:type="spellEnd"/>
      <w:r w:rsidRPr="00633D4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58B8" w:rsidRPr="00633D4E" w:rsidRDefault="003658B8" w:rsidP="00D54186">
      <w:pPr>
        <w:pStyle w:val="a8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33D4E">
        <w:rPr>
          <w:rFonts w:ascii="Times New Roman" w:hAnsi="Times New Roman" w:cs="Times New Roman"/>
          <w:sz w:val="28"/>
          <w:szCs w:val="28"/>
          <w:lang w:eastAsia="ru-RU"/>
        </w:rPr>
        <w:t xml:space="preserve">ЛПУ </w:t>
      </w:r>
      <w:proofErr w:type="spellStart"/>
      <w:r w:rsidRPr="00633D4E">
        <w:rPr>
          <w:rFonts w:ascii="Times New Roman" w:hAnsi="Times New Roman" w:cs="Times New Roman"/>
          <w:sz w:val="28"/>
          <w:szCs w:val="28"/>
          <w:lang w:eastAsia="ru-RU"/>
        </w:rPr>
        <w:t>Санаторий</w:t>
      </w:r>
      <w:proofErr w:type="spellEnd"/>
      <w:r w:rsidRPr="00633D4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33D4E">
        <w:rPr>
          <w:rFonts w:ascii="Times New Roman" w:hAnsi="Times New Roman" w:cs="Times New Roman"/>
          <w:sz w:val="28"/>
          <w:szCs w:val="28"/>
          <w:lang w:eastAsia="ru-RU"/>
        </w:rPr>
        <w:t>Правда</w:t>
      </w:r>
      <w:proofErr w:type="spellEnd"/>
      <w:r w:rsidRPr="00633D4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3D4E">
        <w:rPr>
          <w:rFonts w:ascii="Times New Roman" w:hAnsi="Times New Roman" w:cs="Times New Roman"/>
          <w:sz w:val="28"/>
          <w:szCs w:val="28"/>
        </w:rPr>
        <w:t xml:space="preserve"> - </w:t>
      </w:r>
      <w:r w:rsidRPr="00633D4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633D4E">
        <w:rPr>
          <w:rFonts w:ascii="Times New Roman" w:hAnsi="Times New Roman" w:cs="Times New Roman"/>
          <w:b/>
          <w:bCs/>
          <w:sz w:val="28"/>
          <w:szCs w:val="28"/>
        </w:rPr>
        <w:t>инвалид</w:t>
      </w:r>
      <w:proofErr w:type="spellEnd"/>
      <w:r w:rsidRPr="00633D4E">
        <w:rPr>
          <w:rFonts w:ascii="Times New Roman" w:hAnsi="Times New Roman" w:cs="Times New Roman"/>
          <w:sz w:val="28"/>
          <w:szCs w:val="28"/>
        </w:rPr>
        <w:t>.</w:t>
      </w:r>
    </w:p>
    <w:p w:rsidR="003658B8" w:rsidRPr="00633D4E" w:rsidRDefault="003658B8" w:rsidP="00D54186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</w:p>
    <w:p w:rsidR="003658B8" w:rsidRPr="00633D4E" w:rsidRDefault="003658B8" w:rsidP="00D54186">
      <w:pPr>
        <w:pStyle w:val="a8"/>
        <w:ind w:left="284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33D4E">
        <w:rPr>
          <w:rFonts w:ascii="Times New Roman" w:hAnsi="Times New Roman" w:cs="Times New Roman"/>
          <w:b/>
          <w:bCs/>
          <w:sz w:val="28"/>
          <w:szCs w:val="28"/>
        </w:rPr>
        <w:t>ОСРДИ</w:t>
      </w:r>
    </w:p>
    <w:p w:rsidR="003658B8" w:rsidRPr="00633D4E" w:rsidRDefault="003658B8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 xml:space="preserve">Получили </w:t>
      </w:r>
      <w:r w:rsidRPr="00633D4E">
        <w:rPr>
          <w:rFonts w:ascii="Times New Roman" w:hAnsi="Times New Roman"/>
          <w:b/>
          <w:bCs/>
          <w:sz w:val="28"/>
          <w:szCs w:val="28"/>
        </w:rPr>
        <w:t>52 ребенка-инвалида</w:t>
      </w:r>
      <w:r w:rsidRPr="00633D4E">
        <w:rPr>
          <w:rFonts w:ascii="Times New Roman" w:hAnsi="Times New Roman"/>
          <w:sz w:val="28"/>
          <w:szCs w:val="28"/>
        </w:rPr>
        <w:t xml:space="preserve"> в возрасте от 3 до 18 лет.</w:t>
      </w:r>
    </w:p>
    <w:p w:rsidR="003658B8" w:rsidRPr="00633D4E" w:rsidRDefault="003658B8" w:rsidP="00D54186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 xml:space="preserve">ФГБУ «Евпаторийский военный детский клинический санаторий имени Е.П. Глинки </w:t>
      </w:r>
      <w:r w:rsidRPr="00633D4E">
        <w:rPr>
          <w:rFonts w:ascii="Times New Roman" w:hAnsi="Times New Roman"/>
          <w:b/>
          <w:bCs/>
          <w:sz w:val="28"/>
          <w:szCs w:val="28"/>
        </w:rPr>
        <w:t>–</w:t>
      </w:r>
      <w:r w:rsidRPr="00633D4E">
        <w:rPr>
          <w:rFonts w:ascii="Times New Roman" w:hAnsi="Times New Roman"/>
          <w:sz w:val="28"/>
          <w:szCs w:val="28"/>
        </w:rPr>
        <w:t xml:space="preserve"> </w:t>
      </w:r>
      <w:r w:rsidRPr="00633D4E">
        <w:rPr>
          <w:rFonts w:ascii="Times New Roman" w:hAnsi="Times New Roman"/>
          <w:b/>
          <w:bCs/>
          <w:sz w:val="28"/>
          <w:szCs w:val="28"/>
        </w:rPr>
        <w:t>9 детей-инвалидов.</w:t>
      </w:r>
    </w:p>
    <w:p w:rsidR="003658B8" w:rsidRPr="00633D4E" w:rsidRDefault="003658B8" w:rsidP="00D54186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 xml:space="preserve">ГБУ РК Санаторий для детей и детей с родителями «Искра» </w:t>
      </w:r>
      <w:bookmarkStart w:id="10" w:name="_Hlk88810625"/>
      <w:r w:rsidRPr="00633D4E">
        <w:rPr>
          <w:rFonts w:ascii="Times New Roman" w:hAnsi="Times New Roman"/>
          <w:b/>
          <w:bCs/>
          <w:sz w:val="28"/>
          <w:szCs w:val="28"/>
        </w:rPr>
        <w:t>–</w:t>
      </w:r>
      <w:r w:rsidRPr="00633D4E">
        <w:rPr>
          <w:rFonts w:ascii="Times New Roman" w:hAnsi="Times New Roman"/>
          <w:sz w:val="28"/>
          <w:szCs w:val="28"/>
        </w:rPr>
        <w:t xml:space="preserve"> </w:t>
      </w:r>
      <w:bookmarkEnd w:id="10"/>
      <w:r w:rsidRPr="00633D4E">
        <w:rPr>
          <w:rFonts w:ascii="Times New Roman" w:hAnsi="Times New Roman"/>
          <w:b/>
          <w:bCs/>
          <w:sz w:val="28"/>
          <w:szCs w:val="28"/>
        </w:rPr>
        <w:t>5 детей-инвалидов</w:t>
      </w:r>
      <w:r w:rsidRPr="00633D4E">
        <w:rPr>
          <w:rFonts w:ascii="Times New Roman" w:hAnsi="Times New Roman"/>
          <w:sz w:val="28"/>
          <w:szCs w:val="28"/>
        </w:rPr>
        <w:t>.</w:t>
      </w:r>
    </w:p>
    <w:p w:rsidR="003658B8" w:rsidRPr="00633D4E" w:rsidRDefault="003658B8" w:rsidP="00D54186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 xml:space="preserve">ООО «Национальный центр параолимпийской и </w:t>
      </w:r>
      <w:proofErr w:type="spellStart"/>
      <w:r w:rsidRPr="00633D4E">
        <w:rPr>
          <w:rFonts w:ascii="Times New Roman" w:hAnsi="Times New Roman"/>
          <w:sz w:val="28"/>
          <w:szCs w:val="28"/>
        </w:rPr>
        <w:t>дефлимпийской</w:t>
      </w:r>
      <w:proofErr w:type="spellEnd"/>
      <w:r w:rsidRPr="00633D4E">
        <w:rPr>
          <w:rFonts w:ascii="Times New Roman" w:hAnsi="Times New Roman"/>
          <w:sz w:val="28"/>
          <w:szCs w:val="28"/>
        </w:rPr>
        <w:t xml:space="preserve"> подготовки и реабилитации инвалидов» </w:t>
      </w:r>
      <w:r w:rsidRPr="00633D4E">
        <w:rPr>
          <w:rFonts w:ascii="Times New Roman" w:hAnsi="Times New Roman"/>
          <w:b/>
          <w:bCs/>
          <w:sz w:val="28"/>
          <w:szCs w:val="28"/>
        </w:rPr>
        <w:t>–</w:t>
      </w:r>
      <w:r w:rsidRPr="00633D4E">
        <w:rPr>
          <w:rFonts w:ascii="Times New Roman" w:hAnsi="Times New Roman"/>
          <w:sz w:val="28"/>
          <w:szCs w:val="28"/>
        </w:rPr>
        <w:t xml:space="preserve"> </w:t>
      </w:r>
      <w:r w:rsidRPr="00633D4E">
        <w:rPr>
          <w:rFonts w:ascii="Times New Roman" w:hAnsi="Times New Roman"/>
          <w:b/>
          <w:bCs/>
          <w:sz w:val="28"/>
          <w:szCs w:val="28"/>
        </w:rPr>
        <w:t>15 детей-инвалидов</w:t>
      </w:r>
      <w:r w:rsidRPr="00633D4E">
        <w:rPr>
          <w:rFonts w:ascii="Times New Roman" w:hAnsi="Times New Roman"/>
          <w:sz w:val="28"/>
          <w:szCs w:val="28"/>
        </w:rPr>
        <w:t>.</w:t>
      </w:r>
    </w:p>
    <w:p w:rsidR="003658B8" w:rsidRPr="00633D4E" w:rsidRDefault="003658B8" w:rsidP="00D54186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 xml:space="preserve">«Центральный клинический санаторий для родителей с детьми Малаховка ФМБА России» </w:t>
      </w:r>
      <w:r w:rsidRPr="00633D4E">
        <w:rPr>
          <w:rFonts w:ascii="Times New Roman" w:hAnsi="Times New Roman"/>
          <w:b/>
          <w:bCs/>
          <w:sz w:val="28"/>
          <w:szCs w:val="28"/>
        </w:rPr>
        <w:t>–</w:t>
      </w:r>
      <w:r w:rsidRPr="00633D4E">
        <w:rPr>
          <w:rFonts w:ascii="Times New Roman" w:hAnsi="Times New Roman"/>
          <w:sz w:val="28"/>
          <w:szCs w:val="28"/>
        </w:rPr>
        <w:t xml:space="preserve"> </w:t>
      </w:r>
      <w:r w:rsidRPr="00633D4E">
        <w:rPr>
          <w:rFonts w:ascii="Times New Roman" w:hAnsi="Times New Roman"/>
          <w:b/>
          <w:bCs/>
          <w:sz w:val="28"/>
          <w:szCs w:val="28"/>
        </w:rPr>
        <w:t>1 ребенок-инвалид</w:t>
      </w:r>
      <w:r w:rsidRPr="00633D4E">
        <w:rPr>
          <w:rFonts w:ascii="Times New Roman" w:hAnsi="Times New Roman"/>
          <w:sz w:val="28"/>
          <w:szCs w:val="28"/>
        </w:rPr>
        <w:t>.</w:t>
      </w:r>
    </w:p>
    <w:p w:rsidR="003658B8" w:rsidRPr="00633D4E" w:rsidRDefault="003658B8" w:rsidP="00D54186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 xml:space="preserve">ООО «Санаторий Русь» </w:t>
      </w:r>
      <w:r w:rsidRPr="00633D4E">
        <w:rPr>
          <w:rFonts w:ascii="Times New Roman" w:hAnsi="Times New Roman"/>
          <w:b/>
          <w:bCs/>
          <w:sz w:val="28"/>
          <w:szCs w:val="28"/>
        </w:rPr>
        <w:t>–</w:t>
      </w:r>
      <w:r w:rsidRPr="00633D4E">
        <w:rPr>
          <w:rFonts w:ascii="Times New Roman" w:hAnsi="Times New Roman"/>
          <w:sz w:val="28"/>
          <w:szCs w:val="28"/>
        </w:rPr>
        <w:t xml:space="preserve"> </w:t>
      </w:r>
      <w:r w:rsidRPr="00633D4E">
        <w:rPr>
          <w:rFonts w:ascii="Times New Roman" w:hAnsi="Times New Roman"/>
          <w:b/>
          <w:bCs/>
          <w:sz w:val="28"/>
          <w:szCs w:val="28"/>
        </w:rPr>
        <w:t>4 ребенка-инвалида</w:t>
      </w:r>
      <w:r w:rsidRPr="00633D4E">
        <w:rPr>
          <w:rFonts w:ascii="Times New Roman" w:hAnsi="Times New Roman"/>
          <w:sz w:val="28"/>
          <w:szCs w:val="28"/>
        </w:rPr>
        <w:t>.</w:t>
      </w:r>
    </w:p>
    <w:p w:rsidR="003658B8" w:rsidRPr="00633D4E" w:rsidRDefault="003658B8" w:rsidP="00D54186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633D4E">
        <w:rPr>
          <w:rFonts w:ascii="Times New Roman" w:hAnsi="Times New Roman"/>
          <w:sz w:val="28"/>
          <w:szCs w:val="28"/>
        </w:rPr>
        <w:t xml:space="preserve">ГБУ РК «Санаторий для детей и детей с родителями «Чайка» им. </w:t>
      </w:r>
      <w:proofErr w:type="spellStart"/>
      <w:r w:rsidRPr="00633D4E">
        <w:rPr>
          <w:rFonts w:ascii="Times New Roman" w:hAnsi="Times New Roman"/>
          <w:sz w:val="28"/>
          <w:szCs w:val="28"/>
        </w:rPr>
        <w:t>Гелиловичей</w:t>
      </w:r>
      <w:proofErr w:type="spellEnd"/>
      <w:r w:rsidRPr="00633D4E">
        <w:rPr>
          <w:rFonts w:ascii="Times New Roman" w:hAnsi="Times New Roman"/>
          <w:sz w:val="28"/>
          <w:szCs w:val="28"/>
        </w:rPr>
        <w:t xml:space="preserve">» </w:t>
      </w:r>
      <w:r w:rsidRPr="00633D4E">
        <w:rPr>
          <w:rFonts w:ascii="Times New Roman" w:hAnsi="Times New Roman"/>
          <w:b/>
          <w:bCs/>
          <w:sz w:val="28"/>
          <w:szCs w:val="28"/>
        </w:rPr>
        <w:t>– 10 детей-инвалидов</w:t>
      </w:r>
      <w:r w:rsidRPr="00633D4E">
        <w:rPr>
          <w:rFonts w:ascii="Times New Roman" w:hAnsi="Times New Roman"/>
          <w:sz w:val="28"/>
          <w:szCs w:val="28"/>
        </w:rPr>
        <w:t>.</w:t>
      </w:r>
    </w:p>
    <w:p w:rsidR="003658B8" w:rsidRPr="00633D4E" w:rsidRDefault="003658B8" w:rsidP="00D54186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sz w:val="28"/>
          <w:szCs w:val="28"/>
        </w:rPr>
        <w:t xml:space="preserve">ЛПУП «ЦВМ – Санаторий «Лесная поляна» (г. Пятигорск) </w:t>
      </w:r>
      <w:bookmarkStart w:id="11" w:name="_Hlk88810520"/>
      <w:r w:rsidRPr="00633D4E">
        <w:rPr>
          <w:rFonts w:ascii="Times New Roman" w:hAnsi="Times New Roman"/>
          <w:b/>
          <w:bCs/>
          <w:sz w:val="28"/>
          <w:szCs w:val="28"/>
        </w:rPr>
        <w:t>– 1 ребенок-инвалид.</w:t>
      </w:r>
    </w:p>
    <w:bookmarkEnd w:id="11"/>
    <w:p w:rsidR="003658B8" w:rsidRPr="00633D4E" w:rsidRDefault="003658B8" w:rsidP="00D54186">
      <w:pPr>
        <w:pStyle w:val="a5"/>
        <w:numPr>
          <w:ilvl w:val="0"/>
          <w:numId w:val="26"/>
        </w:numPr>
        <w:ind w:left="0" w:firstLine="0"/>
        <w:contextualSpacing w:val="0"/>
        <w:jc w:val="both"/>
        <w:rPr>
          <w:b/>
          <w:bCs/>
          <w:sz w:val="28"/>
          <w:szCs w:val="28"/>
        </w:rPr>
      </w:pPr>
      <w:r w:rsidRPr="00633D4E">
        <w:rPr>
          <w:sz w:val="28"/>
          <w:szCs w:val="28"/>
        </w:rPr>
        <w:t>Санаторий «Правда» (Московская область, Пушкинский р-н)</w:t>
      </w:r>
      <w:r w:rsidRPr="00633D4E">
        <w:t xml:space="preserve"> </w:t>
      </w:r>
      <w:r w:rsidRPr="00633D4E">
        <w:rPr>
          <w:b/>
          <w:bCs/>
          <w:sz w:val="28"/>
          <w:szCs w:val="28"/>
        </w:rPr>
        <w:t>– 1 ребенок-инвалид.</w:t>
      </w:r>
    </w:p>
    <w:p w:rsidR="003658B8" w:rsidRPr="00633D4E" w:rsidRDefault="003658B8" w:rsidP="00D54186">
      <w:pPr>
        <w:pStyle w:val="a5"/>
        <w:numPr>
          <w:ilvl w:val="0"/>
          <w:numId w:val="26"/>
        </w:numPr>
        <w:ind w:left="0" w:firstLine="0"/>
        <w:contextualSpacing w:val="0"/>
        <w:jc w:val="both"/>
        <w:rPr>
          <w:b/>
          <w:bCs/>
          <w:sz w:val="28"/>
          <w:szCs w:val="28"/>
        </w:rPr>
      </w:pPr>
      <w:r w:rsidRPr="00633D4E">
        <w:rPr>
          <w:sz w:val="28"/>
          <w:szCs w:val="28"/>
        </w:rPr>
        <w:lastRenderedPageBreak/>
        <w:t>Санаторий «Имени Кирова» (Республика Крым, г. Ялта)</w:t>
      </w:r>
      <w:r w:rsidRPr="00633D4E">
        <w:t xml:space="preserve"> </w:t>
      </w:r>
      <w:r w:rsidRPr="00633D4E">
        <w:rPr>
          <w:sz w:val="28"/>
          <w:szCs w:val="28"/>
        </w:rPr>
        <w:t xml:space="preserve">– </w:t>
      </w:r>
      <w:r w:rsidRPr="00633D4E">
        <w:rPr>
          <w:b/>
          <w:bCs/>
          <w:sz w:val="28"/>
          <w:szCs w:val="28"/>
        </w:rPr>
        <w:t>1 ребенок-инвалид.</w:t>
      </w:r>
    </w:p>
    <w:p w:rsidR="003658B8" w:rsidRPr="00633D4E" w:rsidRDefault="003658B8" w:rsidP="00D54186">
      <w:pPr>
        <w:pStyle w:val="a5"/>
        <w:numPr>
          <w:ilvl w:val="0"/>
          <w:numId w:val="26"/>
        </w:numPr>
        <w:ind w:left="0" w:firstLine="0"/>
        <w:contextualSpacing w:val="0"/>
        <w:jc w:val="both"/>
        <w:rPr>
          <w:sz w:val="28"/>
          <w:szCs w:val="28"/>
        </w:rPr>
      </w:pPr>
      <w:r w:rsidRPr="00633D4E">
        <w:rPr>
          <w:sz w:val="28"/>
          <w:szCs w:val="28"/>
        </w:rPr>
        <w:t xml:space="preserve">ГБУ «Санаторий для детей и детей с родителями «Чайка» им. </w:t>
      </w:r>
      <w:proofErr w:type="spellStart"/>
      <w:r w:rsidRPr="00633D4E">
        <w:rPr>
          <w:sz w:val="28"/>
          <w:szCs w:val="28"/>
        </w:rPr>
        <w:t>Гелиловичей</w:t>
      </w:r>
      <w:proofErr w:type="spellEnd"/>
      <w:r w:rsidRPr="00633D4E">
        <w:rPr>
          <w:sz w:val="28"/>
          <w:szCs w:val="28"/>
        </w:rPr>
        <w:t xml:space="preserve">» с парковым комплексом «Санаторий «Золотой Берег» (Республика Крым, г. Евпатория) </w:t>
      </w:r>
      <w:r w:rsidRPr="00633D4E">
        <w:rPr>
          <w:b/>
          <w:bCs/>
          <w:sz w:val="28"/>
          <w:szCs w:val="28"/>
        </w:rPr>
        <w:t>– 1 ребенок-инвалид.</w:t>
      </w:r>
    </w:p>
    <w:p w:rsidR="003658B8" w:rsidRPr="00633D4E" w:rsidRDefault="003658B8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:rsidR="00DE3445" w:rsidRPr="0035788D" w:rsidRDefault="00DE3445" w:rsidP="00D5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5788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35788D">
        <w:rPr>
          <w:rFonts w:ascii="Times New Roman" w:hAnsi="Times New Roman"/>
          <w:sz w:val="28"/>
          <w:szCs w:val="28"/>
        </w:rPr>
        <w:t xml:space="preserve">  </w:t>
      </w:r>
      <w:r w:rsidRPr="0035788D">
        <w:rPr>
          <w:rFonts w:ascii="Times New Roman" w:hAnsi="Times New Roman"/>
          <w:color w:val="000000"/>
          <w:sz w:val="28"/>
          <w:szCs w:val="28"/>
        </w:rPr>
        <w:t>В 202</w:t>
      </w:r>
      <w:r w:rsidR="002B51B1">
        <w:rPr>
          <w:rFonts w:ascii="Times New Roman" w:hAnsi="Times New Roman"/>
          <w:color w:val="000000"/>
          <w:sz w:val="28"/>
          <w:szCs w:val="28"/>
        </w:rPr>
        <w:t>1</w:t>
      </w:r>
      <w:r w:rsidRPr="0035788D">
        <w:rPr>
          <w:rFonts w:ascii="Times New Roman" w:hAnsi="Times New Roman"/>
          <w:color w:val="000000"/>
          <w:sz w:val="28"/>
          <w:szCs w:val="28"/>
        </w:rPr>
        <w:t xml:space="preserve"> году сотрудниками </w:t>
      </w:r>
      <w:r w:rsidR="00F615B8" w:rsidRPr="0035788D">
        <w:rPr>
          <w:rFonts w:ascii="Times New Roman" w:hAnsi="Times New Roman"/>
          <w:b/>
          <w:color w:val="000000"/>
          <w:sz w:val="28"/>
          <w:szCs w:val="28"/>
        </w:rPr>
        <w:t>Кабинета выдачи технических средств реабилитации</w:t>
      </w:r>
      <w:r w:rsidR="00F615B8" w:rsidRPr="0035788D">
        <w:rPr>
          <w:rFonts w:ascii="Times New Roman" w:hAnsi="Times New Roman"/>
          <w:color w:val="000000"/>
          <w:sz w:val="28"/>
          <w:szCs w:val="28"/>
        </w:rPr>
        <w:t xml:space="preserve"> (ТСР) </w:t>
      </w:r>
      <w:r w:rsidRPr="0035788D">
        <w:rPr>
          <w:rFonts w:ascii="Times New Roman" w:hAnsi="Times New Roman"/>
          <w:color w:val="000000"/>
          <w:sz w:val="28"/>
          <w:szCs w:val="28"/>
        </w:rPr>
        <w:t xml:space="preserve">было обеспечено: </w:t>
      </w:r>
    </w:p>
    <w:p w:rsidR="00DE3445" w:rsidRPr="0035788D" w:rsidRDefault="00DE3445" w:rsidP="00D541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88D">
        <w:rPr>
          <w:rFonts w:ascii="Times New Roman" w:hAnsi="Times New Roman"/>
          <w:color w:val="000000"/>
          <w:sz w:val="28"/>
          <w:szCs w:val="28"/>
        </w:rPr>
        <w:t xml:space="preserve">- техническими средствами реабилитации и абсорбирующим бельем – </w:t>
      </w:r>
      <w:r w:rsidRPr="0035788D">
        <w:rPr>
          <w:rFonts w:ascii="Times New Roman" w:hAnsi="Times New Roman"/>
          <w:b/>
          <w:color w:val="000000"/>
          <w:sz w:val="28"/>
          <w:szCs w:val="28"/>
        </w:rPr>
        <w:t>7</w:t>
      </w:r>
      <w:r w:rsidR="002B51B1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3578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788D">
        <w:rPr>
          <w:rFonts w:ascii="Times New Roman" w:hAnsi="Times New Roman"/>
          <w:color w:val="000000"/>
          <w:sz w:val="28"/>
          <w:szCs w:val="28"/>
        </w:rPr>
        <w:t xml:space="preserve">человек, выдано </w:t>
      </w:r>
      <w:r w:rsidR="002B51B1">
        <w:rPr>
          <w:rFonts w:ascii="Times New Roman" w:hAnsi="Times New Roman"/>
          <w:b/>
          <w:color w:val="000000"/>
          <w:sz w:val="28"/>
          <w:szCs w:val="28"/>
        </w:rPr>
        <w:t>449 666</w:t>
      </w:r>
      <w:r w:rsidRPr="003578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788D">
        <w:rPr>
          <w:rFonts w:ascii="Times New Roman" w:hAnsi="Times New Roman"/>
          <w:color w:val="000000"/>
          <w:sz w:val="28"/>
          <w:szCs w:val="28"/>
        </w:rPr>
        <w:t xml:space="preserve">изделий на сумму </w:t>
      </w:r>
      <w:r w:rsidR="002B51B1">
        <w:rPr>
          <w:rFonts w:ascii="Times New Roman" w:hAnsi="Times New Roman"/>
          <w:b/>
          <w:color w:val="000000"/>
          <w:sz w:val="28"/>
          <w:szCs w:val="28"/>
        </w:rPr>
        <w:t>9 238 277</w:t>
      </w:r>
      <w:r w:rsidRPr="003578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788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Pr="0035788D">
        <w:rPr>
          <w:rFonts w:ascii="Times New Roman" w:hAnsi="Times New Roman"/>
          <w:b/>
          <w:color w:val="000000"/>
          <w:sz w:val="28"/>
          <w:szCs w:val="28"/>
        </w:rPr>
        <w:t xml:space="preserve">21 </w:t>
      </w:r>
      <w:proofErr w:type="gramStart"/>
      <w:r w:rsidRPr="0035788D">
        <w:rPr>
          <w:rFonts w:ascii="Times New Roman" w:hAnsi="Times New Roman"/>
          <w:color w:val="000000"/>
          <w:sz w:val="28"/>
          <w:szCs w:val="28"/>
        </w:rPr>
        <w:t>коп.;</w:t>
      </w:r>
      <w:proofErr w:type="gramEnd"/>
    </w:p>
    <w:p w:rsidR="00DE3445" w:rsidRPr="0035788D" w:rsidRDefault="00DE3445" w:rsidP="00D541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88D">
        <w:rPr>
          <w:rFonts w:ascii="Times New Roman" w:hAnsi="Times New Roman"/>
          <w:color w:val="000000"/>
          <w:sz w:val="28"/>
          <w:szCs w:val="28"/>
        </w:rPr>
        <w:t xml:space="preserve">- денежная компенсация за самостоятельно приобретенные ТСР оформлена </w:t>
      </w:r>
      <w:proofErr w:type="gramStart"/>
      <w:r w:rsidRPr="0035788D">
        <w:rPr>
          <w:rFonts w:ascii="Times New Roman" w:hAnsi="Times New Roman"/>
          <w:color w:val="000000"/>
          <w:sz w:val="28"/>
          <w:szCs w:val="28"/>
        </w:rPr>
        <w:t xml:space="preserve">для  </w:t>
      </w:r>
      <w:r w:rsidR="002B51B1">
        <w:rPr>
          <w:rFonts w:ascii="Times New Roman" w:hAnsi="Times New Roman"/>
          <w:b/>
          <w:color w:val="000000"/>
          <w:sz w:val="28"/>
          <w:szCs w:val="28"/>
        </w:rPr>
        <w:t>220</w:t>
      </w:r>
      <w:proofErr w:type="gramEnd"/>
      <w:r w:rsidRPr="003578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788D">
        <w:rPr>
          <w:rFonts w:ascii="Times New Roman" w:hAnsi="Times New Roman"/>
          <w:color w:val="000000"/>
          <w:sz w:val="28"/>
          <w:szCs w:val="28"/>
        </w:rPr>
        <w:t xml:space="preserve">человек, за </w:t>
      </w:r>
      <w:r w:rsidR="002B51B1">
        <w:rPr>
          <w:rFonts w:ascii="Times New Roman" w:hAnsi="Times New Roman"/>
          <w:b/>
          <w:color w:val="000000"/>
          <w:sz w:val="28"/>
          <w:szCs w:val="28"/>
        </w:rPr>
        <w:t>11 742</w:t>
      </w:r>
      <w:r w:rsidRPr="003578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788D">
        <w:rPr>
          <w:rFonts w:ascii="Times New Roman" w:hAnsi="Times New Roman"/>
          <w:color w:val="000000"/>
          <w:sz w:val="28"/>
          <w:szCs w:val="28"/>
        </w:rPr>
        <w:t>издели</w:t>
      </w:r>
      <w:r w:rsidR="002B51B1">
        <w:rPr>
          <w:rFonts w:ascii="Times New Roman" w:hAnsi="Times New Roman"/>
          <w:color w:val="000000"/>
          <w:sz w:val="28"/>
          <w:szCs w:val="28"/>
        </w:rPr>
        <w:t>я</w:t>
      </w:r>
      <w:r w:rsidRPr="0035788D">
        <w:rPr>
          <w:rFonts w:ascii="Times New Roman" w:hAnsi="Times New Roman"/>
          <w:color w:val="000000"/>
          <w:sz w:val="28"/>
          <w:szCs w:val="28"/>
        </w:rPr>
        <w:t xml:space="preserve">, на сумму </w:t>
      </w:r>
      <w:r w:rsidR="002B51B1">
        <w:rPr>
          <w:rFonts w:ascii="Times New Roman" w:hAnsi="Times New Roman"/>
          <w:b/>
          <w:color w:val="000000"/>
          <w:sz w:val="28"/>
          <w:szCs w:val="28"/>
        </w:rPr>
        <w:t>13 408 068</w:t>
      </w:r>
      <w:r w:rsidRPr="0035788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5788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2B51B1">
        <w:rPr>
          <w:rFonts w:ascii="Times New Roman" w:hAnsi="Times New Roman"/>
          <w:b/>
          <w:color w:val="000000"/>
          <w:sz w:val="28"/>
          <w:szCs w:val="28"/>
        </w:rPr>
        <w:t>45</w:t>
      </w:r>
      <w:r w:rsidRPr="0035788D">
        <w:rPr>
          <w:rFonts w:ascii="Times New Roman" w:hAnsi="Times New Roman"/>
          <w:color w:val="000000"/>
          <w:sz w:val="28"/>
          <w:szCs w:val="28"/>
        </w:rPr>
        <w:t xml:space="preserve"> коп.;</w:t>
      </w:r>
    </w:p>
    <w:p w:rsidR="00DE3445" w:rsidRPr="0035788D" w:rsidRDefault="00DE3445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color w:val="000000"/>
          <w:sz w:val="28"/>
          <w:szCs w:val="28"/>
        </w:rPr>
        <w:t>- вы</w:t>
      </w:r>
      <w:r w:rsidRPr="0035788D">
        <w:rPr>
          <w:rFonts w:ascii="Times New Roman" w:hAnsi="Times New Roman"/>
          <w:sz w:val="28"/>
          <w:szCs w:val="28"/>
        </w:rPr>
        <w:t xml:space="preserve">дано </w:t>
      </w:r>
      <w:r w:rsidR="002B51B1">
        <w:rPr>
          <w:rFonts w:ascii="Times New Roman" w:hAnsi="Times New Roman"/>
          <w:b/>
          <w:sz w:val="28"/>
          <w:szCs w:val="28"/>
        </w:rPr>
        <w:t>360</w:t>
      </w:r>
      <w:r w:rsidRPr="0035788D">
        <w:rPr>
          <w:rFonts w:ascii="Times New Roman" w:hAnsi="Times New Roman"/>
          <w:sz w:val="28"/>
          <w:szCs w:val="28"/>
        </w:rPr>
        <w:t xml:space="preserve"> направлений для обеспечения </w:t>
      </w:r>
      <w:r w:rsidRPr="0035788D">
        <w:rPr>
          <w:rFonts w:ascii="Times New Roman" w:hAnsi="Times New Roman"/>
          <w:b/>
          <w:sz w:val="28"/>
          <w:szCs w:val="28"/>
        </w:rPr>
        <w:t>1</w:t>
      </w:r>
      <w:r w:rsidR="002B51B1">
        <w:rPr>
          <w:rFonts w:ascii="Times New Roman" w:hAnsi="Times New Roman"/>
          <w:b/>
          <w:sz w:val="28"/>
          <w:szCs w:val="28"/>
        </w:rPr>
        <w:t>14</w:t>
      </w:r>
      <w:r w:rsidRPr="0035788D">
        <w:rPr>
          <w:rFonts w:ascii="Times New Roman" w:hAnsi="Times New Roman"/>
          <w:sz w:val="28"/>
          <w:szCs w:val="28"/>
        </w:rPr>
        <w:t xml:space="preserve"> инвалидов протезно-ортопедическими изделиями на протезно-ортопедических предприятиях.</w:t>
      </w:r>
    </w:p>
    <w:p w:rsidR="00DE3445" w:rsidRPr="0035788D" w:rsidRDefault="00DE3445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 xml:space="preserve">       В период действия режима повышенной готовности доставка абсорбирующего белья и технических средств реабилитации осуществлялась на дом, </w:t>
      </w:r>
      <w:r w:rsidR="002B51B1">
        <w:rPr>
          <w:rFonts w:ascii="Times New Roman" w:hAnsi="Times New Roman"/>
          <w:b/>
          <w:sz w:val="28"/>
          <w:szCs w:val="28"/>
        </w:rPr>
        <w:t>18</w:t>
      </w:r>
      <w:r w:rsidRPr="0035788D">
        <w:rPr>
          <w:rFonts w:ascii="Times New Roman" w:hAnsi="Times New Roman"/>
          <w:sz w:val="28"/>
          <w:szCs w:val="28"/>
        </w:rPr>
        <w:t xml:space="preserve"> человек получили </w:t>
      </w:r>
      <w:r w:rsidR="002B51B1">
        <w:rPr>
          <w:rFonts w:ascii="Times New Roman" w:hAnsi="Times New Roman"/>
          <w:b/>
          <w:sz w:val="28"/>
          <w:szCs w:val="28"/>
        </w:rPr>
        <w:t>2102</w:t>
      </w:r>
      <w:r w:rsidRPr="0035788D">
        <w:rPr>
          <w:rFonts w:ascii="Times New Roman" w:hAnsi="Times New Roman"/>
          <w:sz w:val="28"/>
          <w:szCs w:val="28"/>
        </w:rPr>
        <w:t xml:space="preserve"> изделия.</w:t>
      </w:r>
    </w:p>
    <w:p w:rsidR="00DE3445" w:rsidRPr="0035788D" w:rsidRDefault="00DE3445" w:rsidP="00D54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5B2E98" w:rsidRDefault="005B2E98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25F8D">
        <w:rPr>
          <w:rFonts w:ascii="Times New Roman" w:hAnsi="Times New Roman" w:cs="Times New Roman"/>
          <w:sz w:val="30"/>
          <w:szCs w:val="30"/>
          <w:lang w:val="ru-RU"/>
        </w:rPr>
        <w:t>Сотрудники филиала «Зябликово» занимают активную жизненную позицию и принима</w:t>
      </w:r>
      <w:r w:rsidR="007D5197" w:rsidRPr="00525F8D">
        <w:rPr>
          <w:rFonts w:ascii="Times New Roman" w:hAnsi="Times New Roman" w:cs="Times New Roman"/>
          <w:sz w:val="30"/>
          <w:szCs w:val="30"/>
          <w:lang w:val="ru-RU"/>
        </w:rPr>
        <w:t>ли</w:t>
      </w:r>
      <w:r w:rsidRPr="00525F8D">
        <w:rPr>
          <w:rFonts w:ascii="Times New Roman" w:hAnsi="Times New Roman" w:cs="Times New Roman"/>
          <w:sz w:val="30"/>
          <w:szCs w:val="30"/>
          <w:lang w:val="ru-RU"/>
        </w:rPr>
        <w:t xml:space="preserve"> участие в </w:t>
      </w:r>
      <w:r w:rsidR="007D5197" w:rsidRPr="00525F8D">
        <w:rPr>
          <w:rFonts w:ascii="Times New Roman" w:hAnsi="Times New Roman" w:cs="Times New Roman"/>
          <w:sz w:val="30"/>
          <w:szCs w:val="30"/>
          <w:lang w:val="ru-RU"/>
        </w:rPr>
        <w:t xml:space="preserve">общественно значимых мероприятиях: </w:t>
      </w:r>
      <w:proofErr w:type="gramStart"/>
      <w:r w:rsidRPr="00525F8D">
        <w:rPr>
          <w:rFonts w:ascii="Times New Roman" w:hAnsi="Times New Roman" w:cs="Times New Roman"/>
          <w:sz w:val="30"/>
          <w:szCs w:val="30"/>
          <w:lang w:val="ru-RU"/>
        </w:rPr>
        <w:t>субботниках,</w:t>
      </w:r>
      <w:r w:rsidR="007D5197" w:rsidRPr="00525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462F3" w:rsidRPr="00525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D5197" w:rsidRPr="00525F8D">
        <w:rPr>
          <w:rFonts w:ascii="Times New Roman" w:hAnsi="Times New Roman" w:cs="Times New Roman"/>
          <w:sz w:val="30"/>
          <w:szCs w:val="30"/>
          <w:lang w:val="ru-RU"/>
        </w:rPr>
        <w:t>переписи</w:t>
      </w:r>
      <w:proofErr w:type="gramEnd"/>
      <w:r w:rsidR="007D5197" w:rsidRPr="00525F8D">
        <w:rPr>
          <w:rFonts w:ascii="Times New Roman" w:hAnsi="Times New Roman" w:cs="Times New Roman"/>
          <w:sz w:val="30"/>
          <w:szCs w:val="30"/>
          <w:lang w:val="ru-RU"/>
        </w:rPr>
        <w:t xml:space="preserve"> населения, выборах, а также в мероприятии</w:t>
      </w:r>
      <w:r w:rsidR="00633D4E" w:rsidRPr="00525F8D">
        <w:rPr>
          <w:rFonts w:ascii="Times New Roman" w:hAnsi="Times New Roman" w:cs="Times New Roman"/>
          <w:sz w:val="30"/>
          <w:szCs w:val="30"/>
          <w:lang w:val="ru-RU"/>
        </w:rPr>
        <w:t xml:space="preserve"> «Крым наш», приуроченном к</w:t>
      </w:r>
      <w:r w:rsidR="00287199" w:rsidRPr="00525F8D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633D4E" w:rsidRPr="00525F8D">
        <w:rPr>
          <w:rFonts w:ascii="Times New Roman" w:hAnsi="Times New Roman" w:cs="Times New Roman"/>
          <w:sz w:val="30"/>
          <w:szCs w:val="30"/>
          <w:lang w:val="ru-RU"/>
        </w:rPr>
        <w:t xml:space="preserve"> Дню воссоединения Крыма с Россией.</w:t>
      </w:r>
      <w:r w:rsidR="007D5197" w:rsidRPr="00525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E01567" w:rsidRPr="006A741A" w:rsidRDefault="00E01567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период пандемии, связанной с распространением коронавирусной инфекции, 99% сотрудников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провакцинировались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>
        <w:rPr>
          <w:rFonts w:ascii="Times New Roman" w:hAnsi="Times New Roman" w:cs="Times New Roman"/>
          <w:sz w:val="30"/>
          <w:szCs w:val="30"/>
        </w:rPr>
        <w:t>covid</w:t>
      </w:r>
      <w:r w:rsidRPr="00E01567">
        <w:rPr>
          <w:rFonts w:ascii="Times New Roman" w:hAnsi="Times New Roman" w:cs="Times New Roman"/>
          <w:sz w:val="30"/>
          <w:szCs w:val="30"/>
          <w:lang w:val="ru-RU"/>
        </w:rPr>
        <w:t xml:space="preserve">-19 (1% </w:t>
      </w:r>
      <w:r w:rsidR="006A741A">
        <w:rPr>
          <w:rFonts w:ascii="Times New Roman" w:hAnsi="Times New Roman" w:cs="Times New Roman"/>
          <w:sz w:val="30"/>
          <w:szCs w:val="30"/>
          <w:lang w:val="ru-RU"/>
        </w:rPr>
        <w:t xml:space="preserve">имеют </w:t>
      </w:r>
      <w:r w:rsidR="006A741A">
        <w:rPr>
          <w:rFonts w:ascii="Times New Roman" w:hAnsi="Times New Roman" w:cs="Times New Roman"/>
          <w:sz w:val="30"/>
          <w:szCs w:val="30"/>
        </w:rPr>
        <w:t>QR</w:t>
      </w:r>
      <w:r w:rsidR="006A741A" w:rsidRPr="006A741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A741A">
        <w:rPr>
          <w:rFonts w:ascii="Times New Roman" w:hAnsi="Times New Roman" w:cs="Times New Roman"/>
          <w:sz w:val="30"/>
          <w:szCs w:val="30"/>
          <w:lang w:val="ru-RU"/>
        </w:rPr>
        <w:t xml:space="preserve">код переболевших </w:t>
      </w:r>
      <w:r w:rsidR="006A741A">
        <w:rPr>
          <w:rFonts w:ascii="Times New Roman" w:hAnsi="Times New Roman" w:cs="Times New Roman"/>
          <w:sz w:val="30"/>
          <w:szCs w:val="30"/>
        </w:rPr>
        <w:t>covid</w:t>
      </w:r>
      <w:r w:rsidR="006A741A" w:rsidRPr="00E01567">
        <w:rPr>
          <w:rFonts w:ascii="Times New Roman" w:hAnsi="Times New Roman" w:cs="Times New Roman"/>
          <w:sz w:val="30"/>
          <w:szCs w:val="30"/>
          <w:lang w:val="ru-RU"/>
        </w:rPr>
        <w:t>-19</w:t>
      </w:r>
      <w:r w:rsidR="006A741A">
        <w:rPr>
          <w:rFonts w:ascii="Times New Roman" w:hAnsi="Times New Roman" w:cs="Times New Roman"/>
          <w:sz w:val="30"/>
          <w:szCs w:val="30"/>
          <w:lang w:val="ru-RU"/>
        </w:rPr>
        <w:t>), 100% сотрудников вакцинировано от гриппа.</w:t>
      </w:r>
    </w:p>
    <w:p w:rsidR="0087420F" w:rsidRDefault="001462F3" w:rsidP="00D54186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5F8D">
        <w:rPr>
          <w:rFonts w:ascii="Times New Roman" w:hAnsi="Times New Roman"/>
          <w:sz w:val="28"/>
          <w:szCs w:val="28"/>
          <w:lang w:val="ru-RU"/>
        </w:rPr>
        <w:t xml:space="preserve">Также сотрудники филиала «Зябликово» принимают участие в общегородской мемориально-патронатной акции по уходу за памятниками, мемориальными досками участников Великой Отечественной войны. </w:t>
      </w:r>
    </w:p>
    <w:p w:rsidR="00287199" w:rsidRPr="00F05149" w:rsidRDefault="004C62FC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храмом Похвалы Пресвятой Богородицы в Зябликово проведена благотворительная акция «Соберем ребенка в школу». </w:t>
      </w:r>
    </w:p>
    <w:p w:rsidR="00287199" w:rsidRPr="00F05149" w:rsidRDefault="00287199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В честь Всемирного дня доброты воспитанники дошкольных групп ГБОУ Школа № 1552 подготовили для пожилых людей, живущих в районе Зябликово, красочные открытки с добрыми пожеланиями.  Социальные работники </w:t>
      </w:r>
      <w:r w:rsidR="00F05149" w:rsidRPr="00F05149">
        <w:rPr>
          <w:rFonts w:ascii="Times New Roman" w:hAnsi="Times New Roman" w:cs="Times New Roman"/>
          <w:sz w:val="28"/>
          <w:szCs w:val="28"/>
          <w:lang w:val="ru-RU"/>
        </w:rPr>
        <w:t>филиала</w:t>
      </w: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 «Зябликово» помогли доставить</w:t>
      </w:r>
      <w:r w:rsidR="00F05149"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 открытки адресатам.</w:t>
      </w: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62FC"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462F3" w:rsidRDefault="00F05149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В преддверии новогодних и рождественских </w:t>
      </w:r>
      <w:r w:rsidR="00231376">
        <w:rPr>
          <w:rFonts w:ascii="Times New Roman" w:hAnsi="Times New Roman" w:cs="Times New Roman"/>
          <w:sz w:val="28"/>
          <w:szCs w:val="28"/>
          <w:lang w:val="ru-RU"/>
        </w:rPr>
        <w:t xml:space="preserve">праздников </w:t>
      </w:r>
      <w:r w:rsidRPr="00F0514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C62FC" w:rsidRPr="00F05149">
        <w:rPr>
          <w:rFonts w:ascii="Times New Roman" w:hAnsi="Times New Roman" w:cs="Times New Roman"/>
          <w:sz w:val="28"/>
          <w:szCs w:val="28"/>
          <w:lang w:val="ru-RU"/>
        </w:rPr>
        <w:t>отрудники филиала в костюмах Деда Мороза и Снегурочки поздрав</w:t>
      </w:r>
      <w:r w:rsidRPr="00F0514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4C62FC"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 на дому инвалидов и участник</w:t>
      </w:r>
      <w:r w:rsidR="00287199" w:rsidRPr="00F05149">
        <w:rPr>
          <w:rFonts w:ascii="Times New Roman" w:hAnsi="Times New Roman" w:cs="Times New Roman"/>
          <w:sz w:val="28"/>
          <w:szCs w:val="28"/>
          <w:lang w:val="ru-RU"/>
        </w:rPr>
        <w:t>ов Великой Отечественной войны</w:t>
      </w:r>
      <w:r w:rsidR="0087420F">
        <w:rPr>
          <w:rFonts w:ascii="Times New Roman" w:hAnsi="Times New Roman" w:cs="Times New Roman"/>
          <w:sz w:val="28"/>
          <w:szCs w:val="28"/>
          <w:lang w:val="ru-RU"/>
        </w:rPr>
        <w:t xml:space="preserve"> и вручили новогодние подарки</w:t>
      </w: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31376">
        <w:rPr>
          <w:rFonts w:ascii="Times New Roman" w:hAnsi="Times New Roman" w:cs="Times New Roman"/>
          <w:sz w:val="28"/>
          <w:szCs w:val="28"/>
          <w:lang w:val="ru-RU"/>
        </w:rPr>
        <w:t>Социальными работниками ветеранам и одиноким пожилым людям доставлены поздравительные открытки и подарки, сделанные руками детей из дошкольных групп ГБОУ «</w:t>
      </w:r>
      <w:r w:rsidR="00525F8D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231376">
        <w:rPr>
          <w:rFonts w:ascii="Times New Roman" w:hAnsi="Times New Roman" w:cs="Times New Roman"/>
          <w:sz w:val="28"/>
          <w:szCs w:val="28"/>
          <w:lang w:val="ru-RU"/>
        </w:rPr>
        <w:t xml:space="preserve">кола 1552», ГБОУ «Школа 2116», а также </w:t>
      </w:r>
      <w:r w:rsidR="00525F8D">
        <w:rPr>
          <w:rFonts w:ascii="Times New Roman" w:hAnsi="Times New Roman" w:cs="Times New Roman"/>
          <w:sz w:val="28"/>
          <w:szCs w:val="28"/>
          <w:lang w:val="ru-RU"/>
        </w:rPr>
        <w:t>учениками</w:t>
      </w:r>
      <w:r w:rsidR="00231376">
        <w:rPr>
          <w:rFonts w:ascii="Times New Roman" w:hAnsi="Times New Roman" w:cs="Times New Roman"/>
          <w:sz w:val="28"/>
          <w:szCs w:val="28"/>
          <w:lang w:val="ru-RU"/>
        </w:rPr>
        <w:t xml:space="preserve"> Воскресной школы храма Похвалы Пресвятой Богородицы в Зябликово.</w:t>
      </w:r>
    </w:p>
    <w:p w:rsidR="00525F8D" w:rsidRPr="00F05149" w:rsidRDefault="00525F8D" w:rsidP="00D54186">
      <w:pPr>
        <w:pStyle w:val="a8"/>
        <w:ind w:firstLine="708"/>
        <w:jc w:val="both"/>
        <w:rPr>
          <w:sz w:val="28"/>
          <w:szCs w:val="28"/>
          <w:lang w:val="ru-RU"/>
        </w:rPr>
      </w:pPr>
    </w:p>
    <w:p w:rsidR="00637DEF" w:rsidRPr="00F05149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149">
        <w:rPr>
          <w:rFonts w:ascii="Times New Roman" w:hAnsi="Times New Roman" w:cs="Times New Roman"/>
          <w:sz w:val="28"/>
          <w:szCs w:val="28"/>
          <w:lang w:val="ru-RU"/>
        </w:rPr>
        <w:t>На площадке филиала «Зябликово» ГБУ ТЦСО «Царицынский» проводились общественно значимые мероприятия:</w:t>
      </w:r>
    </w:p>
    <w:p w:rsidR="005B2E98" w:rsidRPr="00F05149" w:rsidRDefault="00637DEF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- встреча </w:t>
      </w:r>
      <w:r w:rsidR="005B2E98"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</w:t>
      </w:r>
      <w:proofErr w:type="gramStart"/>
      <w:r w:rsidR="00525F8D">
        <w:rPr>
          <w:rFonts w:ascii="Times New Roman" w:hAnsi="Times New Roman" w:cs="Times New Roman"/>
          <w:sz w:val="28"/>
          <w:szCs w:val="28"/>
          <w:lang w:val="ru-RU"/>
        </w:rPr>
        <w:t>министра  РФ</w:t>
      </w:r>
      <w:proofErr w:type="gramEnd"/>
      <w:r w:rsidR="00525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E98"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Шойгу С.К. военачальника </w:t>
      </w:r>
      <w:proofErr w:type="spellStart"/>
      <w:r w:rsidR="005B2E98" w:rsidRPr="00F05149">
        <w:rPr>
          <w:rFonts w:ascii="Times New Roman" w:hAnsi="Times New Roman" w:cs="Times New Roman"/>
          <w:sz w:val="28"/>
          <w:szCs w:val="28"/>
          <w:lang w:val="ru-RU"/>
        </w:rPr>
        <w:t>Картаполова</w:t>
      </w:r>
      <w:proofErr w:type="spellEnd"/>
      <w:r w:rsidR="005B2E98"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 А.В. </w:t>
      </w: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87420F">
        <w:rPr>
          <w:rFonts w:ascii="Times New Roman" w:hAnsi="Times New Roman" w:cs="Times New Roman"/>
          <w:sz w:val="28"/>
          <w:szCs w:val="28"/>
          <w:lang w:val="ru-RU"/>
        </w:rPr>
        <w:t>ветеранами боевых действий</w:t>
      </w: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 Южного административного округа</w:t>
      </w:r>
      <w:r w:rsidR="005B2E98" w:rsidRPr="00F0514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114F8" w:rsidRPr="00F05149" w:rsidRDefault="008114F8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- встреча </w:t>
      </w:r>
      <w:r w:rsidR="00F05149"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члена Общественной палаты </w:t>
      </w: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Нифантьева </w:t>
      </w:r>
      <w:r w:rsidR="00F05149"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Е.О. </w:t>
      </w: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F05149" w:rsidRPr="00F05149">
        <w:rPr>
          <w:rFonts w:ascii="Times New Roman" w:hAnsi="Times New Roman" w:cs="Times New Roman"/>
          <w:sz w:val="28"/>
          <w:szCs w:val="28"/>
          <w:lang w:val="ru-RU"/>
        </w:rPr>
        <w:t>участниками проекта «Московское долголетие»;</w:t>
      </w:r>
    </w:p>
    <w:p w:rsidR="00637DEF" w:rsidRPr="004308E5" w:rsidRDefault="00637DEF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14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4308E5">
        <w:rPr>
          <w:rFonts w:ascii="Times New Roman" w:hAnsi="Times New Roman" w:cs="Times New Roman"/>
          <w:sz w:val="28"/>
          <w:szCs w:val="28"/>
          <w:lang w:val="ru-RU"/>
        </w:rPr>
        <w:t xml:space="preserve">отборочный и </w:t>
      </w:r>
      <w:r w:rsidRPr="004308E5">
        <w:rPr>
          <w:rFonts w:ascii="Times New Roman" w:hAnsi="Times New Roman" w:cs="Times New Roman"/>
          <w:sz w:val="28"/>
          <w:szCs w:val="28"/>
          <w:lang w:val="ru-RU"/>
        </w:rPr>
        <w:t>окружной этап</w:t>
      </w:r>
      <w:r w:rsidR="004308E5" w:rsidRPr="004308E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308E5">
        <w:rPr>
          <w:rFonts w:ascii="Times New Roman" w:hAnsi="Times New Roman" w:cs="Times New Roman"/>
          <w:sz w:val="28"/>
          <w:szCs w:val="28"/>
          <w:lang w:val="ru-RU"/>
        </w:rPr>
        <w:t xml:space="preserve"> фестиваля «Инклюзивная</w:t>
      </w:r>
      <w:r w:rsidR="004C62FC" w:rsidRPr="004308E5">
        <w:rPr>
          <w:rFonts w:ascii="Times New Roman" w:hAnsi="Times New Roman" w:cs="Times New Roman"/>
          <w:sz w:val="28"/>
          <w:szCs w:val="28"/>
          <w:lang w:val="ru-RU"/>
        </w:rPr>
        <w:t xml:space="preserve"> Москва» ГБУ ЦСКР Дианы Гурцкая;</w:t>
      </w:r>
    </w:p>
    <w:p w:rsidR="004C62FC" w:rsidRDefault="004C62FC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149">
        <w:rPr>
          <w:rFonts w:ascii="Times New Roman" w:hAnsi="Times New Roman" w:cs="Times New Roman"/>
          <w:sz w:val="28"/>
          <w:szCs w:val="28"/>
          <w:lang w:val="ru-RU"/>
        </w:rPr>
        <w:t>- отчетно-выборное собрание Совета ветеранов района Зябликово;</w:t>
      </w:r>
    </w:p>
    <w:p w:rsidR="006F15E9" w:rsidRDefault="006F15E9" w:rsidP="006F15E9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благотворительные кукольные спектакли, организованные благотворительным фондом «Чистое небо»;</w:t>
      </w:r>
    </w:p>
    <w:p w:rsidR="004C62FC" w:rsidRDefault="004C62FC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- проводились </w:t>
      </w:r>
      <w:r w:rsidR="00C5452A"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окружные </w:t>
      </w: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съемки </w:t>
      </w:r>
      <w:r w:rsidR="00C5452A"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концертных </w:t>
      </w:r>
      <w:r w:rsidR="00F05149"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онлайн </w:t>
      </w:r>
      <w:r w:rsidR="006F15E9">
        <w:rPr>
          <w:rFonts w:ascii="Times New Roman" w:hAnsi="Times New Roman" w:cs="Times New Roman"/>
          <w:sz w:val="28"/>
          <w:szCs w:val="28"/>
          <w:lang w:val="ru-RU"/>
        </w:rPr>
        <w:t>программ.</w:t>
      </w:r>
    </w:p>
    <w:p w:rsidR="007A372B" w:rsidRDefault="007A372B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372B" w:rsidRPr="00F05149" w:rsidRDefault="007A372B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договоренности с городской поликлиникой № 214 в помещении филиала «Зябликово»</w:t>
      </w:r>
      <w:r w:rsidR="00ED5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6527">
        <w:rPr>
          <w:rFonts w:ascii="Times New Roman" w:hAnsi="Times New Roman" w:cs="Times New Roman"/>
          <w:sz w:val="28"/>
          <w:szCs w:val="28"/>
          <w:lang w:val="ru-RU"/>
        </w:rPr>
        <w:t>ГБУ ТЦСО «</w:t>
      </w:r>
      <w:proofErr w:type="gramStart"/>
      <w:r w:rsidR="002C6527">
        <w:rPr>
          <w:rFonts w:ascii="Times New Roman" w:hAnsi="Times New Roman" w:cs="Times New Roman"/>
          <w:sz w:val="28"/>
          <w:szCs w:val="28"/>
          <w:lang w:val="ru-RU"/>
        </w:rPr>
        <w:t xml:space="preserve">Царицынский»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6527">
        <w:rPr>
          <w:rFonts w:ascii="Times New Roman" w:hAnsi="Times New Roman" w:cs="Times New Roman"/>
          <w:sz w:val="28"/>
          <w:szCs w:val="28"/>
          <w:lang w:val="ru-RU"/>
        </w:rPr>
        <w:t>был</w:t>
      </w:r>
      <w:proofErr w:type="gramEnd"/>
      <w:r w:rsidR="002C6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организован выездной мобильный пункт вак</w:t>
      </w:r>
      <w:r w:rsidR="002C6527">
        <w:rPr>
          <w:rFonts w:ascii="Times New Roman" w:hAnsi="Times New Roman" w:cs="Times New Roman"/>
          <w:sz w:val="28"/>
          <w:szCs w:val="28"/>
          <w:lang w:val="ru-RU"/>
        </w:rPr>
        <w:t>цинации от пневмококка и гриппа для жителей района, а также сотрудников филиала «Зябликово» и ОСЗН.</w:t>
      </w:r>
    </w:p>
    <w:p w:rsidR="00F05149" w:rsidRPr="00F05149" w:rsidRDefault="00F05149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7DEF" w:rsidRPr="00F05149" w:rsidRDefault="00637DEF" w:rsidP="00D5418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       На территории филиала «Зябликово» совместно с аппаратом Совета депутатов муниципального округа Зябликово организованы </w:t>
      </w:r>
      <w:r w:rsidR="00F05149"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новогодние </w:t>
      </w:r>
      <w:r w:rsidRPr="00F05149">
        <w:rPr>
          <w:rFonts w:ascii="Times New Roman" w:hAnsi="Times New Roman" w:cs="Times New Roman"/>
          <w:sz w:val="28"/>
          <w:szCs w:val="28"/>
          <w:lang w:val="ru-RU"/>
        </w:rPr>
        <w:t>мероприятия</w:t>
      </w:r>
      <w:r w:rsidR="00F05149"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 для детей</w:t>
      </w:r>
      <w:r w:rsidR="0087420F">
        <w:rPr>
          <w:rFonts w:ascii="Times New Roman" w:hAnsi="Times New Roman" w:cs="Times New Roman"/>
          <w:sz w:val="28"/>
          <w:szCs w:val="28"/>
          <w:lang w:val="ru-RU"/>
        </w:rPr>
        <w:t xml:space="preserve"> (с вручением сладких подарков)</w:t>
      </w:r>
      <w:r w:rsidR="00F05149"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 и взрослых.</w:t>
      </w:r>
    </w:p>
    <w:p w:rsidR="00637DEF" w:rsidRPr="00F05149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филиала поддерживает тесное сотрудничество                                       с управой района, Советом депутатов муниципального округа, Отделом социальной защиты населения, общественными организациями района (Совет ветеранов, </w:t>
      </w:r>
      <w:r w:rsidR="00492545">
        <w:rPr>
          <w:rFonts w:ascii="Times New Roman" w:hAnsi="Times New Roman" w:cs="Times New Roman"/>
          <w:sz w:val="28"/>
          <w:szCs w:val="28"/>
          <w:lang w:val="ru-RU"/>
        </w:rPr>
        <w:t>Общество</w:t>
      </w: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 инвалидов, Общество слепых, Общество жителей блокадного Ленинграда, Общество пострадавших от политических репрессий, местная организация ВОГ), </w:t>
      </w:r>
      <w:r w:rsidR="0087420F">
        <w:rPr>
          <w:rFonts w:ascii="Times New Roman" w:hAnsi="Times New Roman" w:cs="Times New Roman"/>
          <w:sz w:val="28"/>
          <w:szCs w:val="28"/>
          <w:lang w:val="ru-RU"/>
        </w:rPr>
        <w:t>МФЦ</w:t>
      </w:r>
      <w:r w:rsidR="00492545">
        <w:rPr>
          <w:rFonts w:ascii="Times New Roman" w:hAnsi="Times New Roman" w:cs="Times New Roman"/>
          <w:sz w:val="28"/>
          <w:szCs w:val="28"/>
          <w:lang w:val="ru-RU"/>
        </w:rPr>
        <w:t xml:space="preserve"> района Зябликово, </w:t>
      </w: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храмом Похвалы Пресвятой Богородицы в Зябликово, со школами, библиотеками, общественным пунктом охраны правопорядка,  поликлиникой № 214, </w:t>
      </w:r>
      <w:r w:rsidR="00492545">
        <w:rPr>
          <w:rFonts w:ascii="Times New Roman" w:hAnsi="Times New Roman" w:cs="Times New Roman"/>
          <w:sz w:val="28"/>
          <w:szCs w:val="28"/>
          <w:lang w:val="ru-RU"/>
        </w:rPr>
        <w:t xml:space="preserve">Местным отделением Всероссийской политической партии «Единая Россия», окружным волонтерским движением «Молодая гвардия», </w:t>
      </w: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а также с другими организациями и учреждениями района. </w:t>
      </w:r>
    </w:p>
    <w:p w:rsidR="00637DEF" w:rsidRPr="00F05149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Хочется поблагодарить Совет депутатов муниципального округа и </w:t>
      </w:r>
      <w:proofErr w:type="gramStart"/>
      <w:r w:rsidRPr="00F05149">
        <w:rPr>
          <w:rFonts w:ascii="Times New Roman" w:hAnsi="Times New Roman" w:cs="Times New Roman"/>
          <w:sz w:val="28"/>
          <w:szCs w:val="28"/>
          <w:lang w:val="ru-RU"/>
        </w:rPr>
        <w:t>управу  района</w:t>
      </w:r>
      <w:proofErr w:type="gramEnd"/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  Зябликово  за большую  помощь  и активное  содействие  в  организации  и  проведении  праздничных,  досуговых,  благотворительных  и  других  мероприятий  учреждения  на  благо жителей  района.</w:t>
      </w:r>
    </w:p>
    <w:p w:rsidR="000F6E83" w:rsidRPr="00F05149" w:rsidRDefault="000F6E83" w:rsidP="00D54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37DEF" w:rsidRPr="0035788D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Перед филиалом «Зябликово» на </w:t>
      </w:r>
      <w:r w:rsidRPr="0035788D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185F1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578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сформулированы следующие </w:t>
      </w:r>
      <w:r w:rsidRPr="0035788D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37DEF" w:rsidRPr="0035788D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>-продолжить мониторинг социальной и демографической ситуации, уровня социально-экономического благополучия граждан на территории обслуживания;</w:t>
      </w:r>
    </w:p>
    <w:p w:rsidR="00637DEF" w:rsidRPr="0035788D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>-продолжить выявление и дифференцированный учет граждан, нуждающихся в социальной поддержке, определение необходимых форм помощи и периодичности предоставления (постоянно, временно, на разовой основе);</w:t>
      </w:r>
    </w:p>
    <w:p w:rsidR="00637DEF" w:rsidRPr="0035788D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>-предоставление адресной неотложной помощи разового характера гражданам, признанным нуждающимися в социальном обслуживании и остро нуждающимся в социальной поддержке;</w:t>
      </w:r>
    </w:p>
    <w:p w:rsidR="00637DEF" w:rsidRPr="00B374B5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4B5">
        <w:rPr>
          <w:rFonts w:ascii="Times New Roman" w:hAnsi="Times New Roman" w:cs="Times New Roman"/>
          <w:sz w:val="28"/>
          <w:szCs w:val="28"/>
          <w:lang w:val="ru-RU"/>
        </w:rPr>
        <w:t>-выполнение плана финансово-хозяйственной деятельности;</w:t>
      </w:r>
    </w:p>
    <w:p w:rsidR="00637DEF" w:rsidRPr="0035788D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35788D">
        <w:rPr>
          <w:rFonts w:ascii="Times New Roman" w:hAnsi="Times New Roman" w:cs="Times New Roman"/>
          <w:sz w:val="28"/>
          <w:szCs w:val="28"/>
          <w:lang w:val="ru-RU"/>
        </w:rPr>
        <w:t>продолжить  мониторинг</w:t>
      </w:r>
      <w:proofErr w:type="gramEnd"/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ветеранов Великой Отечественной войны;</w:t>
      </w:r>
    </w:p>
    <w:p w:rsidR="00637DEF" w:rsidRPr="0035788D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35788D">
        <w:rPr>
          <w:rFonts w:ascii="Times New Roman" w:hAnsi="Times New Roman" w:cs="Times New Roman"/>
          <w:sz w:val="28"/>
          <w:szCs w:val="28"/>
          <w:lang w:val="ru-RU"/>
        </w:rPr>
        <w:t>выявление  и</w:t>
      </w:r>
      <w:proofErr w:type="gramEnd"/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ежемесячный мониторинг граждан, относящихся к категории «группа риска»;</w:t>
      </w:r>
    </w:p>
    <w:p w:rsidR="007511A8" w:rsidRDefault="007511A8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продолжить предоставление мобильными бригадами услуг гражданам, соблюдающим режим самоизоляции;</w:t>
      </w:r>
    </w:p>
    <w:p w:rsidR="001F491D" w:rsidRPr="001F491D" w:rsidRDefault="001F491D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работа в </w:t>
      </w:r>
      <w:r w:rsidRPr="001F491D">
        <w:rPr>
          <w:rFonts w:ascii="Times New Roman" w:hAnsi="Times New Roman"/>
          <w:sz w:val="28"/>
          <w:szCs w:val="28"/>
          <w:lang w:val="ru-RU"/>
        </w:rPr>
        <w:t>резервно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1F491D">
        <w:rPr>
          <w:rFonts w:ascii="Times New Roman" w:hAnsi="Times New Roman"/>
          <w:sz w:val="28"/>
          <w:szCs w:val="28"/>
          <w:lang w:val="ru-RU"/>
        </w:rPr>
        <w:t xml:space="preserve"> госпитал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F491D">
        <w:rPr>
          <w:rFonts w:ascii="Times New Roman" w:hAnsi="Times New Roman"/>
          <w:sz w:val="28"/>
          <w:szCs w:val="28"/>
          <w:lang w:val="ru-RU"/>
        </w:rPr>
        <w:t xml:space="preserve"> ГКБ имени С.С. Юдина в АТЦ «Москва»</w:t>
      </w:r>
      <w:r>
        <w:rPr>
          <w:rFonts w:ascii="Times New Roman" w:hAnsi="Times New Roman"/>
          <w:sz w:val="28"/>
          <w:szCs w:val="28"/>
          <w:lang w:val="ru-RU"/>
        </w:rPr>
        <w:t>, колл-центрах</w:t>
      </w:r>
      <w:r w:rsidR="00B21A5D">
        <w:rPr>
          <w:rFonts w:ascii="Times New Roman" w:hAnsi="Times New Roman"/>
          <w:sz w:val="28"/>
          <w:szCs w:val="28"/>
          <w:lang w:val="ru-RU"/>
        </w:rPr>
        <w:t xml:space="preserve"> города Москвы и прочих городских проектах;</w:t>
      </w:r>
    </w:p>
    <w:p w:rsidR="00B21A5D" w:rsidRDefault="00B21A5D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информирование граждан старшего поколения о вакцинации против коронавирусной инфекции;</w:t>
      </w:r>
    </w:p>
    <w:p w:rsidR="00B21A5D" w:rsidRDefault="00B21A5D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оказание гражданам старшего возраста и инвалидам содействия в вакцинации, в том числе, на дому;</w:t>
      </w:r>
    </w:p>
    <w:p w:rsidR="00637DEF" w:rsidRPr="00B374B5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4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21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374B5">
        <w:rPr>
          <w:rFonts w:ascii="Times New Roman" w:hAnsi="Times New Roman" w:cs="Times New Roman"/>
          <w:sz w:val="28"/>
          <w:szCs w:val="28"/>
          <w:lang w:val="ru-RU"/>
        </w:rPr>
        <w:t>развитие  волонтерского</w:t>
      </w:r>
      <w:proofErr w:type="gramEnd"/>
      <w:r w:rsidRPr="00B374B5">
        <w:rPr>
          <w:rFonts w:ascii="Times New Roman" w:hAnsi="Times New Roman" w:cs="Times New Roman"/>
          <w:sz w:val="28"/>
          <w:szCs w:val="28"/>
          <w:lang w:val="ru-RU"/>
        </w:rPr>
        <w:t xml:space="preserve">  движения  с  целью  организации  культурно-досуговой  деятельности  в  филиале  «Зябликово»;</w:t>
      </w:r>
    </w:p>
    <w:p w:rsidR="00637DEF" w:rsidRPr="00B374B5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4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21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74B5">
        <w:rPr>
          <w:rFonts w:ascii="Times New Roman" w:hAnsi="Times New Roman" w:cs="Times New Roman"/>
          <w:sz w:val="28"/>
          <w:szCs w:val="28"/>
          <w:lang w:val="ru-RU"/>
        </w:rPr>
        <w:t>продолжить работу по межведомственному взаимодействию с государственными и общественными организациями;</w:t>
      </w:r>
    </w:p>
    <w:p w:rsidR="00637DEF" w:rsidRPr="00B374B5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4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21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374B5">
        <w:rPr>
          <w:rFonts w:ascii="Times New Roman" w:hAnsi="Times New Roman" w:cs="Times New Roman"/>
          <w:sz w:val="28"/>
          <w:szCs w:val="28"/>
          <w:lang w:val="ru-RU"/>
        </w:rPr>
        <w:t>увеличение  количества</w:t>
      </w:r>
      <w:proofErr w:type="gramEnd"/>
      <w:r w:rsidRPr="00B374B5">
        <w:rPr>
          <w:rFonts w:ascii="Times New Roman" w:hAnsi="Times New Roman" w:cs="Times New Roman"/>
          <w:sz w:val="28"/>
          <w:szCs w:val="28"/>
          <w:lang w:val="ru-RU"/>
        </w:rPr>
        <w:t xml:space="preserve">  предоставляемых  платных  услуг;  </w:t>
      </w:r>
    </w:p>
    <w:p w:rsidR="00637DEF" w:rsidRPr="00B374B5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4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21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374B5">
        <w:rPr>
          <w:rFonts w:ascii="Times New Roman" w:hAnsi="Times New Roman" w:cs="Times New Roman"/>
          <w:sz w:val="28"/>
          <w:szCs w:val="28"/>
          <w:lang w:val="ru-RU"/>
        </w:rPr>
        <w:t>повышение  качества</w:t>
      </w:r>
      <w:proofErr w:type="gramEnd"/>
      <w:r w:rsidRPr="00B374B5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социального  обслуживания;</w:t>
      </w:r>
    </w:p>
    <w:p w:rsidR="00637DEF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4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21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74B5">
        <w:rPr>
          <w:rFonts w:ascii="Times New Roman" w:hAnsi="Times New Roman" w:cs="Times New Roman"/>
          <w:sz w:val="28"/>
          <w:szCs w:val="28"/>
          <w:lang w:val="ru-RU"/>
        </w:rPr>
        <w:t xml:space="preserve">открытие нового городского клубного </w:t>
      </w:r>
      <w:r w:rsidR="004308E5">
        <w:rPr>
          <w:rFonts w:ascii="Times New Roman" w:hAnsi="Times New Roman" w:cs="Times New Roman"/>
          <w:sz w:val="28"/>
          <w:szCs w:val="28"/>
          <w:lang w:val="ru-RU"/>
        </w:rPr>
        <w:t xml:space="preserve">пространства – </w:t>
      </w:r>
      <w:r w:rsidRPr="00B374B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308E5">
        <w:rPr>
          <w:rFonts w:ascii="Times New Roman" w:hAnsi="Times New Roman" w:cs="Times New Roman"/>
          <w:sz w:val="28"/>
          <w:szCs w:val="28"/>
          <w:lang w:val="ru-RU"/>
        </w:rPr>
        <w:t>Центр московского долголетия</w:t>
      </w:r>
      <w:r w:rsidR="00B21A5D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B21A5D" w:rsidRDefault="00B21A5D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увеличение штата сотрудников филиала «Зябликово» на 13 человек в связи с </w:t>
      </w:r>
      <w:r w:rsidRPr="00B374B5">
        <w:rPr>
          <w:rFonts w:ascii="Times New Roman" w:hAnsi="Times New Roman" w:cs="Times New Roman"/>
          <w:sz w:val="28"/>
          <w:szCs w:val="28"/>
          <w:lang w:val="ru-RU"/>
        </w:rPr>
        <w:t>открытие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374B5">
        <w:rPr>
          <w:rFonts w:ascii="Times New Roman" w:hAnsi="Times New Roman" w:cs="Times New Roman"/>
          <w:sz w:val="28"/>
          <w:szCs w:val="28"/>
          <w:lang w:val="ru-RU"/>
        </w:rPr>
        <w:t xml:space="preserve"> нового городского клубного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пространства – </w:t>
      </w:r>
      <w:r w:rsidRPr="00B374B5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Центр московского долголетия».</w:t>
      </w:r>
    </w:p>
    <w:p w:rsidR="00B21A5D" w:rsidRPr="00B374B5" w:rsidRDefault="00B21A5D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7DEF" w:rsidRPr="00B374B5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5E59" w:rsidRDefault="006E5E59" w:rsidP="00D54186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551" w:rsidRPr="00727551" w:rsidRDefault="00727551" w:rsidP="00D54186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Директор </w:t>
      </w:r>
    </w:p>
    <w:p w:rsidR="00727551" w:rsidRPr="00727551" w:rsidRDefault="00727551" w:rsidP="00D54186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>ГБУ ТЦСО «</w:t>
      </w:r>
      <w:proofErr w:type="gramStart"/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>Царицынский»</w:t>
      </w: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gramEnd"/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>Буртник</w:t>
      </w:r>
      <w:proofErr w:type="spellEnd"/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С.И.</w:t>
      </w:r>
    </w:p>
    <w:p w:rsidR="00727551" w:rsidRPr="00727551" w:rsidRDefault="00727551" w:rsidP="00D54186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551" w:rsidRPr="00727551" w:rsidRDefault="00727551" w:rsidP="00D54186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>Зав. филиалом «Зябликово»</w:t>
      </w:r>
    </w:p>
    <w:p w:rsidR="00F84981" w:rsidRPr="003618CC" w:rsidRDefault="00727551" w:rsidP="00D54186">
      <w:pPr>
        <w:pStyle w:val="a8"/>
        <w:rPr>
          <w:sz w:val="28"/>
          <w:szCs w:val="28"/>
          <w:lang w:val="ru-RU"/>
        </w:rPr>
      </w:pP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>ГБУ ТЦСО «</w:t>
      </w:r>
      <w:proofErr w:type="gramStart"/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>Царицынский»</w:t>
      </w: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gramEnd"/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ab/>
        <w:t>Тиханова А.В.</w:t>
      </w:r>
    </w:p>
    <w:sectPr w:rsidR="00F84981" w:rsidRPr="003618CC" w:rsidSect="004B627A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11404E3"/>
    <w:multiLevelType w:val="hybridMultilevel"/>
    <w:tmpl w:val="332EB3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8C69F4"/>
    <w:multiLevelType w:val="hybridMultilevel"/>
    <w:tmpl w:val="E6AE2B2C"/>
    <w:lvl w:ilvl="0" w:tplc="C27237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2C9B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8ABA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55C9D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1070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2E2D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B065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B051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04B2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5B061FF"/>
    <w:multiLevelType w:val="hybridMultilevel"/>
    <w:tmpl w:val="2B081500"/>
    <w:lvl w:ilvl="0" w:tplc="D5781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E035BB"/>
    <w:multiLevelType w:val="hybridMultilevel"/>
    <w:tmpl w:val="B6880DFA"/>
    <w:lvl w:ilvl="0" w:tplc="FD309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937641"/>
    <w:multiLevelType w:val="hybridMultilevel"/>
    <w:tmpl w:val="7D54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D2BF1"/>
    <w:multiLevelType w:val="hybridMultilevel"/>
    <w:tmpl w:val="1DCA35D8"/>
    <w:lvl w:ilvl="0" w:tplc="7CE25346">
      <w:start w:val="1"/>
      <w:numFmt w:val="decimal"/>
      <w:lvlText w:val="%1."/>
      <w:lvlJc w:val="left"/>
      <w:pPr>
        <w:ind w:left="1218" w:hanging="5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084BDB"/>
    <w:multiLevelType w:val="hybridMultilevel"/>
    <w:tmpl w:val="C4626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C0614"/>
    <w:multiLevelType w:val="hybridMultilevel"/>
    <w:tmpl w:val="D7AC72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03152C"/>
    <w:multiLevelType w:val="hybridMultilevel"/>
    <w:tmpl w:val="C730F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109F3"/>
    <w:multiLevelType w:val="hybridMultilevel"/>
    <w:tmpl w:val="E0FA9626"/>
    <w:lvl w:ilvl="0" w:tplc="0419000D">
      <w:start w:val="1"/>
      <w:numFmt w:val="bullet"/>
      <w:lvlText w:val=""/>
      <w:lvlJc w:val="left"/>
      <w:pPr>
        <w:ind w:left="16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1" w15:restartNumberingAfterBreak="0">
    <w:nsid w:val="4306730D"/>
    <w:multiLevelType w:val="hybridMultilevel"/>
    <w:tmpl w:val="27346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C70FC8"/>
    <w:multiLevelType w:val="hybridMultilevel"/>
    <w:tmpl w:val="34E0E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F841D9"/>
    <w:multiLevelType w:val="hybridMultilevel"/>
    <w:tmpl w:val="4CBC1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A026F"/>
    <w:multiLevelType w:val="hybridMultilevel"/>
    <w:tmpl w:val="D9728C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979AE"/>
    <w:multiLevelType w:val="hybridMultilevel"/>
    <w:tmpl w:val="CB60CF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A012640"/>
    <w:multiLevelType w:val="hybridMultilevel"/>
    <w:tmpl w:val="41ACC378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6BB82D35"/>
    <w:multiLevelType w:val="hybridMultilevel"/>
    <w:tmpl w:val="276E273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C1C7A"/>
    <w:multiLevelType w:val="hybridMultilevel"/>
    <w:tmpl w:val="DD44F96E"/>
    <w:lvl w:ilvl="0" w:tplc="85E642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12322F"/>
    <w:multiLevelType w:val="hybridMultilevel"/>
    <w:tmpl w:val="BEE8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E4BD8"/>
    <w:multiLevelType w:val="hybridMultilevel"/>
    <w:tmpl w:val="A25AF0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4E37F8B"/>
    <w:multiLevelType w:val="hybridMultilevel"/>
    <w:tmpl w:val="991AFD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F9C6668"/>
    <w:multiLevelType w:val="hybridMultilevel"/>
    <w:tmpl w:val="5322AA2C"/>
    <w:lvl w:ilvl="0" w:tplc="A0B85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1"/>
  </w:num>
  <w:num w:numId="4">
    <w:abstractNumId w:val="19"/>
  </w:num>
  <w:num w:numId="5">
    <w:abstractNumId w:val="22"/>
  </w:num>
  <w:num w:numId="6">
    <w:abstractNumId w:val="10"/>
  </w:num>
  <w:num w:numId="7">
    <w:abstractNumId w:val="1"/>
  </w:num>
  <w:num w:numId="8">
    <w:abstractNumId w:val="12"/>
  </w:num>
  <w:num w:numId="9">
    <w:abstractNumId w:val="20"/>
  </w:num>
  <w:num w:numId="10">
    <w:abstractNumId w:val="7"/>
  </w:num>
  <w:num w:numId="11">
    <w:abstractNumId w:val="9"/>
  </w:num>
  <w:num w:numId="12">
    <w:abstractNumId w:val="16"/>
  </w:num>
  <w:num w:numId="13">
    <w:abstractNumId w:val="8"/>
  </w:num>
  <w:num w:numId="14">
    <w:abstractNumId w:val="21"/>
  </w:num>
  <w:num w:numId="15">
    <w:abstractNumId w:val="15"/>
  </w:num>
  <w:num w:numId="16">
    <w:abstractNumId w:val="13"/>
  </w:num>
  <w:num w:numId="17">
    <w:abstractNumId w:val="17"/>
  </w:num>
  <w:num w:numId="18">
    <w:abstractNumId w:val="3"/>
  </w:num>
  <w:num w:numId="19">
    <w:abstractNumId w:val="4"/>
  </w:num>
  <w:num w:numId="20">
    <w:abstractNumId w:val="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54"/>
    <w:rsid w:val="0000659D"/>
    <w:rsid w:val="000554D4"/>
    <w:rsid w:val="0005773F"/>
    <w:rsid w:val="0007068D"/>
    <w:rsid w:val="000A59E7"/>
    <w:rsid w:val="000C0489"/>
    <w:rsid w:val="000C744D"/>
    <w:rsid w:val="000D410C"/>
    <w:rsid w:val="000F6E83"/>
    <w:rsid w:val="00127669"/>
    <w:rsid w:val="00127D13"/>
    <w:rsid w:val="00135A38"/>
    <w:rsid w:val="00144949"/>
    <w:rsid w:val="00145B24"/>
    <w:rsid w:val="001462F3"/>
    <w:rsid w:val="00151737"/>
    <w:rsid w:val="001542B7"/>
    <w:rsid w:val="00156056"/>
    <w:rsid w:val="0016342F"/>
    <w:rsid w:val="0016383E"/>
    <w:rsid w:val="001638A9"/>
    <w:rsid w:val="00171EA9"/>
    <w:rsid w:val="001732EA"/>
    <w:rsid w:val="00185F1F"/>
    <w:rsid w:val="00193148"/>
    <w:rsid w:val="00194F3F"/>
    <w:rsid w:val="001964DC"/>
    <w:rsid w:val="00196558"/>
    <w:rsid w:val="00197131"/>
    <w:rsid w:val="001A1F4C"/>
    <w:rsid w:val="001A7CDC"/>
    <w:rsid w:val="001B4816"/>
    <w:rsid w:val="001D19FD"/>
    <w:rsid w:val="001F491D"/>
    <w:rsid w:val="001F610F"/>
    <w:rsid w:val="002036E5"/>
    <w:rsid w:val="00206946"/>
    <w:rsid w:val="00214176"/>
    <w:rsid w:val="00220E93"/>
    <w:rsid w:val="00231376"/>
    <w:rsid w:val="002335A0"/>
    <w:rsid w:val="002510C1"/>
    <w:rsid w:val="00253BE8"/>
    <w:rsid w:val="002553D4"/>
    <w:rsid w:val="00260A87"/>
    <w:rsid w:val="00264DBE"/>
    <w:rsid w:val="002672B5"/>
    <w:rsid w:val="00287199"/>
    <w:rsid w:val="00293B8C"/>
    <w:rsid w:val="00294CD6"/>
    <w:rsid w:val="002B3ADE"/>
    <w:rsid w:val="002B51B1"/>
    <w:rsid w:val="002B6A99"/>
    <w:rsid w:val="002C6527"/>
    <w:rsid w:val="002C75BF"/>
    <w:rsid w:val="002E2CCE"/>
    <w:rsid w:val="00321ED5"/>
    <w:rsid w:val="00331B26"/>
    <w:rsid w:val="0033517B"/>
    <w:rsid w:val="00342CF4"/>
    <w:rsid w:val="0035788D"/>
    <w:rsid w:val="003618CC"/>
    <w:rsid w:val="00363062"/>
    <w:rsid w:val="003658B8"/>
    <w:rsid w:val="003745A5"/>
    <w:rsid w:val="003753BD"/>
    <w:rsid w:val="00375762"/>
    <w:rsid w:val="00377591"/>
    <w:rsid w:val="0038166B"/>
    <w:rsid w:val="00382E6E"/>
    <w:rsid w:val="003917D5"/>
    <w:rsid w:val="003A2D9E"/>
    <w:rsid w:val="003C220F"/>
    <w:rsid w:val="003C31E3"/>
    <w:rsid w:val="003E1902"/>
    <w:rsid w:val="003E28EC"/>
    <w:rsid w:val="00404334"/>
    <w:rsid w:val="00407251"/>
    <w:rsid w:val="00412550"/>
    <w:rsid w:val="004218A6"/>
    <w:rsid w:val="004308E5"/>
    <w:rsid w:val="00433F35"/>
    <w:rsid w:val="0045513C"/>
    <w:rsid w:val="004723D5"/>
    <w:rsid w:val="00482ADF"/>
    <w:rsid w:val="00484396"/>
    <w:rsid w:val="00492545"/>
    <w:rsid w:val="004B079D"/>
    <w:rsid w:val="004B627A"/>
    <w:rsid w:val="004C1211"/>
    <w:rsid w:val="004C62FC"/>
    <w:rsid w:val="004F0BC3"/>
    <w:rsid w:val="004F1236"/>
    <w:rsid w:val="004F488D"/>
    <w:rsid w:val="004F5948"/>
    <w:rsid w:val="00523CF7"/>
    <w:rsid w:val="00525D8B"/>
    <w:rsid w:val="00525F8D"/>
    <w:rsid w:val="005457C7"/>
    <w:rsid w:val="00545D9E"/>
    <w:rsid w:val="00553358"/>
    <w:rsid w:val="0057457A"/>
    <w:rsid w:val="00577F9F"/>
    <w:rsid w:val="00594B22"/>
    <w:rsid w:val="00597122"/>
    <w:rsid w:val="005A18DC"/>
    <w:rsid w:val="005A442E"/>
    <w:rsid w:val="005B1446"/>
    <w:rsid w:val="005B2E98"/>
    <w:rsid w:val="005C4131"/>
    <w:rsid w:val="005D7646"/>
    <w:rsid w:val="005E08B9"/>
    <w:rsid w:val="005E2B0E"/>
    <w:rsid w:val="006007C4"/>
    <w:rsid w:val="006045A7"/>
    <w:rsid w:val="006143FA"/>
    <w:rsid w:val="00621110"/>
    <w:rsid w:val="006224C9"/>
    <w:rsid w:val="00624B8A"/>
    <w:rsid w:val="00633D4E"/>
    <w:rsid w:val="0063462A"/>
    <w:rsid w:val="00637DEF"/>
    <w:rsid w:val="00667098"/>
    <w:rsid w:val="006831A5"/>
    <w:rsid w:val="00683EBB"/>
    <w:rsid w:val="00695928"/>
    <w:rsid w:val="006A741A"/>
    <w:rsid w:val="006B4CB0"/>
    <w:rsid w:val="006B759C"/>
    <w:rsid w:val="006C235A"/>
    <w:rsid w:val="006C4AD5"/>
    <w:rsid w:val="006D2104"/>
    <w:rsid w:val="006E3C52"/>
    <w:rsid w:val="006E5E59"/>
    <w:rsid w:val="006F15E9"/>
    <w:rsid w:val="006F6923"/>
    <w:rsid w:val="00701913"/>
    <w:rsid w:val="00713C73"/>
    <w:rsid w:val="00721217"/>
    <w:rsid w:val="0072529A"/>
    <w:rsid w:val="00727551"/>
    <w:rsid w:val="00732C31"/>
    <w:rsid w:val="00743703"/>
    <w:rsid w:val="007511A8"/>
    <w:rsid w:val="00766697"/>
    <w:rsid w:val="007A372B"/>
    <w:rsid w:val="007C485C"/>
    <w:rsid w:val="007D5197"/>
    <w:rsid w:val="007D5B90"/>
    <w:rsid w:val="008114F8"/>
    <w:rsid w:val="00811F42"/>
    <w:rsid w:val="0081625A"/>
    <w:rsid w:val="008422F0"/>
    <w:rsid w:val="008515FB"/>
    <w:rsid w:val="008622D5"/>
    <w:rsid w:val="008723D7"/>
    <w:rsid w:val="0087420F"/>
    <w:rsid w:val="0087633C"/>
    <w:rsid w:val="008800E4"/>
    <w:rsid w:val="008823F5"/>
    <w:rsid w:val="00885DA5"/>
    <w:rsid w:val="008919D3"/>
    <w:rsid w:val="00893899"/>
    <w:rsid w:val="00893D06"/>
    <w:rsid w:val="008C17BC"/>
    <w:rsid w:val="008C7F5C"/>
    <w:rsid w:val="008D08CB"/>
    <w:rsid w:val="008D2996"/>
    <w:rsid w:val="008F37BE"/>
    <w:rsid w:val="0090541B"/>
    <w:rsid w:val="009060F3"/>
    <w:rsid w:val="009544B9"/>
    <w:rsid w:val="0095512C"/>
    <w:rsid w:val="00960D45"/>
    <w:rsid w:val="00985C30"/>
    <w:rsid w:val="009B0F19"/>
    <w:rsid w:val="009E5EFC"/>
    <w:rsid w:val="009F0FAF"/>
    <w:rsid w:val="009F6E23"/>
    <w:rsid w:val="00A157B6"/>
    <w:rsid w:val="00A20B51"/>
    <w:rsid w:val="00A334DB"/>
    <w:rsid w:val="00A83555"/>
    <w:rsid w:val="00AA2DE3"/>
    <w:rsid w:val="00AB1D0A"/>
    <w:rsid w:val="00AB2A01"/>
    <w:rsid w:val="00AB7EA6"/>
    <w:rsid w:val="00AC2295"/>
    <w:rsid w:val="00AD543B"/>
    <w:rsid w:val="00AD75C8"/>
    <w:rsid w:val="00B207C9"/>
    <w:rsid w:val="00B21A5D"/>
    <w:rsid w:val="00B26E84"/>
    <w:rsid w:val="00B32297"/>
    <w:rsid w:val="00B374B5"/>
    <w:rsid w:val="00B46916"/>
    <w:rsid w:val="00B6568D"/>
    <w:rsid w:val="00B70F5C"/>
    <w:rsid w:val="00B75041"/>
    <w:rsid w:val="00B83B4E"/>
    <w:rsid w:val="00B8717E"/>
    <w:rsid w:val="00BA0D8A"/>
    <w:rsid w:val="00BC6E3E"/>
    <w:rsid w:val="00BC7DE6"/>
    <w:rsid w:val="00BD13D8"/>
    <w:rsid w:val="00BE492E"/>
    <w:rsid w:val="00BF106A"/>
    <w:rsid w:val="00C1261D"/>
    <w:rsid w:val="00C207B4"/>
    <w:rsid w:val="00C3010D"/>
    <w:rsid w:val="00C40D9D"/>
    <w:rsid w:val="00C42552"/>
    <w:rsid w:val="00C447BC"/>
    <w:rsid w:val="00C5452A"/>
    <w:rsid w:val="00C746F9"/>
    <w:rsid w:val="00C85D1C"/>
    <w:rsid w:val="00C872C5"/>
    <w:rsid w:val="00CB062E"/>
    <w:rsid w:val="00CE634E"/>
    <w:rsid w:val="00CF4E04"/>
    <w:rsid w:val="00D20CBE"/>
    <w:rsid w:val="00D21905"/>
    <w:rsid w:val="00D255C8"/>
    <w:rsid w:val="00D34B93"/>
    <w:rsid w:val="00D54186"/>
    <w:rsid w:val="00D657FD"/>
    <w:rsid w:val="00D7594B"/>
    <w:rsid w:val="00D82D81"/>
    <w:rsid w:val="00D85E3B"/>
    <w:rsid w:val="00D910BC"/>
    <w:rsid w:val="00D977B3"/>
    <w:rsid w:val="00DA76D4"/>
    <w:rsid w:val="00DB06A4"/>
    <w:rsid w:val="00DE240F"/>
    <w:rsid w:val="00DE3445"/>
    <w:rsid w:val="00DE7341"/>
    <w:rsid w:val="00DF2353"/>
    <w:rsid w:val="00DF4A14"/>
    <w:rsid w:val="00E00D05"/>
    <w:rsid w:val="00E01567"/>
    <w:rsid w:val="00E04393"/>
    <w:rsid w:val="00E25C5C"/>
    <w:rsid w:val="00E5086D"/>
    <w:rsid w:val="00E545EA"/>
    <w:rsid w:val="00E56295"/>
    <w:rsid w:val="00E563AD"/>
    <w:rsid w:val="00E567CC"/>
    <w:rsid w:val="00E63EAB"/>
    <w:rsid w:val="00E71809"/>
    <w:rsid w:val="00EA6D69"/>
    <w:rsid w:val="00EC72F4"/>
    <w:rsid w:val="00ED5292"/>
    <w:rsid w:val="00ED74A9"/>
    <w:rsid w:val="00EE051D"/>
    <w:rsid w:val="00EF2DC6"/>
    <w:rsid w:val="00F03834"/>
    <w:rsid w:val="00F03D54"/>
    <w:rsid w:val="00F05149"/>
    <w:rsid w:val="00F228E5"/>
    <w:rsid w:val="00F41C12"/>
    <w:rsid w:val="00F4718B"/>
    <w:rsid w:val="00F51E08"/>
    <w:rsid w:val="00F615B8"/>
    <w:rsid w:val="00F84981"/>
    <w:rsid w:val="00FA5651"/>
    <w:rsid w:val="00FD3F94"/>
    <w:rsid w:val="00FE2FF0"/>
    <w:rsid w:val="00FE5096"/>
    <w:rsid w:val="00FF2EBF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DCC6C-7FC0-4E3A-9B91-B4E432D0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2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1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1C12"/>
  </w:style>
  <w:style w:type="character" w:styleId="a4">
    <w:name w:val="Strong"/>
    <w:basedOn w:val="a0"/>
    <w:uiPriority w:val="22"/>
    <w:qFormat/>
    <w:rsid w:val="00F41C12"/>
    <w:rPr>
      <w:b/>
      <w:bCs/>
    </w:rPr>
  </w:style>
  <w:style w:type="paragraph" w:styleId="a5">
    <w:name w:val="List Paragraph"/>
    <w:basedOn w:val="a"/>
    <w:uiPriority w:val="34"/>
    <w:qFormat/>
    <w:rsid w:val="007437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7D5"/>
    <w:rPr>
      <w:rFonts w:ascii="Tahoma" w:eastAsia="Calibri" w:hAnsi="Tahoma" w:cs="Tahoma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E545EA"/>
    <w:pPr>
      <w:spacing w:after="0" w:line="240" w:lineRule="auto"/>
    </w:pPr>
    <w:rPr>
      <w:rFonts w:asciiTheme="minorHAnsi" w:eastAsiaTheme="minorEastAsia" w:hAnsiTheme="minorHAnsi" w:cstheme="minorBidi"/>
      <w:lang w:val="en-US" w:bidi="en-US"/>
    </w:rPr>
  </w:style>
  <w:style w:type="character" w:customStyle="1" w:styleId="a9">
    <w:name w:val="Без интервала Знак"/>
    <w:link w:val="a8"/>
    <w:uiPriority w:val="1"/>
    <w:rsid w:val="00E545EA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3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3D54-CBCA-456C-B176-8CB85D04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4449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2022-01-18T06:22:00Z</cp:lastPrinted>
  <dcterms:created xsi:type="dcterms:W3CDTF">2022-01-18T10:51:00Z</dcterms:created>
  <dcterms:modified xsi:type="dcterms:W3CDTF">2022-01-25T11:54:00Z</dcterms:modified>
</cp:coreProperties>
</file>